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312B6FCF" w14:textId="77777777" w:rsidR="00586E80" w:rsidRDefault="00586E80" w:rsidP="00586E80">
      <w:pPr>
        <w:jc w:val="center"/>
        <w:rPr>
          <w:sz w:val="32"/>
          <w:szCs w:val="22"/>
          <w:lang w:eastAsia="en-US"/>
        </w:rPr>
      </w:pPr>
      <w:r>
        <w:rPr>
          <w:rFonts w:eastAsiaTheme="minorHAnsi"/>
          <w:sz w:val="32"/>
          <w:szCs w:val="22"/>
          <w:lang w:eastAsia="en-US"/>
        </w:rPr>
        <w:object w:dxaOrig="630" w:dyaOrig="885" w14:anchorId="148E46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4.25pt" o:ole="">
            <v:imagedata r:id="rId7" o:title=""/>
          </v:shape>
          <o:OLEObject Type="Embed" ProgID="Word.Picture.6" ShapeID="_x0000_i1025" DrawAspect="Content" ObjectID="_1740210920" r:id="rId8"/>
        </w:object>
      </w:r>
    </w:p>
    <w:p w14:paraId="6A6D1364" w14:textId="77777777" w:rsidR="00586E80" w:rsidRDefault="00586E80" w:rsidP="00586E8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758DD032" w14:textId="77777777" w:rsidR="00586E80" w:rsidRDefault="00586E80" w:rsidP="00586E8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5C790B71" w14:textId="77777777" w:rsidR="00586E80" w:rsidRDefault="00586E80" w:rsidP="00586E8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2AB8E2DE" w14:textId="77777777" w:rsidR="00586E80" w:rsidRDefault="00586E80" w:rsidP="00586E80">
      <w:pPr>
        <w:jc w:val="center"/>
        <w:rPr>
          <w:b/>
          <w:sz w:val="16"/>
          <w:szCs w:val="16"/>
        </w:rPr>
      </w:pPr>
    </w:p>
    <w:p w14:paraId="11E418F2" w14:textId="77777777" w:rsidR="00586E80" w:rsidRDefault="00586E80" w:rsidP="00586E8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proofErr w:type="spellStart"/>
      <w:r>
        <w:rPr>
          <w:b/>
          <w:sz w:val="32"/>
          <w:szCs w:val="32"/>
        </w:rPr>
        <w:t>двадцять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четверта</w:t>
      </w:r>
      <w:proofErr w:type="spellEnd"/>
      <w:r>
        <w:rPr>
          <w:b/>
          <w:sz w:val="32"/>
          <w:szCs w:val="32"/>
        </w:rPr>
        <w:t xml:space="preserve"> сесія восьмого скликання/</w:t>
      </w:r>
    </w:p>
    <w:p w14:paraId="769DBB86" w14:textId="77777777" w:rsidR="00586E80" w:rsidRDefault="00586E80" w:rsidP="00586E80">
      <w:pPr>
        <w:jc w:val="center"/>
        <w:rPr>
          <w:b/>
        </w:rPr>
      </w:pPr>
    </w:p>
    <w:p w14:paraId="1C300C0D" w14:textId="77777777" w:rsidR="00586E80" w:rsidRDefault="00586E80" w:rsidP="00586E8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7A4B18AC" w14:textId="77777777" w:rsidR="00586E80" w:rsidRDefault="00586E80" w:rsidP="00586E80">
      <w:pPr>
        <w:rPr>
          <w:sz w:val="22"/>
          <w:szCs w:val="22"/>
        </w:rPr>
      </w:pPr>
    </w:p>
    <w:p w14:paraId="2DFE8967" w14:textId="275685B9" w:rsidR="00586E80" w:rsidRDefault="00586E80" w:rsidP="00586E8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21 лютого </w:t>
      </w:r>
      <w:proofErr w:type="gramStart"/>
      <w:r>
        <w:rPr>
          <w:sz w:val="28"/>
          <w:szCs w:val="28"/>
        </w:rPr>
        <w:t>2023  року</w:t>
      </w:r>
      <w:proofErr w:type="gramEnd"/>
      <w:r>
        <w:rPr>
          <w:sz w:val="28"/>
          <w:szCs w:val="28"/>
        </w:rPr>
        <w:t xml:space="preserve">                                                        №  7</w:t>
      </w:r>
      <w:r>
        <w:rPr>
          <w:sz w:val="28"/>
          <w:szCs w:val="28"/>
          <w:lang w:val="uk-UA"/>
        </w:rPr>
        <w:t>98</w:t>
      </w:r>
      <w:r>
        <w:rPr>
          <w:sz w:val="28"/>
          <w:szCs w:val="28"/>
        </w:rPr>
        <w:t>/24-</w:t>
      </w:r>
      <w:r>
        <w:rPr>
          <w:sz w:val="28"/>
          <w:szCs w:val="28"/>
          <w:lang w:val="en-US"/>
        </w:rPr>
        <w:t>VIII</w:t>
      </w:r>
      <w:bookmarkEnd w:id="0"/>
    </w:p>
    <w:p w14:paraId="0DB48760" w14:textId="77777777" w:rsidR="006C4667" w:rsidRPr="00BF6E3C" w:rsidRDefault="006C4667" w:rsidP="002C27AB">
      <w:pPr>
        <w:jc w:val="both"/>
        <w:rPr>
          <w:b/>
          <w:sz w:val="28"/>
          <w:szCs w:val="28"/>
          <w:lang w:val="uk-UA"/>
        </w:rPr>
      </w:pPr>
    </w:p>
    <w:p w14:paraId="5A037701" w14:textId="75508C5F" w:rsidR="002C27AB" w:rsidRDefault="00EA4BAD" w:rsidP="00F446B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Про </w:t>
      </w:r>
      <w:r w:rsidR="00F446BA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закриття однієї групи</w:t>
      </w:r>
    </w:p>
    <w:p w14:paraId="7C5BC1ED" w14:textId="77777777" w:rsidR="00586E80" w:rsidRDefault="00F446BA" w:rsidP="00F446B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в КЗДО (ясла – садок) «Берізка» </w:t>
      </w:r>
    </w:p>
    <w:p w14:paraId="293BC710" w14:textId="3D54E180" w:rsidR="00F446BA" w:rsidRDefault="00F446BA" w:rsidP="00F446B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загального типу</w:t>
      </w:r>
    </w:p>
    <w:p w14:paraId="03C71E72" w14:textId="3A50B68C" w:rsidR="00F446BA" w:rsidRPr="00BF6E3C" w:rsidRDefault="00F446BA" w:rsidP="00F446B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Березнянської селищної ради</w:t>
      </w:r>
    </w:p>
    <w:p w14:paraId="51F9453E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uk-UA"/>
        </w:rPr>
      </w:pPr>
    </w:p>
    <w:p w14:paraId="5448AB06" w14:textId="19240974" w:rsidR="00EA4BAD" w:rsidRDefault="00F446BA" w:rsidP="002C27A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F446B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Керуючись статтею 26 Закону України «Про місцеве самоврядування в Україні», відповідно до пункту 2 статті 14 Закону України «Про дошкільну освіту», пункту 15 Положення про заклад дошкільної освіти, затвердженого постановою Кабінету Міністрів України від 12 березня 2003 № 305 (в редакції Постанови КМУ від 27 січня 1021 р. № 86), на підставі клопотання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директора КЗДО (ясла- садок) «Берізка» загального типу Березнянської селищної ради</w:t>
      </w:r>
      <w:r w:rsidRPr="00F446BA"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F446B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дотримання нормативів наповнюваності груп дітьми у закладах дошкільної освіти, санітарно-гігієнічних норм і правил утримання дітей у закладах дошкільної освіти, </w:t>
      </w:r>
      <w:r w:rsidR="002C27AB" w:rsidRPr="00BF6E3C">
        <w:rPr>
          <w:color w:val="000000"/>
          <w:sz w:val="28"/>
          <w:szCs w:val="28"/>
          <w:bdr w:val="none" w:sz="0" w:space="0" w:color="auto" w:frame="1"/>
          <w:lang w:val="uk-UA"/>
        </w:rPr>
        <w:t>враховуючи ви</w:t>
      </w:r>
      <w:r w:rsidR="00EA4BAD">
        <w:rPr>
          <w:color w:val="000000"/>
          <w:sz w:val="28"/>
          <w:szCs w:val="28"/>
          <w:bdr w:val="none" w:sz="0" w:space="0" w:color="auto" w:frame="1"/>
          <w:lang w:val="uk-UA"/>
        </w:rPr>
        <w:t>сновки постійних комісій селищної</w:t>
      </w:r>
      <w:bookmarkStart w:id="2" w:name="_Hlk72759319"/>
      <w:r w:rsidR="00EA4BA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ради, селищна </w:t>
      </w:r>
      <w:r w:rsidR="002C27AB" w:rsidRPr="00BF6E3C">
        <w:rPr>
          <w:color w:val="000000"/>
          <w:sz w:val="28"/>
          <w:szCs w:val="28"/>
          <w:bdr w:val="none" w:sz="0" w:space="0" w:color="auto" w:frame="1"/>
          <w:lang w:val="uk-UA"/>
        </w:rPr>
        <w:t>рада</w:t>
      </w:r>
      <w:bookmarkEnd w:id="2"/>
      <w:r w:rsidR="002C27AB" w:rsidRPr="00BF6E3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62E23A3B" w14:textId="02D5D6B5" w:rsidR="002C27AB" w:rsidRDefault="002C27AB" w:rsidP="00586E8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BF6E3C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ВИРІШИЛА:</w:t>
      </w:r>
    </w:p>
    <w:p w14:paraId="3E47A944" w14:textId="38161829" w:rsidR="00F446BA" w:rsidRPr="00F446BA" w:rsidRDefault="00F446BA" w:rsidP="008D76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F446BA">
        <w:rPr>
          <w:sz w:val="28"/>
          <w:szCs w:val="28"/>
          <w:lang w:val="uk-UA"/>
        </w:rPr>
        <w:t xml:space="preserve">Закрити з </w:t>
      </w:r>
      <w:r w:rsidRPr="00586E80">
        <w:rPr>
          <w:sz w:val="28"/>
          <w:szCs w:val="28"/>
          <w:lang w:val="uk-UA"/>
        </w:rPr>
        <w:t xml:space="preserve">01 червня 2023 року </w:t>
      </w:r>
      <w:r w:rsidRPr="00F446BA">
        <w:rPr>
          <w:sz w:val="28"/>
          <w:szCs w:val="28"/>
          <w:lang w:val="uk-UA"/>
        </w:rPr>
        <w:t>1 групу для дітей дошкільного віку в КЗДО (ясла- садок) «Берізка» загального типу Березнянської селищної ради</w:t>
      </w:r>
      <w:r>
        <w:rPr>
          <w:sz w:val="28"/>
          <w:szCs w:val="28"/>
          <w:lang w:val="uk-UA"/>
        </w:rPr>
        <w:t>.</w:t>
      </w:r>
    </w:p>
    <w:p w14:paraId="463534C0" w14:textId="77777777" w:rsidR="00F446BA" w:rsidRPr="00F446BA" w:rsidRDefault="00F446BA" w:rsidP="00F446B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14:paraId="38F20B75" w14:textId="709EC3DE" w:rsidR="00F446BA" w:rsidRPr="00F446BA" w:rsidRDefault="00F446BA" w:rsidP="002C27AB">
      <w:pPr>
        <w:pStyle w:val="a4"/>
        <w:numPr>
          <w:ilvl w:val="0"/>
          <w:numId w:val="1"/>
        </w:numPr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F446BA">
        <w:rPr>
          <w:sz w:val="28"/>
          <w:szCs w:val="28"/>
          <w:lang w:val="uk-UA"/>
        </w:rPr>
        <w:t xml:space="preserve">Директору КЗДО (ясла- садок) «Берізка» загального типу Березнянської селищної ради </w:t>
      </w:r>
      <w:r>
        <w:rPr>
          <w:sz w:val="28"/>
          <w:szCs w:val="28"/>
          <w:lang w:val="uk-UA"/>
        </w:rPr>
        <w:t>(Оксані ШЕВЧЕНКО</w:t>
      </w:r>
      <w:r w:rsidRPr="00F446BA">
        <w:rPr>
          <w:sz w:val="28"/>
          <w:szCs w:val="28"/>
          <w:lang w:val="uk-UA"/>
        </w:rPr>
        <w:t xml:space="preserve">): </w:t>
      </w:r>
    </w:p>
    <w:p w14:paraId="594B31EF" w14:textId="77777777" w:rsidR="00F446BA" w:rsidRPr="00F446BA" w:rsidRDefault="00F446BA" w:rsidP="00F446BA">
      <w:pPr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13580FF9" w14:textId="466EC536" w:rsidR="00F446BA" w:rsidRDefault="004D3967" w:rsidP="004D3967">
      <w:pPr>
        <w:pStyle w:val="a4"/>
        <w:numPr>
          <w:ilvl w:val="1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. </w:t>
      </w:r>
      <w:r w:rsidR="00F446BA" w:rsidRPr="00F446BA">
        <w:rPr>
          <w:sz w:val="28"/>
          <w:szCs w:val="28"/>
        </w:rPr>
        <w:t xml:space="preserve">Привести штатний розпис закладу </w:t>
      </w:r>
      <w:proofErr w:type="spellStart"/>
      <w:r w:rsidR="00F446BA" w:rsidRPr="00F446BA">
        <w:rPr>
          <w:sz w:val="28"/>
          <w:szCs w:val="28"/>
        </w:rPr>
        <w:t>дошкільної</w:t>
      </w:r>
      <w:proofErr w:type="spellEnd"/>
      <w:r w:rsidR="00F446BA" w:rsidRPr="00F446BA">
        <w:rPr>
          <w:sz w:val="28"/>
          <w:szCs w:val="28"/>
        </w:rPr>
        <w:t xml:space="preserve"> </w:t>
      </w:r>
      <w:proofErr w:type="spellStart"/>
      <w:r w:rsidR="00F446BA" w:rsidRPr="00F446BA">
        <w:rPr>
          <w:sz w:val="28"/>
          <w:szCs w:val="28"/>
        </w:rPr>
        <w:t>освіти</w:t>
      </w:r>
      <w:proofErr w:type="spellEnd"/>
      <w:r w:rsidR="00F446BA" w:rsidRPr="00F446BA">
        <w:rPr>
          <w:sz w:val="28"/>
          <w:szCs w:val="28"/>
        </w:rPr>
        <w:t xml:space="preserve"> у </w:t>
      </w:r>
      <w:proofErr w:type="spellStart"/>
      <w:r w:rsidR="00F446BA" w:rsidRPr="00F446BA">
        <w:rPr>
          <w:sz w:val="28"/>
          <w:szCs w:val="28"/>
        </w:rPr>
        <w:t>відповідність</w:t>
      </w:r>
      <w:proofErr w:type="spellEnd"/>
      <w:r w:rsidR="00F446BA" w:rsidRPr="00F446BA">
        <w:rPr>
          <w:sz w:val="28"/>
          <w:szCs w:val="28"/>
        </w:rPr>
        <w:t xml:space="preserve"> до </w:t>
      </w:r>
      <w:proofErr w:type="spellStart"/>
      <w:r w:rsidR="00F446BA" w:rsidRPr="00F446BA">
        <w:rPr>
          <w:sz w:val="28"/>
          <w:szCs w:val="28"/>
        </w:rPr>
        <w:t>встановлених</w:t>
      </w:r>
      <w:proofErr w:type="spellEnd"/>
      <w:r w:rsidR="00F446BA" w:rsidRPr="00F446BA">
        <w:rPr>
          <w:sz w:val="28"/>
          <w:szCs w:val="28"/>
        </w:rPr>
        <w:t xml:space="preserve"> </w:t>
      </w:r>
      <w:proofErr w:type="spellStart"/>
      <w:r w:rsidR="00F446BA" w:rsidRPr="00F446BA">
        <w:rPr>
          <w:sz w:val="28"/>
          <w:szCs w:val="28"/>
        </w:rPr>
        <w:t>нормативів</w:t>
      </w:r>
      <w:proofErr w:type="spellEnd"/>
      <w:r w:rsidR="00F446BA" w:rsidRPr="00F446BA">
        <w:rPr>
          <w:sz w:val="28"/>
          <w:szCs w:val="28"/>
        </w:rPr>
        <w:t xml:space="preserve">. </w:t>
      </w:r>
    </w:p>
    <w:p w14:paraId="2444D1CF" w14:textId="77777777" w:rsidR="00F446BA" w:rsidRPr="00F446BA" w:rsidRDefault="00F446BA" w:rsidP="00F446BA">
      <w:pPr>
        <w:pStyle w:val="a4"/>
        <w:ind w:left="1080"/>
        <w:jc w:val="both"/>
        <w:rPr>
          <w:sz w:val="28"/>
          <w:szCs w:val="28"/>
          <w:lang w:val="uk-UA"/>
        </w:rPr>
      </w:pPr>
    </w:p>
    <w:p w14:paraId="4F37E726" w14:textId="09343A61" w:rsidR="00F446BA" w:rsidRDefault="00F446BA" w:rsidP="004D3967">
      <w:pPr>
        <w:pStyle w:val="a4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F446BA">
        <w:rPr>
          <w:sz w:val="28"/>
          <w:szCs w:val="28"/>
        </w:rPr>
        <w:t xml:space="preserve">.2. </w:t>
      </w:r>
      <w:proofErr w:type="spellStart"/>
      <w:r w:rsidRPr="00F446BA">
        <w:rPr>
          <w:sz w:val="28"/>
          <w:szCs w:val="28"/>
        </w:rPr>
        <w:t>Попередити</w:t>
      </w:r>
      <w:proofErr w:type="spellEnd"/>
      <w:r w:rsidRPr="00F446BA">
        <w:rPr>
          <w:sz w:val="28"/>
          <w:szCs w:val="28"/>
        </w:rPr>
        <w:t xml:space="preserve"> працівників закладу </w:t>
      </w:r>
      <w:proofErr w:type="spellStart"/>
      <w:r w:rsidRPr="00F446BA">
        <w:rPr>
          <w:sz w:val="28"/>
          <w:szCs w:val="28"/>
        </w:rPr>
        <w:t>дошкільної</w:t>
      </w:r>
      <w:proofErr w:type="spellEnd"/>
      <w:r w:rsidRPr="00F446BA">
        <w:rPr>
          <w:sz w:val="28"/>
          <w:szCs w:val="28"/>
        </w:rPr>
        <w:t xml:space="preserve"> </w:t>
      </w:r>
      <w:proofErr w:type="spellStart"/>
      <w:r w:rsidRPr="00F446BA">
        <w:rPr>
          <w:sz w:val="28"/>
          <w:szCs w:val="28"/>
        </w:rPr>
        <w:t>освіти</w:t>
      </w:r>
      <w:proofErr w:type="spellEnd"/>
      <w:r w:rsidRPr="00F446BA">
        <w:rPr>
          <w:sz w:val="28"/>
          <w:szCs w:val="28"/>
        </w:rPr>
        <w:t xml:space="preserve"> </w:t>
      </w:r>
      <w:proofErr w:type="spellStart"/>
      <w:r w:rsidRPr="00F446BA">
        <w:rPr>
          <w:sz w:val="28"/>
          <w:szCs w:val="28"/>
        </w:rPr>
        <w:t>відповідно</w:t>
      </w:r>
      <w:proofErr w:type="spellEnd"/>
      <w:r w:rsidRPr="00F446BA">
        <w:rPr>
          <w:sz w:val="28"/>
          <w:szCs w:val="28"/>
        </w:rPr>
        <w:t xml:space="preserve"> до </w:t>
      </w:r>
      <w:r w:rsidR="004D3967">
        <w:rPr>
          <w:sz w:val="28"/>
          <w:szCs w:val="28"/>
          <w:lang w:val="uk-UA"/>
        </w:rPr>
        <w:t xml:space="preserve">    </w:t>
      </w:r>
      <w:r w:rsidRPr="00F446BA">
        <w:rPr>
          <w:sz w:val="28"/>
          <w:szCs w:val="28"/>
        </w:rPr>
        <w:t xml:space="preserve">чинного </w:t>
      </w:r>
      <w:proofErr w:type="spellStart"/>
      <w:r w:rsidRPr="00F446BA">
        <w:rPr>
          <w:sz w:val="28"/>
          <w:szCs w:val="28"/>
        </w:rPr>
        <w:t>законодавства</w:t>
      </w:r>
      <w:proofErr w:type="spellEnd"/>
      <w:r w:rsidRPr="00F446BA">
        <w:rPr>
          <w:sz w:val="28"/>
          <w:szCs w:val="28"/>
        </w:rPr>
        <w:t xml:space="preserve">. </w:t>
      </w:r>
    </w:p>
    <w:p w14:paraId="02357EB9" w14:textId="77777777" w:rsidR="00F446BA" w:rsidRPr="00F446BA" w:rsidRDefault="00F446BA" w:rsidP="00F446BA">
      <w:pPr>
        <w:pStyle w:val="a4"/>
        <w:ind w:left="360"/>
        <w:jc w:val="both"/>
        <w:rPr>
          <w:sz w:val="28"/>
          <w:szCs w:val="28"/>
          <w:lang w:val="uk-UA"/>
        </w:rPr>
      </w:pPr>
    </w:p>
    <w:p w14:paraId="6CEF3D9A" w14:textId="6FAC6E2B" w:rsidR="002C27AB" w:rsidRPr="00F446BA" w:rsidRDefault="00F446BA" w:rsidP="00F446BA">
      <w:pPr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F446BA">
        <w:rPr>
          <w:sz w:val="28"/>
          <w:szCs w:val="28"/>
          <w:lang w:val="uk-UA"/>
        </w:rPr>
        <w:t>3</w:t>
      </w:r>
      <w:r w:rsidRPr="00F446BA">
        <w:rPr>
          <w:sz w:val="28"/>
          <w:szCs w:val="28"/>
        </w:rPr>
        <w:t xml:space="preserve">. </w:t>
      </w:r>
      <w:r w:rsidRPr="00F446BA">
        <w:rPr>
          <w:sz w:val="28"/>
          <w:szCs w:val="28"/>
          <w:lang w:val="uk-UA"/>
        </w:rPr>
        <w:t xml:space="preserve"> Контроль </w:t>
      </w:r>
      <w:r w:rsidR="002C27AB" w:rsidRPr="00F446BA">
        <w:rPr>
          <w:sz w:val="28"/>
          <w:szCs w:val="28"/>
          <w:lang w:val="uk-UA"/>
        </w:rPr>
        <w:t>за виконанням цьо</w:t>
      </w:r>
      <w:r w:rsidR="008D76B5" w:rsidRPr="00F446BA">
        <w:rPr>
          <w:sz w:val="28"/>
          <w:szCs w:val="28"/>
          <w:lang w:val="uk-UA"/>
        </w:rPr>
        <w:t>го рішення покласти на постійну комісію з гуманітарних питань та соціального захисту населення.</w:t>
      </w:r>
    </w:p>
    <w:p w14:paraId="311B20D3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7278EA2B" w14:textId="006DEB86" w:rsidR="00D65CF5" w:rsidRDefault="008D76B5" w:rsidP="00254014">
      <w:pPr>
        <w:pStyle w:val="a3"/>
        <w:shd w:val="clear" w:color="auto" w:fill="FFFFFF"/>
        <w:spacing w:before="0" w:beforeAutospacing="0" w:after="0" w:afterAutospacing="0"/>
        <w:ind w:firstLine="709"/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Селищний</w:t>
      </w:r>
      <w:r w:rsidR="002C27AB" w:rsidRPr="00BF6E3C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голова                         </w:t>
      </w:r>
      <w:r w:rsidR="002C27AB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</w:t>
      </w: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Володимир ПАВЛЕНКО</w:t>
      </w:r>
    </w:p>
    <w:sectPr w:rsidR="00D65CF5">
      <w:head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D0C09" w14:textId="77777777" w:rsidR="00D5507A" w:rsidRDefault="00D5507A" w:rsidP="00595ABB">
      <w:r>
        <w:separator/>
      </w:r>
    </w:p>
  </w:endnote>
  <w:endnote w:type="continuationSeparator" w:id="0">
    <w:p w14:paraId="3075551B" w14:textId="77777777" w:rsidR="00D5507A" w:rsidRDefault="00D5507A" w:rsidP="0059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DA231" w14:textId="77777777" w:rsidR="00D5507A" w:rsidRDefault="00D5507A" w:rsidP="00595ABB">
      <w:r>
        <w:separator/>
      </w:r>
    </w:p>
  </w:footnote>
  <w:footnote w:type="continuationSeparator" w:id="0">
    <w:p w14:paraId="0D8F3EE5" w14:textId="77777777" w:rsidR="00D5507A" w:rsidRDefault="00D5507A" w:rsidP="00595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46A22" w14:textId="53EE8773" w:rsidR="00595ABB" w:rsidRPr="00595ABB" w:rsidRDefault="00595ABB" w:rsidP="00595ABB">
    <w:pPr>
      <w:pStyle w:val="a7"/>
      <w:jc w:val="right"/>
      <w:rPr>
        <w:lang w:val="uk-UA"/>
      </w:rPr>
    </w:pPr>
    <w:r>
      <w:rPr>
        <w:lang w:val="uk-U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A73D8"/>
    <w:multiLevelType w:val="multilevel"/>
    <w:tmpl w:val="F1748F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33E47C31"/>
    <w:multiLevelType w:val="hybridMultilevel"/>
    <w:tmpl w:val="65F85ED4"/>
    <w:lvl w:ilvl="0" w:tplc="CE9604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1555DC"/>
    <w:multiLevelType w:val="hybridMultilevel"/>
    <w:tmpl w:val="57B4066C"/>
    <w:lvl w:ilvl="0" w:tplc="CE9604E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C8F66EF"/>
    <w:multiLevelType w:val="hybridMultilevel"/>
    <w:tmpl w:val="7F2C19B4"/>
    <w:lvl w:ilvl="0" w:tplc="703E5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3038E"/>
    <w:multiLevelType w:val="multilevel"/>
    <w:tmpl w:val="45204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C1"/>
    <w:rsid w:val="000C3B40"/>
    <w:rsid w:val="001F73AD"/>
    <w:rsid w:val="00254014"/>
    <w:rsid w:val="002C27AB"/>
    <w:rsid w:val="004D3967"/>
    <w:rsid w:val="00586E80"/>
    <w:rsid w:val="00595ABB"/>
    <w:rsid w:val="00611AB8"/>
    <w:rsid w:val="00674F9F"/>
    <w:rsid w:val="006C4667"/>
    <w:rsid w:val="0074738F"/>
    <w:rsid w:val="007C1ABA"/>
    <w:rsid w:val="008A7212"/>
    <w:rsid w:val="008D76B5"/>
    <w:rsid w:val="009D43D1"/>
    <w:rsid w:val="00AF64C1"/>
    <w:rsid w:val="00D5507A"/>
    <w:rsid w:val="00D65CF5"/>
    <w:rsid w:val="00EA4BAD"/>
    <w:rsid w:val="00EF7AA4"/>
    <w:rsid w:val="00F446BA"/>
    <w:rsid w:val="00FA67D9"/>
    <w:rsid w:val="00FC4B2E"/>
    <w:rsid w:val="00FD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21CB"/>
  <w15:docId w15:val="{4103134F-AFD0-4F19-9D10-8FFD7744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C27AB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2C27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67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67D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595A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5A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95A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5AB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2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1086</Words>
  <Characters>620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2</cp:revision>
  <cp:lastPrinted>2023-03-01T14:31:00Z</cp:lastPrinted>
  <dcterms:created xsi:type="dcterms:W3CDTF">2023-03-13T09:09:00Z</dcterms:created>
  <dcterms:modified xsi:type="dcterms:W3CDTF">2023-03-13T09:09:00Z</dcterms:modified>
</cp:coreProperties>
</file>