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1091B289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002DE">
        <w:rPr>
          <w:rFonts w:ascii="Times New Roman" w:hAnsi="Times New Roman" w:cs="Times New Roman"/>
          <w:sz w:val="32"/>
        </w:rPr>
        <w:object w:dxaOrig="630" w:dyaOrig="900" w14:anchorId="77E46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0470605" r:id="rId7"/>
        </w:object>
      </w:r>
    </w:p>
    <w:p w14:paraId="407AF009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75760EF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E2E9E97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D870B07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BEF545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8D416DB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7DB1A3" w14:textId="77777777" w:rsidR="00F002DE" w:rsidRPr="00F002DE" w:rsidRDefault="00F002DE" w:rsidP="00F002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014B181" w14:textId="77777777" w:rsidR="00F002DE" w:rsidRPr="00F002DE" w:rsidRDefault="00F002DE" w:rsidP="00F002DE">
      <w:pPr>
        <w:spacing w:after="0"/>
        <w:rPr>
          <w:rFonts w:ascii="Times New Roman" w:hAnsi="Times New Roman" w:cs="Times New Roman"/>
        </w:rPr>
      </w:pPr>
    </w:p>
    <w:p w14:paraId="34EA5BEF" w14:textId="540F5E6D" w:rsidR="00F002DE" w:rsidRPr="00F002DE" w:rsidRDefault="00F002DE" w:rsidP="00F002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2DE">
        <w:rPr>
          <w:rFonts w:ascii="Times New Roman" w:hAnsi="Times New Roman" w:cs="Times New Roman"/>
          <w:sz w:val="28"/>
          <w:szCs w:val="28"/>
        </w:rPr>
        <w:t>Від 21 лютого 2023  року                                                        №  7</w:t>
      </w:r>
      <w:r w:rsidR="00FA3AB1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002DE">
        <w:rPr>
          <w:rFonts w:ascii="Times New Roman" w:hAnsi="Times New Roman" w:cs="Times New Roman"/>
          <w:sz w:val="28"/>
          <w:szCs w:val="28"/>
        </w:rPr>
        <w:t>/24-</w:t>
      </w:r>
      <w:r w:rsidRPr="00F002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67E391A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B208BD" w14:paraId="231749BA" w14:textId="77777777" w:rsidTr="00F002DE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4BDF" w14:textId="574AE616"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</w:t>
            </w:r>
            <w:r w:rsidR="00C00AEE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ТОВ «МІТЛЕНД-ПЛЮС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</w:t>
            </w:r>
            <w:r w:rsidR="00F002DE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льськогосподарського виробництва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рії Березнянськ</w:t>
            </w:r>
            <w:r w:rsidR="00ED7DD9">
              <w:rPr>
                <w:rFonts w:ascii="Times New Roman" w:hAnsi="Times New Roman" w:cs="Times New Roman"/>
                <w:b/>
                <w:sz w:val="28"/>
                <w:lang w:val="uk-UA"/>
              </w:rPr>
              <w:t>ої селищної ради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</w:t>
            </w:r>
            <w:r w:rsidR="0002727D">
              <w:rPr>
                <w:rFonts w:ascii="Times New Roman" w:hAnsi="Times New Roman" w:cs="Times New Roman"/>
                <w:b/>
                <w:sz w:val="28"/>
                <w:lang w:val="uk-UA"/>
              </w:rPr>
              <w:t>ої області за межами</w:t>
            </w:r>
            <w:r w:rsidR="00ED7D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смт. Березна</w:t>
            </w:r>
          </w:p>
          <w:p w14:paraId="5006773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002DE" w14:paraId="349D2C97" w14:textId="77777777" w:rsidTr="00F002DE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41D8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C47C51" w14:textId="77777777" w:rsidR="0002727D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>и заяву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виробництва,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загальною площею 2,2000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га ріллі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невитребуваних земельних часток паї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в,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 xml:space="preserve">ої селищної ради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ої області за межами смт. Березна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8E1F2A2" w14:textId="22285116" w:rsidR="00C107CA" w:rsidRPr="00F002DE" w:rsidRDefault="0002727D" w:rsidP="00F002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2DE" w:rsidRPr="00F002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6D01C49" w14:textId="77777777"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дозвіл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ілянок в натур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і (на місцевості) площею2,2000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ну Чернігівської області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Березна.</w:t>
      </w:r>
    </w:p>
    <w:p w14:paraId="68D9ECB1" w14:textId="77777777"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ТОВ «МІТЛЕНД-ПЛЮС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ення (відновлення) меж земельних ділянок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 за власний рахунок та подати на затвердження в установленому Законодавством порядку.</w:t>
      </w:r>
    </w:p>
    <w:p w14:paraId="1D018B37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65CF6CC" w14:textId="77777777" w:rsidR="00F002DE" w:rsidRDefault="00F002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D8ED35" w14:textId="168D544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F00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F002D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310E13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7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92B57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6F181D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A70FE1"/>
    <w:rsid w:val="00A95148"/>
    <w:rsid w:val="00AB4ACC"/>
    <w:rsid w:val="00AC6CD5"/>
    <w:rsid w:val="00B208BD"/>
    <w:rsid w:val="00B20EC7"/>
    <w:rsid w:val="00B23661"/>
    <w:rsid w:val="00B92A0B"/>
    <w:rsid w:val="00BB04AE"/>
    <w:rsid w:val="00BB1AA4"/>
    <w:rsid w:val="00BE2603"/>
    <w:rsid w:val="00C00AEE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ED7DD9"/>
    <w:rsid w:val="00F002DE"/>
    <w:rsid w:val="00F369D1"/>
    <w:rsid w:val="00F72E56"/>
    <w:rsid w:val="00FA06A4"/>
    <w:rsid w:val="00FA3AB1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364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5B44-AB32-4905-89D8-3B874A55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2023-02-22T08:23:00Z</cp:lastPrinted>
  <dcterms:created xsi:type="dcterms:W3CDTF">2023-03-16T09:16:00Z</dcterms:created>
  <dcterms:modified xsi:type="dcterms:W3CDTF">2023-03-16T09:16:00Z</dcterms:modified>
</cp:coreProperties>
</file>