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4237C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2632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42206739" r:id="rId6"/>
        </w:object>
      </w:r>
    </w:p>
    <w:p w14:paraId="67120956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9FD1869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3D9E4AC3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CA6F3C7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2BE30A7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01428F4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6073F04E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AD6CE1B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DADBF9E" w14:textId="17B55E49" w:rsidR="00B51FCA" w:rsidRDefault="00B51FCA" w:rsidP="00B51FC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3D5BB8">
        <w:rPr>
          <w:sz w:val="28"/>
          <w:szCs w:val="28"/>
          <w:lang w:val="uk-UA"/>
        </w:rPr>
        <w:t>22</w:t>
      </w:r>
      <w:proofErr w:type="gramEnd"/>
      <w:r w:rsidR="003D5BB8">
        <w:rPr>
          <w:sz w:val="28"/>
          <w:szCs w:val="28"/>
          <w:lang w:val="uk-UA"/>
        </w:rPr>
        <w:t xml:space="preserve"> березня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39607B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року  </w:t>
      </w:r>
      <w:r w:rsidR="0039607B">
        <w:rPr>
          <w:sz w:val="28"/>
          <w:szCs w:val="28"/>
          <w:lang w:val="uk-UA"/>
        </w:rPr>
        <w:t xml:space="preserve">                                                                                      №</w:t>
      </w:r>
      <w:r w:rsidR="003E4A29">
        <w:rPr>
          <w:sz w:val="28"/>
          <w:szCs w:val="28"/>
          <w:lang w:val="uk-UA"/>
        </w:rPr>
        <w:t>33</w:t>
      </w:r>
    </w:p>
    <w:p w14:paraId="40E6A0CB" w14:textId="6AB3570C" w:rsidR="00CD148A" w:rsidRDefault="00CD148A" w:rsidP="00B51FCA">
      <w:pPr>
        <w:jc w:val="both"/>
        <w:rPr>
          <w:sz w:val="28"/>
          <w:szCs w:val="28"/>
          <w:lang w:val="uk-UA"/>
        </w:rPr>
      </w:pPr>
    </w:p>
    <w:p w14:paraId="363CCEDC" w14:textId="77777777" w:rsidR="00CD148A" w:rsidRDefault="00CD148A" w:rsidP="00CD14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55D8A044" w14:textId="77777777" w:rsidR="00CD148A" w:rsidRDefault="00CD148A" w:rsidP="00CD14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7D1F5640" w14:textId="72894271" w:rsidR="00CD148A" w:rsidRPr="0039607B" w:rsidRDefault="00CD148A" w:rsidP="00CD148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0D9CFA20" w14:textId="77777777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A345C7D" w14:textId="57C83A70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C76459">
        <w:rPr>
          <w:sz w:val="28"/>
          <w:szCs w:val="28"/>
          <w:lang w:val="uk-UA"/>
        </w:rPr>
        <w:t>ФОП «Єжкун Віктор Олексійович», директора ТОВ «МІТЛЕНД – ПЛЮС»</w:t>
      </w:r>
      <w:r>
        <w:rPr>
          <w:sz w:val="28"/>
          <w:szCs w:val="28"/>
          <w:lang w:val="uk-UA"/>
        </w:rPr>
        <w:t xml:space="preserve">, </w:t>
      </w:r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39607B">
        <w:rPr>
          <w:sz w:val="28"/>
          <w:szCs w:val="28"/>
          <w:lang w:val="uk-UA"/>
        </w:rPr>
        <w:t>3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25CD1076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46FD4BA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7E4CBFED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616BDB03" w14:textId="3850882E" w:rsidR="00B51FCA" w:rsidRPr="0024689C" w:rsidRDefault="00B51FCA" w:rsidP="0024689C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24689C">
        <w:rPr>
          <w:sz w:val="28"/>
          <w:szCs w:val="28"/>
          <w:lang w:val="uk-UA"/>
        </w:rPr>
        <w:t xml:space="preserve">Надати дозвіл </w:t>
      </w:r>
      <w:r w:rsidR="007168B9">
        <w:rPr>
          <w:sz w:val="28"/>
          <w:szCs w:val="28"/>
          <w:lang w:val="uk-UA"/>
        </w:rPr>
        <w:t>ФОП «Єжкун Віктор Олексійович»</w:t>
      </w:r>
      <w:r w:rsidRPr="0024689C">
        <w:rPr>
          <w:sz w:val="28"/>
          <w:szCs w:val="28"/>
          <w:lang w:val="uk-UA"/>
        </w:rPr>
        <w:t xml:space="preserve">, </w:t>
      </w:r>
      <w:r w:rsidR="0039607B" w:rsidRPr="0024689C">
        <w:rPr>
          <w:sz w:val="28"/>
          <w:szCs w:val="28"/>
          <w:lang w:val="uk-UA"/>
        </w:rPr>
        <w:t>н</w:t>
      </w:r>
      <w:r w:rsidRPr="0024689C">
        <w:rPr>
          <w:sz w:val="28"/>
          <w:szCs w:val="28"/>
          <w:lang w:val="uk-UA"/>
        </w:rPr>
        <w:t>а розміщення в 202</w:t>
      </w:r>
      <w:r w:rsidR="0039607B" w:rsidRPr="0024689C">
        <w:rPr>
          <w:sz w:val="28"/>
          <w:szCs w:val="28"/>
          <w:lang w:val="uk-UA"/>
        </w:rPr>
        <w:t>3</w:t>
      </w:r>
      <w:r w:rsidRPr="0024689C">
        <w:rPr>
          <w:sz w:val="28"/>
          <w:szCs w:val="28"/>
          <w:lang w:val="uk-UA"/>
        </w:rPr>
        <w:t xml:space="preserve">  році твердих побутових відходів на селищному сміттєзвалищі</w:t>
      </w:r>
      <w:r w:rsidR="0039607B" w:rsidRPr="0024689C">
        <w:rPr>
          <w:sz w:val="28"/>
          <w:szCs w:val="28"/>
          <w:lang w:val="uk-UA"/>
        </w:rPr>
        <w:t xml:space="preserve"> в кількості </w:t>
      </w:r>
      <w:r w:rsidR="007168B9">
        <w:rPr>
          <w:sz w:val="28"/>
          <w:szCs w:val="28"/>
          <w:lang w:val="uk-UA"/>
        </w:rPr>
        <w:t>3925 кг</w:t>
      </w:r>
      <w:r w:rsidRPr="0024689C">
        <w:rPr>
          <w:sz w:val="28"/>
          <w:szCs w:val="28"/>
          <w:lang w:val="uk-UA"/>
        </w:rPr>
        <w:t>.</w:t>
      </w:r>
      <w:r w:rsidR="007168B9">
        <w:rPr>
          <w:sz w:val="28"/>
          <w:szCs w:val="28"/>
          <w:lang w:val="uk-UA"/>
        </w:rPr>
        <w:t>, ТОВ «МІТЛЕНД – ПЛЮС»</w:t>
      </w:r>
      <w:r w:rsidR="00C71813" w:rsidRPr="00C71813">
        <w:rPr>
          <w:sz w:val="28"/>
          <w:szCs w:val="28"/>
          <w:lang w:val="uk-UA"/>
        </w:rPr>
        <w:t xml:space="preserve"> </w:t>
      </w:r>
      <w:r w:rsidR="00C71813" w:rsidRPr="0024689C">
        <w:rPr>
          <w:sz w:val="28"/>
          <w:szCs w:val="28"/>
          <w:lang w:val="uk-UA"/>
        </w:rPr>
        <w:t xml:space="preserve">на розміщення в 2023  році твердих побутових відходів на селищному сміттєзвалищі в кількості </w:t>
      </w:r>
      <w:r w:rsidR="00952A08">
        <w:rPr>
          <w:sz w:val="28"/>
          <w:szCs w:val="28"/>
          <w:lang w:val="uk-UA"/>
        </w:rPr>
        <w:t>2225</w:t>
      </w:r>
      <w:bookmarkStart w:id="0" w:name="_GoBack"/>
      <w:bookmarkEnd w:id="0"/>
      <w:r w:rsidR="00C71813">
        <w:rPr>
          <w:sz w:val="28"/>
          <w:szCs w:val="28"/>
          <w:lang w:val="uk-UA"/>
        </w:rPr>
        <w:t xml:space="preserve"> кг</w:t>
      </w:r>
      <w:r w:rsidR="00C71813" w:rsidRPr="0024689C">
        <w:rPr>
          <w:sz w:val="28"/>
          <w:szCs w:val="28"/>
          <w:lang w:val="uk-UA"/>
        </w:rPr>
        <w:t>.</w:t>
      </w:r>
    </w:p>
    <w:p w14:paraId="01BDDBEF" w14:textId="77777777" w:rsidR="00B51FCA" w:rsidRPr="00A230AA" w:rsidRDefault="00B51FCA" w:rsidP="0024689C">
      <w:pPr>
        <w:ind w:left="284" w:hanging="284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BAB0B21" w14:textId="5EA1B3E0" w:rsidR="00B51FCA" w:rsidRPr="0024689C" w:rsidRDefault="00B51FCA" w:rsidP="0024689C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24689C">
        <w:rPr>
          <w:sz w:val="28"/>
          <w:szCs w:val="28"/>
          <w:lang w:val="uk-UA"/>
        </w:rPr>
        <w:t>Зобов’язати керівник</w:t>
      </w:r>
      <w:r w:rsidR="0039607B" w:rsidRPr="0024689C">
        <w:rPr>
          <w:sz w:val="28"/>
          <w:szCs w:val="28"/>
          <w:lang w:val="uk-UA"/>
        </w:rPr>
        <w:t>а</w:t>
      </w:r>
      <w:r w:rsidRPr="0024689C">
        <w:rPr>
          <w:sz w:val="28"/>
          <w:szCs w:val="28"/>
          <w:lang w:val="uk-UA"/>
        </w:rPr>
        <w:t xml:space="preserve"> </w:t>
      </w:r>
      <w:r w:rsidR="002E0EB8">
        <w:rPr>
          <w:sz w:val="28"/>
          <w:szCs w:val="28"/>
          <w:lang w:val="uk-UA"/>
        </w:rPr>
        <w:t xml:space="preserve">ФОП «Єжкун Віктор Олексійович», директора ТОВ «МІТЛЕНД – ПЛЮС», </w:t>
      </w:r>
      <w:r w:rsidRPr="0024689C">
        <w:rPr>
          <w:sz w:val="28"/>
          <w:szCs w:val="28"/>
          <w:lang w:val="uk-UA"/>
        </w:rPr>
        <w:t xml:space="preserve">заключити з </w:t>
      </w:r>
      <w:r w:rsidR="0039607B" w:rsidRPr="0024689C">
        <w:rPr>
          <w:sz w:val="28"/>
          <w:szCs w:val="28"/>
          <w:lang w:val="uk-UA"/>
        </w:rPr>
        <w:t>КП «Березнакомунпослуга»</w:t>
      </w:r>
      <w:r w:rsidRPr="0024689C">
        <w:rPr>
          <w:sz w:val="28"/>
          <w:szCs w:val="28"/>
          <w:lang w:val="uk-UA"/>
        </w:rPr>
        <w:t xml:space="preserve"> догов</w:t>
      </w:r>
      <w:r w:rsidR="0039607B" w:rsidRPr="0024689C">
        <w:rPr>
          <w:sz w:val="28"/>
          <w:szCs w:val="28"/>
          <w:lang w:val="uk-UA"/>
        </w:rPr>
        <w:t>ір</w:t>
      </w:r>
      <w:r w:rsidRPr="0024689C">
        <w:rPr>
          <w:sz w:val="28"/>
          <w:szCs w:val="28"/>
          <w:lang w:val="uk-UA"/>
        </w:rPr>
        <w:t xml:space="preserve"> 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1BD6F0BF" w14:textId="77777777" w:rsidR="00B51FCA" w:rsidRPr="00A230AA" w:rsidRDefault="00B51FCA" w:rsidP="0024689C">
      <w:pPr>
        <w:ind w:left="284" w:hanging="284"/>
        <w:jc w:val="both"/>
        <w:rPr>
          <w:sz w:val="28"/>
          <w:szCs w:val="28"/>
          <w:lang w:val="uk-UA"/>
        </w:rPr>
      </w:pPr>
    </w:p>
    <w:p w14:paraId="3804164D" w14:textId="77777777" w:rsidR="00B51FCA" w:rsidRPr="007906BE" w:rsidRDefault="00B51FCA" w:rsidP="00B51FCA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0FD854C7" w14:textId="77777777" w:rsidR="00B51FCA" w:rsidRPr="00B71432" w:rsidRDefault="00B51FCA" w:rsidP="00B51FCA">
      <w:pPr>
        <w:jc w:val="both"/>
        <w:rPr>
          <w:sz w:val="28"/>
          <w:szCs w:val="28"/>
          <w:lang w:val="uk-UA"/>
        </w:rPr>
      </w:pPr>
    </w:p>
    <w:p w14:paraId="793910BC" w14:textId="77777777" w:rsidR="00B51FCA" w:rsidRPr="00B71432" w:rsidRDefault="00B51FCA" w:rsidP="00B51FC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1D43F037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60E16"/>
    <w:multiLevelType w:val="hybridMultilevel"/>
    <w:tmpl w:val="219EF608"/>
    <w:lvl w:ilvl="0" w:tplc="CD4EB33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081550"/>
    <w:rsid w:val="0024689C"/>
    <w:rsid w:val="002E0EB8"/>
    <w:rsid w:val="00393EE4"/>
    <w:rsid w:val="0039607B"/>
    <w:rsid w:val="003D5BB8"/>
    <w:rsid w:val="003E4A29"/>
    <w:rsid w:val="003F3888"/>
    <w:rsid w:val="00587060"/>
    <w:rsid w:val="005C4BA3"/>
    <w:rsid w:val="007168B9"/>
    <w:rsid w:val="00841F73"/>
    <w:rsid w:val="00952A08"/>
    <w:rsid w:val="009618C4"/>
    <w:rsid w:val="00B51FCA"/>
    <w:rsid w:val="00C71813"/>
    <w:rsid w:val="00C76459"/>
    <w:rsid w:val="00CD148A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2BC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2023-04-05T10:30:00Z</cp:lastPrinted>
  <dcterms:created xsi:type="dcterms:W3CDTF">2023-04-05T10:33:00Z</dcterms:created>
  <dcterms:modified xsi:type="dcterms:W3CDTF">2023-04-05T10:33:00Z</dcterms:modified>
</cp:coreProperties>
</file>