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186388C" w14:textId="77777777" w:rsidR="00967328" w:rsidRPr="009E3E79" w:rsidRDefault="00967328" w:rsidP="00967328">
      <w:pPr>
        <w:spacing w:after="0"/>
        <w:jc w:val="center"/>
        <w:rPr>
          <w:rFonts w:ascii="Times New Roman" w:hAnsi="Times New Roman" w:cs="Times New Roman"/>
          <w:sz w:val="32"/>
        </w:rPr>
      </w:pPr>
      <w:r w:rsidRPr="009E3E79">
        <w:rPr>
          <w:rFonts w:ascii="Times New Roman" w:hAnsi="Times New Roman" w:cs="Times New Roman"/>
          <w:sz w:val="32"/>
        </w:rPr>
        <w:object w:dxaOrig="630" w:dyaOrig="900" w14:anchorId="77FB5F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49467727" r:id="rId7"/>
        </w:object>
      </w:r>
    </w:p>
    <w:p w14:paraId="15340A89" w14:textId="77777777" w:rsidR="00967328" w:rsidRPr="009E3E79" w:rsidRDefault="00967328" w:rsidP="009673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E79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884DBAD" w14:textId="77777777" w:rsidR="00967328" w:rsidRPr="009E3E79" w:rsidRDefault="00967328" w:rsidP="009673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E79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BEC39C6" w14:textId="77777777" w:rsidR="00967328" w:rsidRPr="009E3E79" w:rsidRDefault="00967328" w:rsidP="009673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E79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07152C8" w14:textId="77777777" w:rsidR="00967328" w:rsidRPr="009E3E79" w:rsidRDefault="00967328" w:rsidP="00967328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681AFD3" w14:textId="77777777" w:rsidR="00967328" w:rsidRDefault="00967328" w:rsidP="009673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E79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9E3E79"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 w:rsidRPr="009E3E7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E3E79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9E3E79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4B71814A" w14:textId="28988B53" w:rsidR="00891A25" w:rsidRPr="00891A25" w:rsidRDefault="00891A25" w:rsidP="009673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(позачергова)</w:t>
      </w:r>
    </w:p>
    <w:p w14:paraId="68432471" w14:textId="77777777" w:rsidR="00967328" w:rsidRPr="009E3E79" w:rsidRDefault="00967328" w:rsidP="009673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E79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9E3E79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9E3E79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2D9E761" w14:textId="77777777" w:rsidR="00967328" w:rsidRPr="009E3E79" w:rsidRDefault="00967328" w:rsidP="00967328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C8E5665" w14:textId="5E6D09E4" w:rsidR="00967328" w:rsidRPr="009E3E79" w:rsidRDefault="00967328" w:rsidP="009673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3E79">
        <w:rPr>
          <w:rFonts w:ascii="Times New Roman" w:hAnsi="Times New Roman" w:cs="Times New Roman"/>
          <w:sz w:val="28"/>
          <w:szCs w:val="28"/>
        </w:rPr>
        <w:t>від  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proofErr w:type="gramEnd"/>
      <w:r w:rsidRPr="009E3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травня 20</w:t>
      </w:r>
      <w:r w:rsidRPr="009E3E79">
        <w:rPr>
          <w:rFonts w:ascii="Times New Roman" w:hAnsi="Times New Roman" w:cs="Times New Roman"/>
          <w:sz w:val="28"/>
          <w:szCs w:val="28"/>
        </w:rPr>
        <w:t>23 року                                                           № 8</w:t>
      </w:r>
      <w:r>
        <w:rPr>
          <w:rFonts w:ascii="Times New Roman" w:hAnsi="Times New Roman" w:cs="Times New Roman"/>
          <w:sz w:val="28"/>
          <w:szCs w:val="28"/>
          <w:lang w:val="uk-UA"/>
        </w:rPr>
        <w:t>84</w:t>
      </w:r>
      <w:r w:rsidRPr="009E3E79">
        <w:rPr>
          <w:rFonts w:ascii="Times New Roman" w:hAnsi="Times New Roman" w:cs="Times New Roman"/>
          <w:sz w:val="28"/>
          <w:szCs w:val="28"/>
        </w:rPr>
        <w:t>/27-</w:t>
      </w:r>
      <w:r w:rsidRPr="009E3E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E3E79">
        <w:rPr>
          <w:rFonts w:ascii="Times New Roman" w:hAnsi="Times New Roman" w:cs="Times New Roman"/>
          <w:sz w:val="28"/>
          <w:szCs w:val="28"/>
        </w:rPr>
        <w:t>ІІІ</w:t>
      </w:r>
    </w:p>
    <w:p w14:paraId="0636E906" w14:textId="77777777" w:rsidR="0061334E" w:rsidRPr="00891A25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14D037B3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D38FA" w14:textId="77777777" w:rsidR="00967328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1E386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гр. </w:t>
            </w:r>
            <w:proofErr w:type="spellStart"/>
            <w:r w:rsidR="001E3867">
              <w:rPr>
                <w:rFonts w:ascii="Times New Roman" w:hAnsi="Times New Roman" w:cs="Times New Roman"/>
                <w:b/>
                <w:sz w:val="28"/>
                <w:lang w:val="uk-UA"/>
              </w:rPr>
              <w:t>Сечевиці</w:t>
            </w:r>
            <w:proofErr w:type="spellEnd"/>
            <w:r w:rsidR="001E386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С.Ф.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,</w:t>
            </w:r>
            <w:r w:rsidR="0027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території </w:t>
            </w:r>
          </w:p>
          <w:p w14:paraId="3F05DD78" w14:textId="488FD4C3" w:rsidR="00967328" w:rsidRDefault="00215E6B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смт Березна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</w:t>
            </w:r>
          </w:p>
          <w:p w14:paraId="039631B2" w14:textId="5F0E2B8B" w:rsidR="00555D04" w:rsidRDefault="00392C15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Чернігівської області</w:t>
            </w:r>
          </w:p>
          <w:p w14:paraId="33FD3B14" w14:textId="77777777" w:rsidR="00ED2970" w:rsidRPr="00891A25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</w:tr>
      <w:tr w:rsidR="0061334E" w:rsidRPr="00215E6B" w14:paraId="6F818304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581C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DB4F591" w14:textId="77777777" w:rsidR="00967328" w:rsidRDefault="00FF2DA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1E3867">
        <w:rPr>
          <w:rFonts w:ascii="Times New Roman" w:hAnsi="Times New Roman" w:cs="Times New Roman"/>
          <w:sz w:val="28"/>
          <w:szCs w:val="28"/>
          <w:lang w:val="uk-UA"/>
        </w:rPr>
        <w:t>Сечевиці</w:t>
      </w:r>
      <w:proofErr w:type="spellEnd"/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 Сергі</w:t>
      </w:r>
      <w:r w:rsidR="0096732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 Федорович</w:t>
      </w:r>
      <w:r w:rsidR="0096732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щодо надання дозволу на розробку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 оренду орієнтовною площею  0,15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смт Березна на перехресті вул. Зарічна та Б. Хмельницького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</w:p>
    <w:p w14:paraId="568C1FB8" w14:textId="50E21E65" w:rsidR="00C107CA" w:rsidRPr="00967328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6732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5042D5D" w14:textId="1F029976" w:rsidR="00BB04AE" w:rsidRDefault="001E6749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ати дозвіл громадянину </w:t>
      </w:r>
      <w:proofErr w:type="spellStart"/>
      <w:r w:rsidR="001E3867">
        <w:rPr>
          <w:rFonts w:ascii="Times New Roman" w:hAnsi="Times New Roman" w:cs="Times New Roman"/>
          <w:sz w:val="28"/>
          <w:szCs w:val="28"/>
          <w:lang w:val="uk-UA"/>
        </w:rPr>
        <w:t>Сечевиці</w:t>
      </w:r>
      <w:proofErr w:type="spellEnd"/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 Сергію Федоровичу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  на розробку проекту землеустрою щодо  відведення земельної  ділянки  в</w:t>
      </w:r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 оренду орієнтовною площею  0,1500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1E3867">
        <w:rPr>
          <w:rFonts w:ascii="Times New Roman" w:hAnsi="Times New Roman" w:cs="Times New Roman"/>
          <w:sz w:val="28"/>
          <w:szCs w:val="28"/>
          <w:lang w:val="uk-UA"/>
        </w:rPr>
        <w:t>ії смт Березна на перехресті вул. Зарічна та Б. Хмельницького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9673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C5BB9B" w14:textId="77777777" w:rsidR="00967328" w:rsidRPr="00967328" w:rsidRDefault="00967328" w:rsidP="0077721F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476A270D" w14:textId="77777777" w:rsidR="0077721F" w:rsidRPr="00AB4ACC" w:rsidRDefault="0077721F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</w:t>
      </w:r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ину </w:t>
      </w:r>
      <w:proofErr w:type="spellStart"/>
      <w:r w:rsidR="001E3867">
        <w:rPr>
          <w:rFonts w:ascii="Times New Roman" w:hAnsi="Times New Roman" w:cs="Times New Roman"/>
          <w:sz w:val="28"/>
          <w:szCs w:val="28"/>
          <w:lang w:val="uk-UA"/>
        </w:rPr>
        <w:t>Сецевиці</w:t>
      </w:r>
      <w:proofErr w:type="spellEnd"/>
      <w:r w:rsidR="001E3867">
        <w:rPr>
          <w:rFonts w:ascii="Times New Roman" w:hAnsi="Times New Roman" w:cs="Times New Roman"/>
          <w:sz w:val="28"/>
          <w:szCs w:val="28"/>
          <w:lang w:val="uk-UA"/>
        </w:rPr>
        <w:t xml:space="preserve"> С.Ф.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14:paraId="342A64FE" w14:textId="77777777"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71E1F14" w14:textId="2BE260B6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9673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967328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99B2939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3867"/>
    <w:rsid w:val="001E6749"/>
    <w:rsid w:val="00215E6B"/>
    <w:rsid w:val="002706E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1A1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17B26"/>
    <w:rsid w:val="008244CC"/>
    <w:rsid w:val="00833867"/>
    <w:rsid w:val="00891A25"/>
    <w:rsid w:val="008B09D5"/>
    <w:rsid w:val="0090452D"/>
    <w:rsid w:val="009157FB"/>
    <w:rsid w:val="0093645D"/>
    <w:rsid w:val="00967328"/>
    <w:rsid w:val="009757C3"/>
    <w:rsid w:val="0098438F"/>
    <w:rsid w:val="009B64D2"/>
    <w:rsid w:val="009B77BE"/>
    <w:rsid w:val="00A11C36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7B09"/>
    <w:rsid w:val="00D87E3E"/>
    <w:rsid w:val="00DA7BDB"/>
    <w:rsid w:val="00DB5C77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047FA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5752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471E5-D7BA-45B1-92B2-57AB7B69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1172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2023-05-31T05:37:00Z</cp:lastPrinted>
  <dcterms:created xsi:type="dcterms:W3CDTF">2023-06-28T11:28:00Z</dcterms:created>
  <dcterms:modified xsi:type="dcterms:W3CDTF">2023-06-28T11:28:00Z</dcterms:modified>
</cp:coreProperties>
</file>