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4383948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6953F0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7151" r:id="rId7"/>
        </w:object>
      </w:r>
    </w:p>
    <w:p w14:paraId="0BFA6CC8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12BDE2B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AF6E33A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C77E61C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C3A94B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3429C61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D761214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5A03EC3" w14:textId="77777777" w:rsidR="00C7208B" w:rsidRDefault="00C7208B" w:rsidP="00C7208B">
      <w:pPr>
        <w:spacing w:after="0"/>
        <w:jc w:val="center"/>
        <w:rPr>
          <w:rFonts w:ascii="Times New Roman" w:hAnsi="Times New Roman" w:cs="Times New Roman"/>
          <w:b/>
        </w:rPr>
      </w:pPr>
    </w:p>
    <w:p w14:paraId="7F94B333" w14:textId="5AF9A072" w:rsidR="00C7208B" w:rsidRDefault="00C7208B" w:rsidP="00C7208B">
      <w:pPr>
        <w:pStyle w:val="a6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928/28-VІІІ</w:t>
      </w:r>
    </w:p>
    <w:p w14:paraId="06ABAF1B" w14:textId="77777777" w:rsidR="00C7208B" w:rsidRDefault="00C7208B" w:rsidP="00C720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314EA21E" w14:textId="77777777" w:rsidTr="00C7208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F2F9B" w14:textId="34BEB6E1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 «Юкрейн </w:t>
            </w:r>
            <w:proofErr w:type="spellStart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>Тауер</w:t>
            </w:r>
            <w:proofErr w:type="spellEnd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>Компані</w:t>
            </w:r>
            <w:proofErr w:type="spellEnd"/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в оренду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644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розміщення та експлуатації о</w:t>
            </w:r>
            <w:r w:rsidR="004E245E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’єктів телекомунікацій</w:t>
            </w:r>
            <w:r w:rsidR="00DC24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(КВЦПЗ 13.01.)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>(Миколаївського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C7208B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за межами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647C8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Миколаївка</w:t>
            </w:r>
          </w:p>
          <w:p w14:paraId="221240D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26AF24E5" w14:textId="77777777" w:rsidTr="00C7208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E383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271E4A" w14:textId="77777777" w:rsidR="003F6AA0" w:rsidRDefault="00E84664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264477">
        <w:rPr>
          <w:rFonts w:ascii="Times New Roman" w:hAnsi="Times New Roman" w:cs="Times New Roman"/>
          <w:sz w:val="28"/>
          <w:lang w:val="uk-UA"/>
        </w:rPr>
        <w:t xml:space="preserve">лопотання ТОВ «Юкрейн </w:t>
      </w:r>
      <w:proofErr w:type="spellStart"/>
      <w:r w:rsidR="00264477">
        <w:rPr>
          <w:rFonts w:ascii="Times New Roman" w:hAnsi="Times New Roman" w:cs="Times New Roman"/>
          <w:sz w:val="28"/>
          <w:lang w:val="uk-UA"/>
        </w:rPr>
        <w:t>Тауер</w:t>
      </w:r>
      <w:proofErr w:type="spellEnd"/>
      <w:r w:rsidR="0026447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64477">
        <w:rPr>
          <w:rFonts w:ascii="Times New Roman" w:hAnsi="Times New Roman" w:cs="Times New Roman"/>
          <w:sz w:val="28"/>
          <w:lang w:val="uk-UA"/>
        </w:rPr>
        <w:t>Компані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264477">
        <w:rPr>
          <w:rFonts w:ascii="Times New Roman" w:hAnsi="Times New Roman" w:cs="Times New Roman"/>
          <w:sz w:val="28"/>
          <w:lang w:val="uk-UA"/>
        </w:rPr>
        <w:t xml:space="preserve">про надання в оренду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264477">
        <w:rPr>
          <w:rFonts w:ascii="Times New Roman" w:hAnsi="Times New Roman" w:cs="Times New Roman"/>
          <w:sz w:val="28"/>
          <w:lang w:val="uk-UA"/>
        </w:rPr>
        <w:t>земельної</w:t>
      </w:r>
      <w:r w:rsidR="00215396">
        <w:rPr>
          <w:rFonts w:ascii="Times New Roman" w:hAnsi="Times New Roman" w:cs="Times New Roman"/>
          <w:sz w:val="28"/>
          <w:lang w:val="uk-UA"/>
        </w:rPr>
        <w:t xml:space="preserve"> ділянкою, площею 0,2025га кадастровий но</w:t>
      </w:r>
      <w:r w:rsidR="00D22703">
        <w:rPr>
          <w:rFonts w:ascii="Times New Roman" w:hAnsi="Times New Roman" w:cs="Times New Roman"/>
          <w:sz w:val="28"/>
          <w:lang w:val="uk-UA"/>
        </w:rPr>
        <w:t xml:space="preserve">мер 7423086700:01:001:0153, </w:t>
      </w:r>
      <w:r w:rsidR="00215396">
        <w:rPr>
          <w:rFonts w:ascii="Times New Roman" w:hAnsi="Times New Roman" w:cs="Times New Roman"/>
          <w:sz w:val="28"/>
          <w:lang w:val="uk-UA"/>
        </w:rPr>
        <w:t>для розміщення та експлу</w:t>
      </w:r>
      <w:r w:rsidR="00D22703">
        <w:rPr>
          <w:rFonts w:ascii="Times New Roman" w:hAnsi="Times New Roman" w:cs="Times New Roman"/>
          <w:sz w:val="28"/>
          <w:lang w:val="uk-UA"/>
        </w:rPr>
        <w:t>атації об’єктів телекомунікацій,  яка розташована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Чернігівського району Чернігівської </w:t>
      </w:r>
      <w:r w:rsidR="00D22703">
        <w:rPr>
          <w:rFonts w:ascii="Times New Roman" w:hAnsi="Times New Roman" w:cs="Times New Roman"/>
          <w:sz w:val="28"/>
          <w:lang w:val="uk-UA"/>
        </w:rPr>
        <w:t>області за межами с. Миколаївка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04CC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передачею частини майна </w:t>
      </w:r>
      <w:r w:rsidR="00D22703">
        <w:rPr>
          <w:rFonts w:ascii="Times New Roman" w:hAnsi="Times New Roman" w:cs="Times New Roman"/>
          <w:sz w:val="28"/>
          <w:szCs w:val="28"/>
          <w:lang w:val="uk-UA"/>
        </w:rPr>
        <w:t>ПрАТ «Київстар»</w:t>
      </w:r>
      <w:r w:rsidR="00D50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ТОВ «Юкрейн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8BC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 , Законом України «Про оренду землі»</w:t>
      </w:r>
      <w:r w:rsidR="003F6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F6AA0">
        <w:rPr>
          <w:rFonts w:ascii="Times New Roman" w:hAnsi="Times New Roman" w:cs="Times New Roman"/>
          <w:sz w:val="28"/>
          <w:szCs w:val="28"/>
          <w:lang w:val="uk-UA"/>
        </w:rPr>
        <w:t>Бероезнянська</w:t>
      </w:r>
      <w:proofErr w:type="spellEnd"/>
      <w:r w:rsid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7FC1C017" w14:textId="2EC6EFF0" w:rsidR="003F6AA0" w:rsidRPr="003F6AA0" w:rsidRDefault="00C7208B" w:rsidP="003F6AA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3F6AA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6F32FEF" w14:textId="20EF8CBA" w:rsidR="003F6AA0" w:rsidRPr="003F6AA0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</w:t>
      </w:r>
      <w:r w:rsidR="00C7208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ТОВ «Юкрейн </w:t>
      </w:r>
      <w:proofErr w:type="spellStart"/>
      <w:r w:rsidR="004D339C" w:rsidRPr="003F6AA0">
        <w:rPr>
          <w:rFonts w:ascii="Times New Roman" w:hAnsi="Times New Roman" w:cs="Times New Roman"/>
          <w:sz w:val="28"/>
          <w:lang w:val="uk-UA"/>
        </w:rPr>
        <w:t>Тауер</w:t>
      </w:r>
      <w:proofErr w:type="spellEnd"/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4D339C" w:rsidRPr="003F6AA0">
        <w:rPr>
          <w:rFonts w:ascii="Times New Roman" w:hAnsi="Times New Roman" w:cs="Times New Roman"/>
          <w:sz w:val="28"/>
          <w:lang w:val="uk-UA"/>
        </w:rPr>
        <w:t>Компані</w:t>
      </w:r>
      <w:proofErr w:type="spellEnd"/>
      <w:r w:rsidR="004D339C" w:rsidRPr="003F6AA0">
        <w:rPr>
          <w:rFonts w:ascii="Times New Roman" w:hAnsi="Times New Roman" w:cs="Times New Roman"/>
          <w:sz w:val="28"/>
          <w:lang w:val="uk-UA"/>
        </w:rPr>
        <w:t>»   земельну ділянку, площею 0,2025га кадастровий номер 7423086700:01:001:0153, для розміщення та експлуатації об’єктів телекомунікацій</w:t>
      </w:r>
      <w:r w:rsidR="00CF5767" w:rsidRPr="003F6AA0">
        <w:rPr>
          <w:rFonts w:ascii="Times New Roman" w:hAnsi="Times New Roman" w:cs="Times New Roman"/>
          <w:sz w:val="28"/>
          <w:lang w:val="uk-UA"/>
        </w:rPr>
        <w:t xml:space="preserve"> (КВЦПЗ 13.01.)</w:t>
      </w:r>
      <w:r w:rsidRPr="003F6AA0">
        <w:rPr>
          <w:rFonts w:ascii="Times New Roman" w:hAnsi="Times New Roman" w:cs="Times New Roman"/>
          <w:sz w:val="28"/>
          <w:lang w:val="uk-UA"/>
        </w:rPr>
        <w:t xml:space="preserve"> терміном на 20 років</w:t>
      </w:r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</w:t>
      </w:r>
      <w:r w:rsidRPr="003F6AA0">
        <w:rPr>
          <w:rFonts w:ascii="Times New Roman" w:hAnsi="Times New Roman" w:cs="Times New Roman"/>
          <w:sz w:val="28"/>
          <w:lang w:val="uk-UA"/>
        </w:rPr>
        <w:t xml:space="preserve">встановивши орендну плату в розмірі 12 (дванадцяти) відсотків від нормативної грошової оцінки земельної ділянки, </w:t>
      </w:r>
      <w:r w:rsidR="004D339C" w:rsidRPr="003F6AA0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Березнянської селищної ради Чернігівського району Чернігівської області за межами с. Миколаївка</w:t>
      </w:r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, в зв’язку з передачею частини майна ПрАТ «Київстар» до  ТОВ «Юкрейн </w:t>
      </w:r>
      <w:proofErr w:type="spellStart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Тауер</w:t>
      </w:r>
      <w:proofErr w:type="spellEnd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Компані</w:t>
      </w:r>
      <w:proofErr w:type="spellEnd"/>
      <w:r w:rsidR="004D339C" w:rsidRPr="003F6A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167F"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A82CE25" w14:textId="77777777" w:rsidR="003F6AA0" w:rsidRPr="003F6AA0" w:rsidRDefault="00B3167F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72B57FB" w14:textId="77777777" w:rsidR="00E81F32" w:rsidRPr="00CF5767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>2.  Відділу земельних відносин комунальної власності та житлового-комунального господарства Березнянської селищної ради підготуват</w:t>
      </w:r>
      <w:r>
        <w:rPr>
          <w:rFonts w:ascii="Times New Roman" w:hAnsi="Times New Roman" w:cs="Times New Roman"/>
          <w:sz w:val="28"/>
          <w:szCs w:val="28"/>
          <w:lang w:val="uk-UA"/>
        </w:rPr>
        <w:t>и  договір</w:t>
      </w:r>
      <w:r w:rsidRPr="003F6AA0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передачі в оренду земельної ділянки 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ТОВ «Юкрейн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Тауер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Компані</w:t>
      </w:r>
      <w:proofErr w:type="spellEnd"/>
      <w:r>
        <w:rPr>
          <w:rFonts w:ascii="Times New Roman" w:hAnsi="Times New Roman" w:cs="Times New Roman"/>
          <w:sz w:val="28"/>
          <w:lang w:val="uk-UA"/>
        </w:rPr>
        <w:t>»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4DAF973" w14:textId="77777777" w:rsidR="00E81F32" w:rsidRDefault="003F6AA0" w:rsidP="00CF57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73A9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>.  Пр</w:t>
      </w:r>
      <w:r w:rsidR="00CF5767">
        <w:rPr>
          <w:rFonts w:ascii="Times New Roman" w:hAnsi="Times New Roman" w:cs="Times New Roman"/>
          <w:sz w:val="28"/>
          <w:szCs w:val="28"/>
          <w:lang w:val="uk-UA"/>
        </w:rPr>
        <w:t>АТ «Київстар» зареєструвати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в установленому законодавством порядку.</w:t>
      </w:r>
    </w:p>
    <w:p w14:paraId="7FA06C44" w14:textId="77777777" w:rsidR="0061334E" w:rsidRPr="00944BB2" w:rsidRDefault="003F6AA0" w:rsidP="003F6A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3A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866757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1D5E70" w14:textId="67084DDB" w:rsidR="002E792F" w:rsidRDefault="00C73992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E3A4D"/>
    <w:rsid w:val="00215396"/>
    <w:rsid w:val="00224A9D"/>
    <w:rsid w:val="00264477"/>
    <w:rsid w:val="002E64C6"/>
    <w:rsid w:val="002E792F"/>
    <w:rsid w:val="00336CED"/>
    <w:rsid w:val="00351207"/>
    <w:rsid w:val="00384981"/>
    <w:rsid w:val="003B457A"/>
    <w:rsid w:val="003F6AA0"/>
    <w:rsid w:val="00412B30"/>
    <w:rsid w:val="00473A9A"/>
    <w:rsid w:val="004D339C"/>
    <w:rsid w:val="004E245E"/>
    <w:rsid w:val="0061334E"/>
    <w:rsid w:val="00616727"/>
    <w:rsid w:val="00641A16"/>
    <w:rsid w:val="00647C88"/>
    <w:rsid w:val="006C4387"/>
    <w:rsid w:val="006E440B"/>
    <w:rsid w:val="00780B1D"/>
    <w:rsid w:val="008E2FAA"/>
    <w:rsid w:val="00944BB2"/>
    <w:rsid w:val="009A38FB"/>
    <w:rsid w:val="009C0BFB"/>
    <w:rsid w:val="00B3167F"/>
    <w:rsid w:val="00B3540A"/>
    <w:rsid w:val="00B67C95"/>
    <w:rsid w:val="00C249A3"/>
    <w:rsid w:val="00C42D6B"/>
    <w:rsid w:val="00C512F9"/>
    <w:rsid w:val="00C7208B"/>
    <w:rsid w:val="00C73992"/>
    <w:rsid w:val="00C75970"/>
    <w:rsid w:val="00C96EDE"/>
    <w:rsid w:val="00CA3A86"/>
    <w:rsid w:val="00CB18BC"/>
    <w:rsid w:val="00CD6712"/>
    <w:rsid w:val="00CF50BD"/>
    <w:rsid w:val="00CF5767"/>
    <w:rsid w:val="00D22703"/>
    <w:rsid w:val="00D504CC"/>
    <w:rsid w:val="00D62AEA"/>
    <w:rsid w:val="00DC24E8"/>
    <w:rsid w:val="00E47F2B"/>
    <w:rsid w:val="00E81F32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FF6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6671-B404-43F3-9501-2830B2EE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2023-08-02T07:07:00Z</cp:lastPrinted>
  <dcterms:created xsi:type="dcterms:W3CDTF">2023-08-30T07:38:00Z</dcterms:created>
  <dcterms:modified xsi:type="dcterms:W3CDTF">2023-08-30T07:38:00Z</dcterms:modified>
</cp:coreProperties>
</file>