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FD41F" w14:textId="77777777" w:rsidR="00871636" w:rsidRPr="00657264" w:rsidRDefault="00641E5F" w:rsidP="00871636">
      <w:pPr>
        <w:spacing w:line="276" w:lineRule="auto"/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D0052" wp14:editId="7AE20D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DF75E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  <v:stroke joinstyle="round"/>
                <o:lock v:ext="edit" selection="t"/>
              </v:rect>
            </w:pict>
          </mc:Fallback>
        </mc:AlternateContent>
      </w:r>
      <w:r w:rsidR="00AB09BC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B09BC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B09BC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B09BC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871636" w:rsidRPr="0065726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990D0" wp14:editId="4BB54B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44A26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3OUQIAAHsEAAAOAAAAZHJzL2Uyb0RvYy54bWysVFFuEzEQ/UfiDpb/6aahKXTVTVW1FCEB&#10;rVQ4gGN7sxZejxk72ZQvBAfgCFwDVcAZNjdi7E1LWvhC7Ifl8Yyf37yZ2cOjVWvZUmMw4Cq+uzPi&#10;TDsJyrh5xd++OXv0lLMQhVPCgtMVv9KBH00fPjjsfKnH0IBVGhmBuFB2vuJNjL4siiAb3YqwA147&#10;ctaArYhk4rxQKDpCb20xHo32iw5QeQSpQ6DT08HJpxm/rrWM53UddGS24sQt5hXzOktrMT0U5RyF&#10;b4zc0BD/wKIVxtGjt1CnIgq2QPMHVGskQoA67khoC6hrI3XOgbLZHd3L5rIRXudcSJzgb2UK/w9W&#10;vl5eIDOKaseZEy2VqP+6/rj+0n/vf/bX68/rT/2P/lt/zcjfGKV0KnOSrfOhpNuX/gJT4sG/BPku&#10;MAeX2pLsAyCcNMLN9TEidI0Wipjny8Wd28kIhMNm3StQREEsImQ5VzW2CZ2EYqtctavbqulVZJIO&#10;9x9PRiOqrSTXZk/0ClHeXPYY4nMNLUubiiOxy+Bi+TLEIfQmJGcC1qgzY202cD47sciWghroLH8p&#10;eUIP22HWsa7iB5PxJCPf8YVtCGKayP4FAmHhFJ2LMgn1bLOPwthhT09aRy/fiDVUYAbqioRDGDqb&#10;JjGe01JbID7SGk9VA/xw/yzFURORh7OOur/i4f1CoObMvnBUpIPdvb00LtnYmzwZk4Hbntm2RzhJ&#10;UBWPnA3bkziM2MKjmTe5F1JiDo6psLXJoqc8BvabpKjDs7CbaUwjtG3nqN//jOkvAAAA//8DAFBL&#10;AwQUAAYACAAAACEA640e+9gAAAAFAQAADwAAAGRycy9kb3ducmV2LnhtbEyPQUvDQBCF74L/YRnB&#10;i9jdKliN2ZSi9Kil0UOP2+w0WZqdDdltm/x7pyLYyzCPN7z5Xj4ffCuO2EcXSMN0okAgVcE6qjV8&#10;fy3vn0HEZMiaNhBqGDHCvLi+yk1mw4nWeCxTLTiEYmY0NCl1mZSxatCbOAkdEnu70HuTWPa1tL05&#10;cbhv5YNST9IbR/yhMR2+NVjty4PXsNyU+5Xb0O7RzT7e3cvdOH6uSq1vb4bFK4iEQ/o/hjM+o0PB&#10;TNtwIBtFq4GLpN959pRiuf1bZJHLS/riBwAA//8DAFBLAQItABQABgAIAAAAIQC2gziS/gAAAOEB&#10;AAATAAAAAAAAAAAAAAAAAAAAAABbQ29udGVudF9UeXBlc10ueG1sUEsBAi0AFAAGAAgAAAAhADj9&#10;If/WAAAAlAEAAAsAAAAAAAAAAAAAAAAALwEAAF9yZWxzLy5yZWxzUEsBAi0AFAAGAAgAAAAhALIZ&#10;Hc5RAgAAewQAAA4AAAAAAAAAAAAAAAAALgIAAGRycy9lMm9Eb2MueG1sUEsBAi0AFAAGAAgAAAAh&#10;AOuNHvvYAAAABQEAAA8AAAAAAAAAAAAAAAAAqwQAAGRycy9kb3ducmV2LnhtbFBLBQYAAAAABAAE&#10;APMAAACwBQAAAAA=&#10;">
                <v:stroke joinstyle="round"/>
                <o:lock v:ext="edit" selection="t"/>
              </v:rect>
            </w:pict>
          </mc:Fallback>
        </mc:AlternateContent>
      </w:r>
      <w:r w:rsidR="00871636" w:rsidRPr="00657264">
        <w:rPr>
          <w:rFonts w:ascii="Times New Roman" w:hAnsi="Times New Roman"/>
          <w:sz w:val="32"/>
        </w:rPr>
        <w:object w:dxaOrig="630" w:dyaOrig="915" w14:anchorId="4CD774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762320170" r:id="rId8"/>
        </w:object>
      </w:r>
    </w:p>
    <w:p w14:paraId="7469644D" w14:textId="77777777" w:rsidR="00871636" w:rsidRPr="00657264" w:rsidRDefault="00871636" w:rsidP="00871636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57264">
        <w:rPr>
          <w:rFonts w:ascii="Times New Roman" w:hAnsi="Times New Roman"/>
          <w:b/>
          <w:sz w:val="32"/>
          <w:szCs w:val="32"/>
        </w:rPr>
        <w:t>У К Р А Ї Н А</w:t>
      </w:r>
    </w:p>
    <w:p w14:paraId="0A39E346" w14:textId="77777777" w:rsidR="00871636" w:rsidRPr="00657264" w:rsidRDefault="00871636" w:rsidP="00871636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57264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9D0B8D6" w14:textId="77777777" w:rsidR="00871636" w:rsidRPr="00657264" w:rsidRDefault="00871636" w:rsidP="00871636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57264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74FE3BB" w14:textId="77777777" w:rsidR="00871636" w:rsidRPr="00657264" w:rsidRDefault="00871636" w:rsidP="00871636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57264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657264"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 w:rsidRPr="00657264"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1EE02553" w14:textId="77777777" w:rsidR="00871636" w:rsidRPr="00657264" w:rsidRDefault="00871636" w:rsidP="00871636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57264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657264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657264">
        <w:rPr>
          <w:rFonts w:ascii="Times New Roman" w:hAnsi="Times New Roman"/>
          <w:b/>
          <w:sz w:val="32"/>
          <w:szCs w:val="32"/>
        </w:rPr>
        <w:t xml:space="preserve"> Я</w:t>
      </w:r>
    </w:p>
    <w:p w14:paraId="180490F6" w14:textId="77777777" w:rsidR="00871636" w:rsidRPr="00657264" w:rsidRDefault="00871636" w:rsidP="00871636">
      <w:pPr>
        <w:jc w:val="center"/>
        <w:rPr>
          <w:rFonts w:ascii="Times New Roman" w:hAnsi="Times New Roman"/>
          <w:b/>
          <w:sz w:val="6"/>
          <w:szCs w:val="8"/>
        </w:rPr>
      </w:pPr>
    </w:p>
    <w:p w14:paraId="0239DC80" w14:textId="76EB5D9C" w:rsidR="00871636" w:rsidRPr="00657264" w:rsidRDefault="00871636" w:rsidP="0087163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57264">
        <w:rPr>
          <w:rFonts w:ascii="Times New Roman" w:hAnsi="Times New Roman"/>
          <w:sz w:val="28"/>
          <w:szCs w:val="28"/>
        </w:rPr>
        <w:t>від  27</w:t>
      </w:r>
      <w:proofErr w:type="gramEnd"/>
      <w:r w:rsidRPr="00657264"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4</w:t>
      </w:r>
      <w:r w:rsidRPr="00657264">
        <w:rPr>
          <w:rFonts w:ascii="Times New Roman" w:hAnsi="Times New Roman"/>
          <w:sz w:val="28"/>
          <w:szCs w:val="28"/>
        </w:rPr>
        <w:t>/31-</w:t>
      </w:r>
      <w:r w:rsidRPr="00657264">
        <w:rPr>
          <w:rFonts w:ascii="Times New Roman" w:hAnsi="Times New Roman"/>
          <w:sz w:val="28"/>
          <w:szCs w:val="28"/>
          <w:lang w:val="en-US"/>
        </w:rPr>
        <w:t>VIII</w:t>
      </w:r>
    </w:p>
    <w:p w14:paraId="5968879F" w14:textId="00CCD7A5" w:rsidR="00641E5F" w:rsidRDefault="00641E5F" w:rsidP="00871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A27C1E5" w14:textId="77777777" w:rsidR="00AB09BC" w:rsidRPr="00C03980" w:rsidRDefault="00AB09BC" w:rsidP="00072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03980">
        <w:rPr>
          <w:rFonts w:ascii="Times New Roman" w:hAnsi="Times New Roman"/>
          <w:b/>
          <w:sz w:val="28"/>
          <w:szCs w:val="28"/>
          <w:lang w:val="uk-UA"/>
        </w:rPr>
        <w:t>Про припинення шляхом ліквідації</w:t>
      </w:r>
    </w:p>
    <w:p w14:paraId="02462D96" w14:textId="77777777" w:rsidR="00AB09BC" w:rsidRPr="00C03980" w:rsidRDefault="00641E5F" w:rsidP="00072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03980">
        <w:rPr>
          <w:rFonts w:ascii="Times New Roman" w:hAnsi="Times New Roman"/>
          <w:b/>
          <w:sz w:val="28"/>
          <w:szCs w:val="28"/>
          <w:lang w:val="uk-UA"/>
        </w:rPr>
        <w:t xml:space="preserve">бібліотеки-філії </w:t>
      </w:r>
      <w:r w:rsidR="00AB09BC" w:rsidRPr="00C03980">
        <w:rPr>
          <w:rFonts w:ascii="Times New Roman" w:hAnsi="Times New Roman"/>
          <w:b/>
          <w:sz w:val="28"/>
          <w:szCs w:val="28"/>
          <w:lang w:val="uk-UA"/>
        </w:rPr>
        <w:t>с.</w:t>
      </w:r>
      <w:r w:rsidRPr="00C0398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09BC" w:rsidRPr="00C03980">
        <w:rPr>
          <w:rFonts w:ascii="Times New Roman" w:hAnsi="Times New Roman"/>
          <w:b/>
          <w:sz w:val="28"/>
          <w:szCs w:val="28"/>
          <w:lang w:val="uk-UA"/>
        </w:rPr>
        <w:t xml:space="preserve">Лугове                                                         </w:t>
      </w:r>
    </w:p>
    <w:p w14:paraId="594F7A3B" w14:textId="77777777" w:rsidR="00AB09BC" w:rsidRPr="000728F5" w:rsidRDefault="00AB09BC" w:rsidP="00FC7398">
      <w:pPr>
        <w:pStyle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709"/>
          <w:tab w:val="left" w:pos="978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</w:pPr>
    </w:p>
    <w:p w14:paraId="5910FFC1" w14:textId="77777777" w:rsidR="00AB09BC" w:rsidRPr="00641E5F" w:rsidRDefault="00AB09BC" w:rsidP="00641E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944B41">
        <w:rPr>
          <w:rFonts w:ascii="Times New Roman" w:hAnsi="Times New Roman"/>
          <w:sz w:val="28"/>
          <w:szCs w:val="28"/>
        </w:rPr>
        <w:t xml:space="preserve">Відповідно до статей 27, 28 Закону України «Про місцеве самоврядування    в Україні», </w:t>
      </w:r>
      <w:proofErr w:type="spellStart"/>
      <w:r w:rsidRPr="00944B41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944B41">
        <w:rPr>
          <w:rFonts w:ascii="Times New Roman" w:hAnsi="Times New Roman"/>
          <w:sz w:val="28"/>
          <w:szCs w:val="28"/>
        </w:rPr>
        <w:t xml:space="preserve"> ст.22 Закону України «Про культуру», ст.15 Закону України «Про </w:t>
      </w:r>
      <w:proofErr w:type="spellStart"/>
      <w:r w:rsidRPr="00944B41">
        <w:rPr>
          <w:rFonts w:ascii="Times New Roman" w:hAnsi="Times New Roman"/>
          <w:sz w:val="28"/>
          <w:szCs w:val="28"/>
        </w:rPr>
        <w:t>бібл</w:t>
      </w:r>
      <w:r>
        <w:rPr>
          <w:rFonts w:ascii="Times New Roman" w:hAnsi="Times New Roman"/>
          <w:sz w:val="28"/>
          <w:szCs w:val="28"/>
        </w:rPr>
        <w:t>іотеки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бібліотечну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справу», </w:t>
      </w: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944B41">
        <w:rPr>
          <w:rFonts w:ascii="Times New Roman" w:hAnsi="Times New Roman"/>
          <w:sz w:val="28"/>
          <w:szCs w:val="28"/>
        </w:rPr>
        <w:t>остановою</w:t>
      </w:r>
      <w:proofErr w:type="spellEnd"/>
      <w:r w:rsidRPr="00944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4B41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944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4B41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944B41">
        <w:rPr>
          <w:rFonts w:ascii="Times New Roman" w:hAnsi="Times New Roman"/>
          <w:sz w:val="28"/>
          <w:szCs w:val="28"/>
        </w:rPr>
        <w:t xml:space="preserve"> України від 30 травня 1997 року №510 «Про </w:t>
      </w:r>
      <w:proofErr w:type="spellStart"/>
      <w:r w:rsidRPr="00944B41">
        <w:rPr>
          <w:rFonts w:ascii="Times New Roman" w:hAnsi="Times New Roman"/>
          <w:sz w:val="28"/>
          <w:szCs w:val="28"/>
        </w:rPr>
        <w:t>мінімальні</w:t>
      </w:r>
      <w:proofErr w:type="spellEnd"/>
      <w:r w:rsidRPr="00944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4B41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944B4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44B41">
        <w:rPr>
          <w:rFonts w:ascii="Times New Roman" w:hAnsi="Times New Roman"/>
          <w:sz w:val="28"/>
          <w:szCs w:val="28"/>
        </w:rPr>
        <w:t>нормативи</w:t>
      </w:r>
      <w:proofErr w:type="spellEnd"/>
      <w:r w:rsidRPr="00944B41">
        <w:rPr>
          <w:rFonts w:ascii="Times New Roman" w:hAnsi="Times New Roman"/>
          <w:sz w:val="28"/>
          <w:szCs w:val="28"/>
        </w:rPr>
        <w:t xml:space="preserve"> забезпечення </w:t>
      </w:r>
      <w:proofErr w:type="spellStart"/>
      <w:r w:rsidRPr="00944B41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44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4B41">
        <w:rPr>
          <w:rFonts w:ascii="Times New Roman" w:hAnsi="Times New Roman"/>
          <w:sz w:val="28"/>
          <w:szCs w:val="28"/>
        </w:rPr>
        <w:t>публічними</w:t>
      </w:r>
      <w:proofErr w:type="spellEnd"/>
      <w:r w:rsidRPr="00944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4B41">
        <w:rPr>
          <w:rFonts w:ascii="Times New Roman" w:hAnsi="Times New Roman"/>
          <w:sz w:val="28"/>
          <w:szCs w:val="28"/>
        </w:rPr>
        <w:t>бібліотеками</w:t>
      </w:r>
      <w:proofErr w:type="spellEnd"/>
      <w:r w:rsidRPr="00944B41">
        <w:rPr>
          <w:rFonts w:ascii="Times New Roman" w:hAnsi="Times New Roman"/>
          <w:sz w:val="28"/>
          <w:szCs w:val="28"/>
        </w:rPr>
        <w:t xml:space="preserve">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Постановою Кабінету Міністрів України від 24.10.2012 №984 </w:t>
      </w:r>
      <w:r w:rsidRPr="00822288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затвердження порядку формування базової мережі закладів культури</w:t>
      </w:r>
      <w:r w:rsidRPr="00822288">
        <w:rPr>
          <w:rFonts w:ascii="Times New Roman" w:hAnsi="Times New Roman"/>
          <w:sz w:val="28"/>
          <w:szCs w:val="28"/>
          <w:lang w:val="uk-UA"/>
        </w:rPr>
        <w:t>»</w:t>
      </w:r>
      <w:r w:rsidR="00641E5F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>
        <w:rPr>
          <w:rFonts w:ascii="Times New Roman" w:hAnsi="Times New Roman"/>
          <w:sz w:val="28"/>
          <w:szCs w:val="28"/>
          <w:lang w:val="uk-UA"/>
        </w:rPr>
        <w:t>, Методичних  рекомендації з організації мережі публічних бібліотек в об’єднаних територіальних громадах, враховуючи висновки постійної комісії з гуманітарних питань та соціального захисту населення, враховуючи потреби населення в отриманні бібліотечних послуг, з урахува</w:t>
      </w:r>
      <w:r w:rsidR="00641E5F">
        <w:rPr>
          <w:rFonts w:ascii="Times New Roman" w:hAnsi="Times New Roman"/>
          <w:sz w:val="28"/>
          <w:szCs w:val="28"/>
          <w:lang w:val="uk-UA"/>
        </w:rPr>
        <w:t xml:space="preserve">нням демографічних показників, </w:t>
      </w:r>
      <w:r w:rsidRPr="00822288">
        <w:rPr>
          <w:rFonts w:ascii="Times New Roman" w:hAnsi="Times New Roman"/>
          <w:sz w:val="28"/>
          <w:szCs w:val="28"/>
          <w:lang w:val="uk-UA"/>
        </w:rPr>
        <w:t xml:space="preserve">з метою оптимізації мережі бібліотечних закладів Березнянської </w:t>
      </w:r>
      <w:r w:rsidRPr="00944B41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Березнянська селищна рада: </w:t>
      </w:r>
    </w:p>
    <w:p w14:paraId="7C30632E" w14:textId="77777777" w:rsidR="00AB09BC" w:rsidRPr="00944B41" w:rsidRDefault="00AB09BC" w:rsidP="003C28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44B41">
        <w:rPr>
          <w:rFonts w:ascii="Times New Roman" w:hAnsi="Times New Roman"/>
          <w:b/>
          <w:sz w:val="28"/>
          <w:szCs w:val="28"/>
          <w:lang w:val="uk-UA"/>
        </w:rPr>
        <w:t xml:space="preserve">ВИРІШИЛА </w:t>
      </w:r>
    </w:p>
    <w:p w14:paraId="6759D445" w14:textId="6DF60150" w:rsidR="00AB09BC" w:rsidRDefault="00AB09BC" w:rsidP="00641E5F">
      <w:pPr>
        <w:pStyle w:val="28"/>
        <w:numPr>
          <w:ilvl w:val="0"/>
          <w:numId w:val="5"/>
        </w:numPr>
        <w:tabs>
          <w:tab w:val="clear" w:pos="810"/>
          <w:tab w:val="num" w:pos="0"/>
        </w:tabs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Припинити діяльність шляхом ліквідації  бібліотеки-філії  с.</w:t>
      </w:r>
      <w:r w:rsidR="00641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Лугове   Сахнівського відділу Центру культури і  дозвілля. </w:t>
      </w:r>
    </w:p>
    <w:p w14:paraId="7C313EF1" w14:textId="77777777" w:rsidR="00AB09BC" w:rsidRDefault="00AB09BC" w:rsidP="00641E5F">
      <w:pPr>
        <w:pStyle w:val="28"/>
        <w:numPr>
          <w:ilvl w:val="0"/>
          <w:numId w:val="5"/>
        </w:numPr>
        <w:tabs>
          <w:tab w:val="clear" w:pos="810"/>
          <w:tab w:val="num" w:pos="0"/>
        </w:tabs>
        <w:spacing w:line="360" w:lineRule="auto"/>
        <w:ind w:left="0"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Виключити </w:t>
      </w:r>
      <w:r w:rsidR="00641E5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ібліотеку-філію с.</w:t>
      </w:r>
      <w:r w:rsidR="00641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Лугове  з базової мережі закладів культури місцевого рівня Березнянської селищної ради.</w:t>
      </w:r>
    </w:p>
    <w:p w14:paraId="0848A8A1" w14:textId="77777777" w:rsidR="00AB09BC" w:rsidRDefault="00AB09BC" w:rsidP="00641E5F">
      <w:pPr>
        <w:pStyle w:val="28"/>
        <w:numPr>
          <w:ilvl w:val="0"/>
          <w:numId w:val="5"/>
        </w:numPr>
        <w:tabs>
          <w:tab w:val="clear" w:pos="810"/>
          <w:tab w:val="num" w:pos="0"/>
        </w:tabs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Створити </w:t>
      </w:r>
      <w:r w:rsidR="00641E5F">
        <w:rPr>
          <w:rFonts w:ascii="Times New Roman" w:hAnsi="Times New Roman"/>
          <w:color w:val="000000"/>
          <w:sz w:val="28"/>
          <w:szCs w:val="28"/>
        </w:rPr>
        <w:t xml:space="preserve">та затвердити склад </w:t>
      </w:r>
      <w:r>
        <w:rPr>
          <w:rFonts w:ascii="Times New Roman" w:hAnsi="Times New Roman"/>
          <w:color w:val="000000"/>
          <w:sz w:val="28"/>
          <w:szCs w:val="28"/>
        </w:rPr>
        <w:t xml:space="preserve">ліквідаційної комісії (далі-комісія)  згідно додатку 1. </w:t>
      </w:r>
    </w:p>
    <w:p w14:paraId="6679CC60" w14:textId="77777777" w:rsidR="00AB09BC" w:rsidRDefault="00AB09BC" w:rsidP="00641E5F">
      <w:pPr>
        <w:pStyle w:val="28"/>
        <w:numPr>
          <w:ilvl w:val="0"/>
          <w:numId w:val="5"/>
        </w:numPr>
        <w:tabs>
          <w:tab w:val="clear" w:pos="810"/>
          <w:tab w:val="num" w:pos="0"/>
        </w:tabs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Доручити комісії здійснити організаційно-правові заходи передбачені законодавством щодо ліквідації.</w:t>
      </w:r>
    </w:p>
    <w:p w14:paraId="69A27F4D" w14:textId="77777777" w:rsidR="00AB09BC" w:rsidRDefault="00AB09BC" w:rsidP="00641E5F">
      <w:pPr>
        <w:pStyle w:val="28"/>
        <w:numPr>
          <w:ilvl w:val="0"/>
          <w:numId w:val="5"/>
        </w:numPr>
        <w:tabs>
          <w:tab w:val="clear" w:pos="810"/>
          <w:tab w:val="num" w:pos="0"/>
        </w:tabs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Передати бібліотечний фонд  </w:t>
      </w:r>
      <w:r w:rsidR="00641E5F">
        <w:rPr>
          <w:rFonts w:ascii="Times New Roman" w:hAnsi="Times New Roman"/>
          <w:sz w:val="28"/>
          <w:szCs w:val="28"/>
        </w:rPr>
        <w:t>бібліотеки-філії с</w:t>
      </w:r>
      <w:r>
        <w:rPr>
          <w:rFonts w:ascii="Times New Roman" w:hAnsi="Times New Roman"/>
          <w:sz w:val="28"/>
          <w:szCs w:val="28"/>
        </w:rPr>
        <w:t xml:space="preserve">. Лугове </w:t>
      </w:r>
      <w:r w:rsidR="00641E5F">
        <w:rPr>
          <w:rFonts w:ascii="Times New Roman" w:hAnsi="Times New Roman"/>
          <w:sz w:val="28"/>
          <w:szCs w:val="28"/>
        </w:rPr>
        <w:t xml:space="preserve">до бібліотеки-філії </w:t>
      </w:r>
      <w:proofErr w:type="spellStart"/>
      <w:r w:rsidR="00641E5F">
        <w:rPr>
          <w:rFonts w:ascii="Times New Roman" w:hAnsi="Times New Roman"/>
          <w:sz w:val="28"/>
          <w:szCs w:val="28"/>
        </w:rPr>
        <w:t>с.Сахнівка</w:t>
      </w:r>
      <w:proofErr w:type="spellEnd"/>
      <w:r w:rsidR="00641E5F">
        <w:rPr>
          <w:rFonts w:ascii="Times New Roman" w:hAnsi="Times New Roman"/>
          <w:sz w:val="28"/>
          <w:szCs w:val="28"/>
        </w:rPr>
        <w:t xml:space="preserve"> комунального закладу «Публічна бібліотека Березнянської селищної ради» Чернігівського району Чернігівської області.</w:t>
      </w:r>
    </w:p>
    <w:p w14:paraId="19FA938D" w14:textId="77777777" w:rsidR="00AB09BC" w:rsidRDefault="00641E5F" w:rsidP="00641E5F">
      <w:pPr>
        <w:pStyle w:val="28"/>
        <w:numPr>
          <w:ilvl w:val="0"/>
          <w:numId w:val="5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3CFB5540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02479A" w14:textId="6296EE8E" w:rsidR="00AB09BC" w:rsidRDefault="00871636" w:rsidP="00641E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 ради                                 Лариса МИРОНЕНКО</w:t>
      </w:r>
    </w:p>
    <w:p w14:paraId="1F81A023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E9133D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93F1A9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AACCD1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804165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59A6DE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63710F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F52132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8073F59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161E69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997D54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6A01E4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CD763C4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1B2B2C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541013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AF9819E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EE66A3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E445B2" w14:textId="77777777" w:rsidR="00AB09BC" w:rsidRDefault="00AB09BC" w:rsidP="00B94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bCs/>
        </w:rPr>
      </w:pPr>
    </w:p>
    <w:p w14:paraId="14528646" w14:textId="77777777" w:rsidR="00AB09BC" w:rsidRPr="008A0171" w:rsidRDefault="00AB09BC" w:rsidP="003C28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F5DF48" w14:textId="77777777" w:rsidR="00AB09BC" w:rsidRDefault="00AB09BC" w:rsidP="003C28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839B4F" w14:textId="77777777" w:rsidR="00AB09BC" w:rsidRDefault="00AB09BC" w:rsidP="003C28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E9EA7C" w14:textId="77777777" w:rsidR="00AB09BC" w:rsidRDefault="00AB09BC" w:rsidP="003D6B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D56725" w14:textId="77777777" w:rsidR="00AB09BC" w:rsidRDefault="00AB09BC" w:rsidP="003D6B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2D6F4" w14:textId="77777777" w:rsidR="00AB09BC" w:rsidRPr="00EC7FD0" w:rsidRDefault="00AB09BC" w:rsidP="00EC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B09BC" w:rsidRPr="00EC7FD0" w:rsidSect="003C2802">
      <w:pgSz w:w="11906" w:h="16838"/>
      <w:pgMar w:top="899" w:right="92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9744C" w14:textId="77777777" w:rsidR="00D032AE" w:rsidRDefault="00D032AE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14:paraId="3CA0446E" w14:textId="77777777" w:rsidR="00D032AE" w:rsidRDefault="00D032AE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561BD" w14:textId="77777777" w:rsidR="00D032AE" w:rsidRDefault="00D032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14:paraId="08DD18F7" w14:textId="77777777" w:rsidR="00D032AE" w:rsidRDefault="00D032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168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9B6D9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96CF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D4EF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4EEF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160E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7C3793"/>
    <w:multiLevelType w:val="multilevel"/>
    <w:tmpl w:val="37DA21E0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/>
        <w:color w:val="000000"/>
      </w:rPr>
    </w:lvl>
  </w:abstractNum>
  <w:abstractNum w:abstractNumId="2" w15:restartNumberingAfterBreak="0">
    <w:nsid w:val="39386211"/>
    <w:multiLevelType w:val="hybridMultilevel"/>
    <w:tmpl w:val="A984B8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BA473EC"/>
    <w:multiLevelType w:val="hybridMultilevel"/>
    <w:tmpl w:val="3274D1D0"/>
    <w:lvl w:ilvl="0" w:tplc="8446DC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 w15:restartNumberingAfterBreak="0">
    <w:nsid w:val="69511C3E"/>
    <w:multiLevelType w:val="hybridMultilevel"/>
    <w:tmpl w:val="C14E8576"/>
    <w:lvl w:ilvl="0" w:tplc="54AEED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12668"/>
    <w:rsid w:val="00070B44"/>
    <w:rsid w:val="000728F5"/>
    <w:rsid w:val="000A2509"/>
    <w:rsid w:val="000F1960"/>
    <w:rsid w:val="001B6AE6"/>
    <w:rsid w:val="001D52DB"/>
    <w:rsid w:val="0021359F"/>
    <w:rsid w:val="00280863"/>
    <w:rsid w:val="002F44A1"/>
    <w:rsid w:val="002F7DAA"/>
    <w:rsid w:val="003113C4"/>
    <w:rsid w:val="00317501"/>
    <w:rsid w:val="00353BC2"/>
    <w:rsid w:val="0036455F"/>
    <w:rsid w:val="00380443"/>
    <w:rsid w:val="003C2802"/>
    <w:rsid w:val="003D6B08"/>
    <w:rsid w:val="00403EF5"/>
    <w:rsid w:val="0043605D"/>
    <w:rsid w:val="00485213"/>
    <w:rsid w:val="004903EC"/>
    <w:rsid w:val="004B0A6A"/>
    <w:rsid w:val="004F3EC5"/>
    <w:rsid w:val="00504F89"/>
    <w:rsid w:val="0054747E"/>
    <w:rsid w:val="005B2BAC"/>
    <w:rsid w:val="005C341A"/>
    <w:rsid w:val="005E31B1"/>
    <w:rsid w:val="00623B38"/>
    <w:rsid w:val="00641E5F"/>
    <w:rsid w:val="00644F5D"/>
    <w:rsid w:val="00650601"/>
    <w:rsid w:val="00657117"/>
    <w:rsid w:val="00694EF0"/>
    <w:rsid w:val="006C3526"/>
    <w:rsid w:val="006F6C99"/>
    <w:rsid w:val="00730F80"/>
    <w:rsid w:val="007525CA"/>
    <w:rsid w:val="0075301E"/>
    <w:rsid w:val="007640AC"/>
    <w:rsid w:val="00785442"/>
    <w:rsid w:val="007B3CA1"/>
    <w:rsid w:val="007F1496"/>
    <w:rsid w:val="008215FB"/>
    <w:rsid w:val="00822288"/>
    <w:rsid w:val="00847180"/>
    <w:rsid w:val="008624A1"/>
    <w:rsid w:val="0087101E"/>
    <w:rsid w:val="0087157B"/>
    <w:rsid w:val="00871636"/>
    <w:rsid w:val="00893417"/>
    <w:rsid w:val="008A0171"/>
    <w:rsid w:val="008A1579"/>
    <w:rsid w:val="008C3BA8"/>
    <w:rsid w:val="008C5EB7"/>
    <w:rsid w:val="009353D6"/>
    <w:rsid w:val="00935FC9"/>
    <w:rsid w:val="00944B41"/>
    <w:rsid w:val="00965F43"/>
    <w:rsid w:val="0099211E"/>
    <w:rsid w:val="00A13810"/>
    <w:rsid w:val="00A20699"/>
    <w:rsid w:val="00A3317C"/>
    <w:rsid w:val="00A7651C"/>
    <w:rsid w:val="00A76B62"/>
    <w:rsid w:val="00AB09BC"/>
    <w:rsid w:val="00AB5A79"/>
    <w:rsid w:val="00AB5EAF"/>
    <w:rsid w:val="00AC5503"/>
    <w:rsid w:val="00AD75D4"/>
    <w:rsid w:val="00B308AE"/>
    <w:rsid w:val="00B57980"/>
    <w:rsid w:val="00B6191E"/>
    <w:rsid w:val="00B81D82"/>
    <w:rsid w:val="00B94516"/>
    <w:rsid w:val="00BA48CD"/>
    <w:rsid w:val="00BC3F5D"/>
    <w:rsid w:val="00C03980"/>
    <w:rsid w:val="00C61CA8"/>
    <w:rsid w:val="00C633E5"/>
    <w:rsid w:val="00C6616A"/>
    <w:rsid w:val="00C80823"/>
    <w:rsid w:val="00CB43A5"/>
    <w:rsid w:val="00D032AE"/>
    <w:rsid w:val="00D727B0"/>
    <w:rsid w:val="00DA6759"/>
    <w:rsid w:val="00DA6B18"/>
    <w:rsid w:val="00DA7E95"/>
    <w:rsid w:val="00DF5C65"/>
    <w:rsid w:val="00E80AC3"/>
    <w:rsid w:val="00E869E5"/>
    <w:rsid w:val="00EC7FD0"/>
    <w:rsid w:val="00EE22A2"/>
    <w:rsid w:val="00F15661"/>
    <w:rsid w:val="00F349C0"/>
    <w:rsid w:val="00F5738E"/>
    <w:rsid w:val="00FC7398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43D07"/>
  <w15:docId w15:val="{95A72FF6-A181-4292-BACB-BBCFDE4E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F349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D75D4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locked/>
    <w:rsid w:val="00AD75D4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locked/>
    <w:rsid w:val="00AD75D4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locked/>
    <w:rsid w:val="00AD75D4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locked/>
    <w:rsid w:val="00AD75D4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locked/>
    <w:rsid w:val="00AD75D4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locked/>
    <w:rsid w:val="00AD75D4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locked/>
    <w:rsid w:val="00AD75D4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locked/>
    <w:rsid w:val="00AD75D4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locked/>
    <w:rsid w:val="00AD75D4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AD75D4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AD75D4"/>
    <w:rPr>
      <w:i/>
    </w:rPr>
  </w:style>
  <w:style w:type="character" w:customStyle="1" w:styleId="IntenseQuoteChar">
    <w:name w:val="Intense Quote Char"/>
    <w:uiPriority w:val="99"/>
    <w:rsid w:val="00AD75D4"/>
    <w:rPr>
      <w:i/>
    </w:rPr>
  </w:style>
  <w:style w:type="character" w:customStyle="1" w:styleId="HeaderChar">
    <w:name w:val="Header Char"/>
    <w:basedOn w:val="a0"/>
    <w:uiPriority w:val="99"/>
    <w:locked/>
    <w:rsid w:val="00AD75D4"/>
    <w:rPr>
      <w:rFonts w:cs="Times New Roman"/>
    </w:rPr>
  </w:style>
  <w:style w:type="character" w:customStyle="1" w:styleId="FooterChar">
    <w:name w:val="Footer Char"/>
    <w:basedOn w:val="a0"/>
    <w:uiPriority w:val="99"/>
    <w:locked/>
    <w:rsid w:val="00AD75D4"/>
    <w:rPr>
      <w:rFonts w:cs="Times New Roman"/>
    </w:rPr>
  </w:style>
  <w:style w:type="table" w:customStyle="1" w:styleId="110">
    <w:name w:val="Звичайна таблиця 11"/>
    <w:uiPriority w:val="99"/>
    <w:rsid w:val="00AD75D4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Звичайна таблиця 21"/>
    <w:uiPriority w:val="99"/>
    <w:rsid w:val="00AD75D4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Звичайна таблиця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Звичайна таблиця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Звичайна таблиця 5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я-сітка 1 (світл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я-сітка 2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я-сітка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я-сітка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я-сітка 5 (темн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я-сітка 6 (кольоров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я-сітка 7 (кольоров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я-список 1 (світл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я-список 2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я-список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я-список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я-список 5 (темн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я-список 6 (кольоров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я-список 7 (кольоров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Heading11">
    <w:name w:val="Heading 11"/>
    <w:link w:val="10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</w:rPr>
  </w:style>
  <w:style w:type="paragraph" w:customStyle="1" w:styleId="Heading21">
    <w:name w:val="Heading 21"/>
    <w:link w:val="2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1">
    <w:name w:val="Heading 31"/>
    <w:link w:val="3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</w:rPr>
  </w:style>
  <w:style w:type="paragraph" w:customStyle="1" w:styleId="Heading41">
    <w:name w:val="Heading 41"/>
    <w:link w:val="4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</w:rPr>
  </w:style>
  <w:style w:type="paragraph" w:customStyle="1" w:styleId="Heading51">
    <w:name w:val="Heading 51"/>
    <w:link w:val="5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</w:rPr>
  </w:style>
  <w:style w:type="paragraph" w:customStyle="1" w:styleId="Heading61">
    <w:name w:val="Heading 61"/>
    <w:link w:val="6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7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8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9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</w:rPr>
  </w:style>
  <w:style w:type="character" w:customStyle="1" w:styleId="10">
    <w:name w:val="Заголовок 1 Знак"/>
    <w:link w:val="Heading11"/>
    <w:uiPriority w:val="99"/>
    <w:locked/>
    <w:rsid w:val="00AD75D4"/>
    <w:rPr>
      <w:rFonts w:ascii="Arial" w:hAnsi="Arial"/>
      <w:sz w:val="22"/>
    </w:rPr>
  </w:style>
  <w:style w:type="character" w:customStyle="1" w:styleId="2">
    <w:name w:val="Заголовок 2 Знак"/>
    <w:link w:val="Heading21"/>
    <w:uiPriority w:val="99"/>
    <w:locked/>
    <w:rsid w:val="00AD75D4"/>
    <w:rPr>
      <w:rFonts w:ascii="Arial" w:hAnsi="Arial"/>
      <w:sz w:val="22"/>
    </w:rPr>
  </w:style>
  <w:style w:type="character" w:customStyle="1" w:styleId="3">
    <w:name w:val="Заголовок 3 Знак"/>
    <w:link w:val="Heading31"/>
    <w:uiPriority w:val="99"/>
    <w:locked/>
    <w:rsid w:val="00AD75D4"/>
    <w:rPr>
      <w:rFonts w:ascii="Arial" w:hAnsi="Arial"/>
      <w:sz w:val="22"/>
    </w:rPr>
  </w:style>
  <w:style w:type="character" w:customStyle="1" w:styleId="4">
    <w:name w:val="Заголовок 4 Знак"/>
    <w:link w:val="Heading41"/>
    <w:uiPriority w:val="99"/>
    <w:locked/>
    <w:rsid w:val="00AD75D4"/>
    <w:rPr>
      <w:rFonts w:ascii="Arial" w:hAnsi="Arial"/>
      <w:b/>
      <w:sz w:val="22"/>
    </w:rPr>
  </w:style>
  <w:style w:type="character" w:customStyle="1" w:styleId="5">
    <w:name w:val="Заголовок 5 Знак"/>
    <w:link w:val="Heading51"/>
    <w:uiPriority w:val="99"/>
    <w:locked/>
    <w:rsid w:val="00AD75D4"/>
    <w:rPr>
      <w:rFonts w:ascii="Arial" w:hAnsi="Arial"/>
      <w:b/>
      <w:sz w:val="22"/>
    </w:rPr>
  </w:style>
  <w:style w:type="character" w:customStyle="1" w:styleId="6">
    <w:name w:val="Заголовок 6 Знак"/>
    <w:link w:val="Heading61"/>
    <w:uiPriority w:val="99"/>
    <w:locked/>
    <w:rsid w:val="00AD75D4"/>
    <w:rPr>
      <w:rFonts w:ascii="Arial" w:hAnsi="Arial"/>
      <w:b/>
      <w:sz w:val="22"/>
    </w:rPr>
  </w:style>
  <w:style w:type="character" w:customStyle="1" w:styleId="7">
    <w:name w:val="Заголовок 7 Знак"/>
    <w:link w:val="Heading71"/>
    <w:uiPriority w:val="99"/>
    <w:locked/>
    <w:rsid w:val="00AD75D4"/>
    <w:rPr>
      <w:rFonts w:ascii="Arial" w:hAnsi="Arial"/>
      <w:b/>
      <w:i/>
      <w:sz w:val="22"/>
    </w:rPr>
  </w:style>
  <w:style w:type="character" w:customStyle="1" w:styleId="8">
    <w:name w:val="Заголовок 8 Знак"/>
    <w:link w:val="Heading81"/>
    <w:uiPriority w:val="99"/>
    <w:locked/>
    <w:rsid w:val="00AD75D4"/>
    <w:rPr>
      <w:rFonts w:ascii="Arial" w:hAnsi="Arial"/>
      <w:i/>
      <w:sz w:val="22"/>
    </w:rPr>
  </w:style>
  <w:style w:type="character" w:customStyle="1" w:styleId="9">
    <w:name w:val="Заголовок 9 Знак"/>
    <w:link w:val="Heading91"/>
    <w:uiPriority w:val="99"/>
    <w:locked/>
    <w:rsid w:val="00AD75D4"/>
    <w:rPr>
      <w:rFonts w:ascii="Arial" w:hAnsi="Arial"/>
      <w:i/>
      <w:sz w:val="22"/>
    </w:rPr>
  </w:style>
  <w:style w:type="paragraph" w:styleId="a3">
    <w:name w:val="List Paragraph"/>
    <w:basedOn w:val="a"/>
    <w:uiPriority w:val="99"/>
    <w:qFormat/>
    <w:rsid w:val="00AD75D4"/>
    <w:pPr>
      <w:ind w:left="720"/>
      <w:contextualSpacing/>
    </w:pPr>
  </w:style>
  <w:style w:type="paragraph" w:styleId="a4">
    <w:name w:val="No Spacing"/>
    <w:uiPriority w:val="99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AD75D4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D75D4"/>
    <w:rPr>
      <w:rFonts w:cs="Times New Roman"/>
      <w:sz w:val="48"/>
      <w:shd w:val="clear" w:color="auto" w:fill="auto"/>
    </w:rPr>
  </w:style>
  <w:style w:type="paragraph" w:styleId="a7">
    <w:name w:val="Subtitle"/>
    <w:basedOn w:val="a"/>
    <w:link w:val="a8"/>
    <w:uiPriority w:val="99"/>
    <w:qFormat/>
    <w:rsid w:val="00AD75D4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AD75D4"/>
    <w:rPr>
      <w:rFonts w:cs="Times New Roman"/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rsid w:val="00AD75D4"/>
    <w:pPr>
      <w:ind w:left="720" w:right="720"/>
    </w:pPr>
    <w:rPr>
      <w:i/>
      <w:szCs w:val="20"/>
      <w:lang w:eastAsia="ru-RU"/>
    </w:rPr>
  </w:style>
  <w:style w:type="character" w:customStyle="1" w:styleId="22">
    <w:name w:val="Цитата 2 Знак"/>
    <w:basedOn w:val="a0"/>
    <w:link w:val="20"/>
    <w:uiPriority w:val="99"/>
    <w:locked/>
    <w:rsid w:val="00AD75D4"/>
    <w:rPr>
      <w:rFonts w:cs="Times New Roman"/>
      <w:i/>
      <w:sz w:val="22"/>
      <w:shd w:val="clear" w:color="auto" w:fill="auto"/>
      <w:lang w:val="uk-UA" w:eastAsia="uk-UA"/>
    </w:rPr>
  </w:style>
  <w:style w:type="paragraph" w:styleId="a9">
    <w:name w:val="Intense Quote"/>
    <w:basedOn w:val="a"/>
    <w:link w:val="aa"/>
    <w:uiPriority w:val="99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AD75D4"/>
    <w:rPr>
      <w:rFonts w:cs="Times New Roman"/>
      <w:i/>
      <w:sz w:val="22"/>
      <w:shd w:val="clear" w:color="auto" w:fill="F2F2F2"/>
      <w:lang w:val="uk-UA" w:eastAsia="uk-UA"/>
    </w:rPr>
  </w:style>
  <w:style w:type="paragraph" w:customStyle="1" w:styleId="Header1">
    <w:name w:val="Header1"/>
    <w:link w:val="ab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character" w:customStyle="1" w:styleId="ab">
    <w:name w:val="Верхний колонтитул Знак"/>
    <w:link w:val="Header1"/>
    <w:uiPriority w:val="99"/>
    <w:locked/>
    <w:rsid w:val="00AD75D4"/>
    <w:rPr>
      <w:sz w:val="22"/>
      <w:lang w:val="ru-RU" w:eastAsia="en-US"/>
    </w:rPr>
  </w:style>
  <w:style w:type="paragraph" w:customStyle="1" w:styleId="Footer1">
    <w:name w:val="Footer1"/>
    <w:link w:val="ac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character" w:customStyle="1" w:styleId="ac">
    <w:name w:val="Нижний колонтитул Знак"/>
    <w:link w:val="Footer1"/>
    <w:uiPriority w:val="99"/>
    <w:locked/>
    <w:rsid w:val="00AD75D4"/>
    <w:rPr>
      <w:sz w:val="22"/>
      <w:lang w:val="ru-RU" w:eastAsia="en-US"/>
    </w:rPr>
  </w:style>
  <w:style w:type="table" w:styleId="ad">
    <w:name w:val="Table Grid"/>
    <w:basedOn w:val="a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rsid w:val="00AD75D4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AD75D4"/>
    <w:pPr>
      <w:spacing w:after="40"/>
    </w:pPr>
    <w:rPr>
      <w:sz w:val="18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AD75D4"/>
    <w:rPr>
      <w:rFonts w:cs="Times New Roman"/>
      <w:sz w:val="22"/>
      <w:shd w:val="clear" w:color="auto" w:fill="auto"/>
    </w:rPr>
  </w:style>
  <w:style w:type="character" w:styleId="af1">
    <w:name w:val="footnote reference"/>
    <w:basedOn w:val="a0"/>
    <w:uiPriority w:val="99"/>
    <w:rsid w:val="00AD75D4"/>
    <w:rPr>
      <w:rFonts w:cs="Times New Roman"/>
      <w:vertAlign w:val="superscript"/>
    </w:rPr>
  </w:style>
  <w:style w:type="paragraph" w:styleId="12">
    <w:name w:val="toc 1"/>
    <w:basedOn w:val="a"/>
    <w:uiPriority w:val="99"/>
    <w:rsid w:val="00AD75D4"/>
    <w:pPr>
      <w:spacing w:after="57"/>
    </w:pPr>
  </w:style>
  <w:style w:type="paragraph" w:styleId="23">
    <w:name w:val="toc 2"/>
    <w:basedOn w:val="a"/>
    <w:uiPriority w:val="99"/>
    <w:rsid w:val="00AD75D4"/>
    <w:pPr>
      <w:spacing w:after="57"/>
      <w:ind w:left="283"/>
    </w:pPr>
  </w:style>
  <w:style w:type="paragraph" w:styleId="30">
    <w:name w:val="toc 3"/>
    <w:basedOn w:val="a"/>
    <w:uiPriority w:val="99"/>
    <w:rsid w:val="00AD75D4"/>
    <w:pPr>
      <w:spacing w:after="57"/>
      <w:ind w:left="567"/>
    </w:pPr>
  </w:style>
  <w:style w:type="paragraph" w:styleId="40">
    <w:name w:val="toc 4"/>
    <w:basedOn w:val="a"/>
    <w:uiPriority w:val="99"/>
    <w:rsid w:val="00AD75D4"/>
    <w:pPr>
      <w:spacing w:after="57"/>
      <w:ind w:left="850"/>
    </w:pPr>
  </w:style>
  <w:style w:type="paragraph" w:styleId="50">
    <w:name w:val="toc 5"/>
    <w:basedOn w:val="a"/>
    <w:uiPriority w:val="99"/>
    <w:rsid w:val="00AD75D4"/>
    <w:pPr>
      <w:spacing w:after="57"/>
      <w:ind w:left="1134"/>
    </w:pPr>
  </w:style>
  <w:style w:type="paragraph" w:styleId="60">
    <w:name w:val="toc 6"/>
    <w:basedOn w:val="a"/>
    <w:uiPriority w:val="99"/>
    <w:rsid w:val="00AD75D4"/>
    <w:pPr>
      <w:spacing w:after="57"/>
      <w:ind w:left="1417"/>
    </w:pPr>
  </w:style>
  <w:style w:type="paragraph" w:styleId="70">
    <w:name w:val="toc 7"/>
    <w:basedOn w:val="a"/>
    <w:uiPriority w:val="99"/>
    <w:rsid w:val="00AD75D4"/>
    <w:pPr>
      <w:spacing w:after="57"/>
      <w:ind w:left="1701"/>
    </w:pPr>
  </w:style>
  <w:style w:type="paragraph" w:styleId="80">
    <w:name w:val="toc 8"/>
    <w:basedOn w:val="a"/>
    <w:uiPriority w:val="99"/>
    <w:rsid w:val="00AD75D4"/>
    <w:pPr>
      <w:spacing w:after="57"/>
      <w:ind w:left="1984"/>
    </w:pPr>
  </w:style>
  <w:style w:type="paragraph" w:styleId="90">
    <w:name w:val="toc 9"/>
    <w:basedOn w:val="a"/>
    <w:uiPriority w:val="99"/>
    <w:rsid w:val="00AD75D4"/>
    <w:pPr>
      <w:spacing w:after="57"/>
      <w:ind w:left="2268"/>
    </w:pPr>
  </w:style>
  <w:style w:type="character" w:customStyle="1" w:styleId="11">
    <w:name w:val="Заголовок 1 Знак1"/>
    <w:basedOn w:val="a0"/>
    <w:link w:val="1"/>
    <w:uiPriority w:val="99"/>
    <w:locked/>
    <w:rsid w:val="00F349C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AD75D4"/>
    <w:pPr>
      <w:keepNext w:val="0"/>
      <w:spacing w:before="0" w:after="0"/>
      <w:outlineLvl w:val="9"/>
    </w:pPr>
    <w:rPr>
      <w:rFonts w:ascii="Calibri" w:eastAsia="Calibri" w:hAnsi="Calibri"/>
      <w:b w:val="0"/>
      <w:bCs w:val="0"/>
      <w:kern w:val="0"/>
      <w:sz w:val="20"/>
      <w:szCs w:val="22"/>
    </w:rPr>
  </w:style>
  <w:style w:type="paragraph" w:customStyle="1" w:styleId="13">
    <w:name w:val="Обычный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lang w:eastAsia="en-US"/>
    </w:rPr>
  </w:style>
  <w:style w:type="character" w:customStyle="1" w:styleId="14">
    <w:name w:val="Основной шрифт абзаца1"/>
    <w:uiPriority w:val="99"/>
    <w:semiHidden/>
    <w:rsid w:val="00AD75D4"/>
  </w:style>
  <w:style w:type="table" w:customStyle="1" w:styleId="15">
    <w:name w:val="Обычная таблица1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lang w:eastAsia="en-US"/>
    </w:rPr>
  </w:style>
  <w:style w:type="paragraph" w:customStyle="1" w:styleId="Just">
    <w:name w:val="Jus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7">
    <w:name w:val="Без интервал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Batang" w:hAnsi="Times New Roman"/>
      <w:sz w:val="20"/>
      <w:lang w:val="uk-UA"/>
    </w:rPr>
  </w:style>
  <w:style w:type="paragraph" w:customStyle="1" w:styleId="HTML1">
    <w:name w:val="Стандартный HTML1"/>
    <w:link w:val="HTML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">
    <w:name w:val="Стандартный HTML Знак"/>
    <w:link w:val="HTML1"/>
    <w:uiPriority w:val="99"/>
    <w:locked/>
    <w:rsid w:val="00AD75D4"/>
    <w:rPr>
      <w:rFonts w:ascii="Courier New" w:hAnsi="Courier New"/>
      <w:sz w:val="22"/>
      <w:lang w:eastAsia="ru-RU"/>
    </w:rPr>
  </w:style>
  <w:style w:type="character" w:customStyle="1" w:styleId="18">
    <w:name w:val="Выделение1"/>
    <w:uiPriority w:val="99"/>
    <w:rsid w:val="00AD75D4"/>
    <w:rPr>
      <w:i/>
    </w:rPr>
  </w:style>
  <w:style w:type="paragraph" w:customStyle="1" w:styleId="rvps2">
    <w:name w:val="rvps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_"/>
    <w:link w:val="24"/>
    <w:uiPriority w:val="99"/>
    <w:locked/>
    <w:rsid w:val="00AD75D4"/>
    <w:rPr>
      <w:sz w:val="25"/>
      <w:shd w:val="clear" w:color="auto" w:fill="FFFFFF"/>
      <w:lang w:val="ru-RU" w:eastAsia="ru-RU"/>
    </w:rPr>
  </w:style>
  <w:style w:type="paragraph" w:customStyle="1" w:styleId="24">
    <w:name w:val="Основной текст2"/>
    <w:link w:val="af3"/>
    <w:uiPriority w:val="99"/>
    <w:rsid w:val="00AD75D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22" w:lineRule="exact"/>
      <w:ind w:hanging="340"/>
    </w:pPr>
    <w:rPr>
      <w:sz w:val="25"/>
      <w:szCs w:val="20"/>
    </w:rPr>
  </w:style>
  <w:style w:type="character" w:customStyle="1" w:styleId="af4">
    <w:name w:val="Основной текст + Полужирный"/>
    <w:uiPriority w:val="99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9">
    <w:name w:val="Абзац списку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lang w:eastAsia="en-US"/>
    </w:rPr>
  </w:style>
  <w:style w:type="character" w:customStyle="1" w:styleId="rvts9">
    <w:name w:val="rvts9"/>
    <w:uiPriority w:val="99"/>
    <w:rsid w:val="00AD75D4"/>
  </w:style>
  <w:style w:type="paragraph" w:customStyle="1" w:styleId="1a">
    <w:name w:val="Текст выноски1"/>
    <w:link w:val="af5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lang w:eastAsia="en-US"/>
    </w:rPr>
  </w:style>
  <w:style w:type="character" w:customStyle="1" w:styleId="af5">
    <w:name w:val="Текст выноски Знак"/>
    <w:link w:val="1a"/>
    <w:uiPriority w:val="99"/>
    <w:semiHidden/>
    <w:locked/>
    <w:rsid w:val="00AD75D4"/>
    <w:rPr>
      <w:rFonts w:ascii="Arial" w:hAnsi="Arial"/>
      <w:sz w:val="22"/>
      <w:lang w:val="ru-RU" w:eastAsia="en-US"/>
    </w:rPr>
  </w:style>
  <w:style w:type="paragraph" w:styleId="HTML0">
    <w:name w:val="HTML Preformatted"/>
    <w:basedOn w:val="a"/>
    <w:link w:val="HTML10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/>
    </w:rPr>
  </w:style>
  <w:style w:type="character" w:customStyle="1" w:styleId="HTML10">
    <w:name w:val="Стандартный HTML Знак1"/>
    <w:basedOn w:val="a0"/>
    <w:link w:val="HTML0"/>
    <w:uiPriority w:val="99"/>
    <w:locked/>
    <w:rsid w:val="00AD75D4"/>
    <w:rPr>
      <w:rFonts w:ascii="Courier New" w:hAnsi="Courier New" w:cs="Times New Roman"/>
      <w:sz w:val="20"/>
      <w:lang w:val="uk-UA" w:eastAsia="zh-CN"/>
    </w:rPr>
  </w:style>
  <w:style w:type="paragraph" w:styleId="af6">
    <w:name w:val="Body Text Indent"/>
    <w:basedOn w:val="a"/>
    <w:link w:val="af7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AD75D4"/>
    <w:rPr>
      <w:rFonts w:ascii="Times New Roman" w:hAnsi="Times New Roman" w:cs="Times New Roman"/>
      <w:lang w:eastAsia="ru-RU"/>
    </w:rPr>
  </w:style>
  <w:style w:type="paragraph" w:styleId="32">
    <w:name w:val="Body Text Indent 3"/>
    <w:basedOn w:val="a"/>
    <w:link w:val="33"/>
    <w:uiPriority w:val="99"/>
    <w:semiHidden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AD75D4"/>
    <w:rPr>
      <w:rFonts w:cs="Times New Roman"/>
      <w:sz w:val="16"/>
      <w:lang w:val="ru-RU" w:eastAsia="en-US"/>
    </w:rPr>
  </w:style>
  <w:style w:type="paragraph" w:customStyle="1" w:styleId="25">
    <w:name w:val="Абзац списку2"/>
    <w:basedOn w:val="a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/>
    </w:rPr>
  </w:style>
  <w:style w:type="paragraph" w:styleId="af8">
    <w:name w:val="Balloon Text"/>
    <w:basedOn w:val="a"/>
    <w:link w:val="1b"/>
    <w:uiPriority w:val="99"/>
    <w:semiHidden/>
    <w:rsid w:val="00380443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f8"/>
    <w:uiPriority w:val="99"/>
    <w:semiHidden/>
    <w:locked/>
    <w:rsid w:val="00380443"/>
    <w:rPr>
      <w:rFonts w:ascii="Tahoma" w:hAnsi="Tahoma" w:cs="Tahoma"/>
      <w:sz w:val="16"/>
      <w:szCs w:val="16"/>
      <w:shd w:val="clear" w:color="auto" w:fill="auto"/>
      <w:lang w:val="ru-RU" w:eastAsia="en-US"/>
    </w:rPr>
  </w:style>
  <w:style w:type="paragraph" w:styleId="af9">
    <w:name w:val="Body Text"/>
    <w:basedOn w:val="a"/>
    <w:link w:val="afa"/>
    <w:uiPriority w:val="99"/>
    <w:semiHidden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21359F"/>
    <w:rPr>
      <w:rFonts w:cs="Times New Roman"/>
      <w:shd w:val="clear" w:color="auto" w:fill="auto"/>
      <w:lang w:val="ru-RU" w:eastAsia="en-US"/>
    </w:rPr>
  </w:style>
  <w:style w:type="paragraph" w:styleId="26">
    <w:name w:val="Body Text 2"/>
    <w:basedOn w:val="a"/>
    <w:link w:val="27"/>
    <w:uiPriority w:val="99"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locked/>
    <w:rsid w:val="0021359F"/>
    <w:rPr>
      <w:rFonts w:cs="Times New Roman"/>
      <w:shd w:val="clear" w:color="auto" w:fill="auto"/>
      <w:lang w:val="ru-RU" w:eastAsia="en-US"/>
    </w:rPr>
  </w:style>
  <w:style w:type="character" w:styleId="afb">
    <w:name w:val="Strong"/>
    <w:basedOn w:val="a0"/>
    <w:uiPriority w:val="99"/>
    <w:qFormat/>
    <w:locked/>
    <w:rsid w:val="008A0171"/>
    <w:rPr>
      <w:rFonts w:cs="Times New Roman"/>
      <w:b/>
      <w:bCs/>
    </w:rPr>
  </w:style>
  <w:style w:type="paragraph" w:styleId="afc">
    <w:name w:val="Normal (Web)"/>
    <w:basedOn w:val="a"/>
    <w:uiPriority w:val="99"/>
    <w:rsid w:val="008A0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28">
    <w:name w:val="Без интервала2"/>
    <w:uiPriority w:val="99"/>
    <w:rsid w:val="00B94516"/>
    <w:rPr>
      <w:rFonts w:eastAsia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67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867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868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868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86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7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868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868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7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¬¬¬¬ </vt:lpstr>
    </vt:vector>
  </TitlesOfParts>
  <Company>HP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</dc:title>
  <dc:creator>Пользователь</dc:creator>
  <cp:lastModifiedBy>11</cp:lastModifiedBy>
  <cp:revision>2</cp:revision>
  <cp:lastPrinted>2023-10-09T11:26:00Z</cp:lastPrinted>
  <dcterms:created xsi:type="dcterms:W3CDTF">2023-11-24T06:36:00Z</dcterms:created>
  <dcterms:modified xsi:type="dcterms:W3CDTF">2023-11-24T06:36:00Z</dcterms:modified>
</cp:coreProperties>
</file>