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613B" w14:textId="77777777" w:rsidR="000D0C3E" w:rsidRDefault="000D0C3E" w:rsidP="000D0C3E">
      <w:pPr>
        <w:tabs>
          <w:tab w:val="left" w:pos="6120"/>
        </w:tabs>
        <w:spacing w:line="276" w:lineRule="auto"/>
        <w:ind w:right="4820"/>
        <w:jc w:val="both"/>
        <w:rPr>
          <w:b/>
          <w:sz w:val="28"/>
          <w:szCs w:val="28"/>
        </w:rPr>
      </w:pPr>
      <w:bookmarkStart w:id="0" w:name="_GoBack"/>
      <w:bookmarkEnd w:id="0"/>
    </w:p>
    <w:p w14:paraId="42A0C911" w14:textId="77777777" w:rsidR="000D0C3E" w:rsidRDefault="000D0C3E" w:rsidP="000D0C3E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ACA17" wp14:editId="1E37A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DC2F2" id="Прямоуголь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2FA75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30943" r:id="rId9"/>
        </w:object>
      </w:r>
    </w:p>
    <w:p w14:paraId="2D4E76C8" w14:textId="77777777" w:rsidR="000D0C3E" w:rsidRDefault="000D0C3E" w:rsidP="000D0C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62F95D2" w14:textId="77777777" w:rsidR="000D0C3E" w:rsidRDefault="000D0C3E" w:rsidP="000D0C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A9377D9" w14:textId="77777777" w:rsidR="000D0C3E" w:rsidRDefault="000D0C3E" w:rsidP="000D0C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669A283" w14:textId="77777777" w:rsidR="000D0C3E" w:rsidRDefault="000D0C3E" w:rsidP="000D0C3E">
      <w:pPr>
        <w:jc w:val="center"/>
        <w:rPr>
          <w:b/>
          <w:sz w:val="8"/>
          <w:szCs w:val="8"/>
        </w:rPr>
      </w:pPr>
    </w:p>
    <w:p w14:paraId="7D8C5DE4" w14:textId="77777777" w:rsidR="000D0C3E" w:rsidRDefault="000D0C3E" w:rsidP="000D0C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перша сесія восьмого скликання/</w:t>
      </w:r>
    </w:p>
    <w:p w14:paraId="0CFB0006" w14:textId="77777777" w:rsidR="000D0C3E" w:rsidRDefault="000D0C3E" w:rsidP="000D0C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143C93F7" w14:textId="77777777" w:rsidR="000D0C3E" w:rsidRDefault="000D0C3E" w:rsidP="000D0C3E">
      <w:pPr>
        <w:jc w:val="center"/>
        <w:rPr>
          <w:b/>
          <w:sz w:val="6"/>
          <w:szCs w:val="8"/>
        </w:rPr>
      </w:pPr>
    </w:p>
    <w:p w14:paraId="73051D87" w14:textId="09A4AAAE" w:rsidR="000D0C3E" w:rsidRPr="009E2B90" w:rsidRDefault="000D0C3E" w:rsidP="000D0C3E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27 вересня 2023 року                                             №  960/31-</w:t>
      </w:r>
      <w:r>
        <w:rPr>
          <w:sz w:val="28"/>
          <w:szCs w:val="28"/>
          <w:lang w:val="en-US"/>
        </w:rPr>
        <w:t>VIII</w:t>
      </w:r>
    </w:p>
    <w:p w14:paraId="21540743" w14:textId="77777777" w:rsidR="000D0C3E" w:rsidRPr="000D0C3E" w:rsidRDefault="000D0C3E" w:rsidP="000D0C3E">
      <w:pPr>
        <w:tabs>
          <w:tab w:val="left" w:pos="6120"/>
        </w:tabs>
        <w:spacing w:line="276" w:lineRule="auto"/>
        <w:ind w:right="4820"/>
        <w:jc w:val="both"/>
        <w:rPr>
          <w:b/>
          <w:sz w:val="14"/>
          <w:szCs w:val="14"/>
        </w:rPr>
      </w:pPr>
    </w:p>
    <w:p w14:paraId="18D53BC7" w14:textId="35F8B567" w:rsidR="000D0C3E" w:rsidRDefault="000D0C3E" w:rsidP="000D0C3E">
      <w:pPr>
        <w:tabs>
          <w:tab w:val="left" w:pos="6120"/>
        </w:tabs>
        <w:ind w:right="48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 передачу в оперативне управління відділу освіти, культури, молоді і спорту </w:t>
      </w:r>
      <w:r>
        <w:rPr>
          <w:b/>
          <w:sz w:val="28"/>
          <w:szCs w:val="28"/>
          <w:lang w:eastAsia="ar-SA"/>
        </w:rPr>
        <w:t xml:space="preserve">Березнянської селищної ради </w:t>
      </w:r>
      <w:r>
        <w:rPr>
          <w:b/>
          <w:bCs/>
          <w:sz w:val="28"/>
          <w:szCs w:val="28"/>
        </w:rPr>
        <w:t xml:space="preserve">об’єктів комунального майна </w:t>
      </w:r>
      <w:r>
        <w:rPr>
          <w:b/>
          <w:sz w:val="28"/>
          <w:szCs w:val="28"/>
          <w:lang w:eastAsia="ar-SA"/>
        </w:rPr>
        <w:t>Березнянської селищної ради</w:t>
      </w:r>
    </w:p>
    <w:p w14:paraId="3C82A226" w14:textId="77777777" w:rsidR="000D0C3E" w:rsidRDefault="000D0C3E" w:rsidP="000D0C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  </w:t>
      </w:r>
      <w:r>
        <w:rPr>
          <w:sz w:val="28"/>
          <w:szCs w:val="28"/>
          <w:bdr w:val="none" w:sz="0" w:space="0" w:color="auto" w:frame="1"/>
          <w:lang w:eastAsia="ru-RU"/>
        </w:rPr>
        <w:t xml:space="preserve">Відповідно до </w:t>
      </w:r>
      <w:r>
        <w:rPr>
          <w:sz w:val="28"/>
          <w:szCs w:val="28"/>
        </w:rPr>
        <w:t>ст.ст. 26, 60 Закону України «Про місцеве самоврядування в Україні»</w:t>
      </w:r>
      <w:r>
        <w:rPr>
          <w:sz w:val="28"/>
          <w:szCs w:val="28"/>
          <w:bdr w:val="none" w:sz="0" w:space="0" w:color="auto" w:frame="1"/>
          <w:lang w:eastAsia="ru-RU"/>
        </w:rPr>
        <w:t>, статті 136 Господарського кодексу України, заслухавши виступ начальника відділу освіти, культури, молоді і спорту Березнянської селищної ради</w:t>
      </w:r>
      <w:r>
        <w:rPr>
          <w:sz w:val="28"/>
          <w:szCs w:val="28"/>
        </w:rPr>
        <w:t>, селищна рада</w:t>
      </w:r>
    </w:p>
    <w:p w14:paraId="0489B2CA" w14:textId="0D348432" w:rsidR="000D0C3E" w:rsidRDefault="000D0C3E" w:rsidP="000D0C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ВИРІШИЛА:</w:t>
      </w:r>
    </w:p>
    <w:p w14:paraId="6023AEF9" w14:textId="77777777" w:rsidR="000D0C3E" w:rsidRDefault="000D0C3E" w:rsidP="000D0C3E">
      <w:pPr>
        <w:pStyle w:val="af3"/>
        <w:spacing w:line="276" w:lineRule="auto"/>
        <w:ind w:left="0"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 xml:space="preserve">1. Передати в оперативне управління </w:t>
      </w:r>
      <w:r>
        <w:rPr>
          <w:sz w:val="28"/>
          <w:szCs w:val="28"/>
        </w:rPr>
        <w:t>відділу освіти, культури, спорту та молоді</w:t>
      </w:r>
      <w:r>
        <w:rPr>
          <w:sz w:val="28"/>
          <w:szCs w:val="28"/>
          <w:lang w:eastAsia="ar-SA"/>
        </w:rPr>
        <w:t xml:space="preserve"> Березнянської  селищної ради наступні об’єкти нерухомого комунального майна та закріплене за ними майно</w:t>
      </w:r>
      <w:r>
        <w:rPr>
          <w:sz w:val="28"/>
          <w:szCs w:val="28"/>
          <w:bdr w:val="none" w:sz="0" w:space="0" w:color="auto" w:frame="1"/>
          <w:lang w:val="ru-RU" w:eastAsia="ru-RU"/>
        </w:rPr>
        <w:t>, а саме:</w:t>
      </w:r>
    </w:p>
    <w:p w14:paraId="53FC713B" w14:textId="77777777" w:rsidR="000D0C3E" w:rsidRDefault="000D0C3E" w:rsidP="000D0C3E">
      <w:pPr>
        <w:pStyle w:val="af3"/>
        <w:spacing w:line="276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адміністративна будівля (смт Березна, вул. Свято – Покровська, 5);</w:t>
      </w:r>
    </w:p>
    <w:p w14:paraId="1690B80E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2. Створити комісію з приймання – передачі комунального майна у складі:</w:t>
      </w:r>
    </w:p>
    <w:p w14:paraId="48F1BFD6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Олександр Водоп’янов - заступник селищного голови з питань діяльності виконавчих органів ради.</w:t>
      </w:r>
    </w:p>
    <w:p w14:paraId="7D594AE8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Ніна Лагунець – головний бухгалтер Березнянської селищної ради.</w:t>
      </w:r>
    </w:p>
    <w:p w14:paraId="659BA223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Наталія Галушко – спеціаліст з юридичних питань Березнянської селищної ради.</w:t>
      </w:r>
    </w:p>
    <w:p w14:paraId="1EA7FC4C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Інна Глухенька – начальник відділу освіти, культури, молоді і спорту Березнянської селищної ради.</w:t>
      </w:r>
    </w:p>
    <w:p w14:paraId="2D86B272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Олена Букіна – бухгалтер І категорії централізованої бухгалтерії відділу освіти, культури, молоді і спорту Березнянської селищної ради.</w:t>
      </w:r>
    </w:p>
    <w:p w14:paraId="23789A27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 xml:space="preserve">3. </w:t>
      </w:r>
      <w:r>
        <w:rPr>
          <w:sz w:val="28"/>
          <w:szCs w:val="28"/>
        </w:rPr>
        <w:t>Відділу освіти, культури, молоді і спорту Березнянської</w:t>
      </w:r>
      <w:r>
        <w:rPr>
          <w:sz w:val="28"/>
          <w:szCs w:val="28"/>
          <w:lang w:eastAsia="ar-SA"/>
        </w:rPr>
        <w:t xml:space="preserve"> селищної</w:t>
      </w:r>
      <w:r>
        <w:rPr>
          <w:sz w:val="28"/>
          <w:szCs w:val="28"/>
          <w:bdr w:val="none" w:sz="0" w:space="0" w:color="auto" w:frame="1"/>
          <w:lang w:eastAsia="ru-RU"/>
        </w:rPr>
        <w:t xml:space="preserve"> ради прийняти в оперативне управління майно комунальної власності Березнянської селищної ради, зазначене в пункті 1 цього рішення, згідно акту приймання-передачі.</w:t>
      </w:r>
    </w:p>
    <w:p w14:paraId="64BEA2BB" w14:textId="77777777" w:rsidR="000D0C3E" w:rsidRDefault="000D0C3E" w:rsidP="000D0C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4. Контроль за виконанням рішення покласти на постійну комісію з гуманітарних питань, соціального захисту населення</w:t>
      </w:r>
    </w:p>
    <w:p w14:paraId="4B9CAC31" w14:textId="56CB2262" w:rsidR="000D0C3E" w:rsidRDefault="000D0C3E" w:rsidP="000D0C3E">
      <w:pPr>
        <w:tabs>
          <w:tab w:val="left" w:pos="1800"/>
        </w:tabs>
        <w:ind w:right="76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селищної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Лариса МИРОНЕНКО</w:t>
      </w:r>
    </w:p>
    <w:p w14:paraId="5486C085" w14:textId="77777777" w:rsidR="000D0C3E" w:rsidRDefault="000D0C3E" w:rsidP="000D0C3E">
      <w:pPr>
        <w:pStyle w:val="af4"/>
        <w:spacing w:after="0"/>
        <w:ind w:left="284"/>
        <w:jc w:val="center"/>
      </w:pPr>
    </w:p>
    <w:p w14:paraId="50949DA9" w14:textId="77777777" w:rsidR="000D0C3E" w:rsidRDefault="000D0C3E" w:rsidP="000D0C3E">
      <w:pPr>
        <w:pStyle w:val="af4"/>
        <w:spacing w:after="0"/>
        <w:ind w:left="284"/>
        <w:jc w:val="center"/>
      </w:pPr>
    </w:p>
    <w:p w14:paraId="70713315" w14:textId="77777777" w:rsidR="000D0C3E" w:rsidRDefault="000D0C3E" w:rsidP="000D0C3E">
      <w:pPr>
        <w:pStyle w:val="af4"/>
        <w:spacing w:after="0"/>
        <w:ind w:left="284"/>
        <w:jc w:val="center"/>
      </w:pPr>
    </w:p>
    <w:p w14:paraId="41C1B2E7" w14:textId="77777777" w:rsidR="000D0C3E" w:rsidRDefault="000D0C3E" w:rsidP="000D0C3E">
      <w:pPr>
        <w:pStyle w:val="af4"/>
        <w:spacing w:after="0"/>
        <w:ind w:left="284"/>
        <w:jc w:val="center"/>
      </w:pPr>
    </w:p>
    <w:p w14:paraId="3EF90E93" w14:textId="77777777" w:rsidR="000D0C3E" w:rsidRDefault="000D0C3E" w:rsidP="000D0C3E">
      <w:pPr>
        <w:pStyle w:val="af4"/>
        <w:spacing w:after="0"/>
        <w:ind w:left="284"/>
        <w:jc w:val="center"/>
      </w:pPr>
    </w:p>
    <w:p w14:paraId="73B10241" w14:textId="77777777" w:rsidR="000D0C3E" w:rsidRDefault="000D0C3E" w:rsidP="000D0C3E">
      <w:pPr>
        <w:pStyle w:val="af4"/>
        <w:spacing w:after="0"/>
        <w:ind w:left="284"/>
        <w:jc w:val="center"/>
      </w:pPr>
    </w:p>
    <w:p w14:paraId="43DA1D4E" w14:textId="77777777" w:rsidR="00836BC6" w:rsidRDefault="00836BC6" w:rsidP="006A4713">
      <w:pPr>
        <w:pStyle w:val="af4"/>
        <w:spacing w:after="0"/>
        <w:ind w:left="284"/>
        <w:jc w:val="center"/>
      </w:pPr>
    </w:p>
    <w:p w14:paraId="21A30E88" w14:textId="77777777" w:rsidR="006A4713" w:rsidRDefault="006A4713" w:rsidP="006A4713">
      <w:pPr>
        <w:tabs>
          <w:tab w:val="left" w:pos="1800"/>
        </w:tabs>
        <w:ind w:right="76"/>
        <w:jc w:val="both"/>
        <w:rPr>
          <w:sz w:val="28"/>
          <w:szCs w:val="28"/>
        </w:rPr>
      </w:pPr>
    </w:p>
    <w:sectPr w:rsidR="006A4713" w:rsidSect="00756C25">
      <w:headerReference w:type="even" r:id="rId10"/>
      <w:headerReference w:type="default" r:id="rId11"/>
      <w:type w:val="continuous"/>
      <w:pgSz w:w="11907" w:h="16840"/>
      <w:pgMar w:top="284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9100F" w14:textId="77777777" w:rsidR="00215930" w:rsidRDefault="00215930">
      <w:r>
        <w:separator/>
      </w:r>
    </w:p>
  </w:endnote>
  <w:endnote w:type="continuationSeparator" w:id="0">
    <w:p w14:paraId="26ACE5B9" w14:textId="77777777" w:rsidR="00215930" w:rsidRDefault="0021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328FA" w14:textId="77777777" w:rsidR="00215930" w:rsidRDefault="00215930">
      <w:r>
        <w:separator/>
      </w:r>
    </w:p>
  </w:footnote>
  <w:footnote w:type="continuationSeparator" w:id="0">
    <w:p w14:paraId="3D832F3B" w14:textId="77777777" w:rsidR="00215930" w:rsidRDefault="0021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57ABD" w14:textId="77777777" w:rsidR="001F0B4D" w:rsidRDefault="009C5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F0B4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8D28504" w14:textId="77777777" w:rsidR="001F0B4D" w:rsidRDefault="001F0B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54894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EC5BEF" w14:textId="77777777" w:rsidR="001F0B4D" w:rsidRPr="00153E50" w:rsidRDefault="009C5AAE" w:rsidP="00153E50">
        <w:pPr>
          <w:pStyle w:val="af"/>
          <w:spacing w:before="360"/>
          <w:jc w:val="center"/>
          <w:rPr>
            <w:sz w:val="24"/>
            <w:szCs w:val="24"/>
          </w:rPr>
        </w:pPr>
        <w:r w:rsidRPr="00153E50">
          <w:rPr>
            <w:sz w:val="24"/>
            <w:szCs w:val="24"/>
          </w:rPr>
          <w:fldChar w:fldCharType="begin"/>
        </w:r>
        <w:r w:rsidR="001F0B4D" w:rsidRPr="00153E50">
          <w:rPr>
            <w:sz w:val="24"/>
            <w:szCs w:val="24"/>
          </w:rPr>
          <w:instrText>PAGE   \* MERGEFORMAT</w:instrText>
        </w:r>
        <w:r w:rsidRPr="00153E50">
          <w:rPr>
            <w:sz w:val="24"/>
            <w:szCs w:val="24"/>
          </w:rPr>
          <w:fldChar w:fldCharType="separate"/>
        </w:r>
        <w:r w:rsidR="00331635" w:rsidRPr="00331635">
          <w:rPr>
            <w:noProof/>
            <w:sz w:val="24"/>
            <w:szCs w:val="24"/>
            <w:lang w:val="ru-RU"/>
          </w:rPr>
          <w:t>2</w:t>
        </w:r>
        <w:r w:rsidRPr="00153E5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23305DD"/>
    <w:multiLevelType w:val="multilevel"/>
    <w:tmpl w:val="26F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F1E09"/>
    <w:multiLevelType w:val="multilevel"/>
    <w:tmpl w:val="8F8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16374"/>
    <w:multiLevelType w:val="multilevel"/>
    <w:tmpl w:val="42E26A3A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4" w15:restartNumberingAfterBreak="0">
    <w:nsid w:val="0CDE4997"/>
    <w:multiLevelType w:val="multilevel"/>
    <w:tmpl w:val="D0DC1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0F58"/>
    <w:multiLevelType w:val="multilevel"/>
    <w:tmpl w:val="A97460A6"/>
    <w:lvl w:ilvl="0">
      <w:start w:val="1"/>
      <w:numFmt w:val="lowerLetter"/>
      <w:lvlText w:val="%1."/>
      <w:lvlJc w:val="left"/>
      <w:pPr>
        <w:ind w:left="1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vertAlign w:val="baseline"/>
      </w:rPr>
    </w:lvl>
  </w:abstractNum>
  <w:abstractNum w:abstractNumId="6" w15:restartNumberingAfterBreak="0">
    <w:nsid w:val="1CFB7C17"/>
    <w:multiLevelType w:val="multilevel"/>
    <w:tmpl w:val="BEF2BDEC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7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7" w15:restartNumberingAfterBreak="0">
    <w:nsid w:val="1DB25EBA"/>
    <w:multiLevelType w:val="hybridMultilevel"/>
    <w:tmpl w:val="44B2F134"/>
    <w:lvl w:ilvl="0" w:tplc="E02A40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E43"/>
    <w:multiLevelType w:val="multilevel"/>
    <w:tmpl w:val="D2CA2B1C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9" w15:restartNumberingAfterBreak="0">
    <w:nsid w:val="1E8C2768"/>
    <w:multiLevelType w:val="multilevel"/>
    <w:tmpl w:val="00D8B202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0" w15:restartNumberingAfterBreak="0">
    <w:nsid w:val="1F0E2102"/>
    <w:multiLevelType w:val="multilevel"/>
    <w:tmpl w:val="F8F0C9D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1" w15:restartNumberingAfterBreak="0">
    <w:nsid w:val="2B244806"/>
    <w:multiLevelType w:val="multilevel"/>
    <w:tmpl w:val="97EEE9F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2" w15:restartNumberingAfterBreak="0">
    <w:nsid w:val="35176E56"/>
    <w:multiLevelType w:val="multilevel"/>
    <w:tmpl w:val="671C281C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3EC84E4E"/>
    <w:multiLevelType w:val="multilevel"/>
    <w:tmpl w:val="9796D2C8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4" w15:restartNumberingAfterBreak="0">
    <w:nsid w:val="40D02FDD"/>
    <w:multiLevelType w:val="multilevel"/>
    <w:tmpl w:val="E23242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5" w15:restartNumberingAfterBreak="0">
    <w:nsid w:val="531A5413"/>
    <w:multiLevelType w:val="multilevel"/>
    <w:tmpl w:val="52CA852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2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6" w15:restartNumberingAfterBreak="0">
    <w:nsid w:val="598042B9"/>
    <w:multiLevelType w:val="multilevel"/>
    <w:tmpl w:val="071AD660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7" w15:restartNumberingAfterBreak="0">
    <w:nsid w:val="5D3A4F6A"/>
    <w:multiLevelType w:val="multilevel"/>
    <w:tmpl w:val="B3E61C08"/>
    <w:lvl w:ilvl="0">
      <w:start w:val="1"/>
      <w:numFmt w:val="decimal"/>
      <w:lvlText w:val="%1."/>
      <w:lvlJc w:val="left"/>
      <w:pPr>
        <w:ind w:left="15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vertAlign w:val="baseline"/>
      </w:rPr>
    </w:lvl>
  </w:abstractNum>
  <w:abstractNum w:abstractNumId="18" w15:restartNumberingAfterBreak="0">
    <w:nsid w:val="5E634E8D"/>
    <w:multiLevelType w:val="multilevel"/>
    <w:tmpl w:val="8B56EAD0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9" w15:restartNumberingAfterBreak="0">
    <w:nsid w:val="62047A9E"/>
    <w:multiLevelType w:val="multilevel"/>
    <w:tmpl w:val="BE1490A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7FE4B98"/>
    <w:multiLevelType w:val="multilevel"/>
    <w:tmpl w:val="89F04754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1" w15:restartNumberingAfterBreak="0">
    <w:nsid w:val="68DD2CF2"/>
    <w:multiLevelType w:val="multilevel"/>
    <w:tmpl w:val="0E92654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22" w15:restartNumberingAfterBreak="0">
    <w:nsid w:val="70623E18"/>
    <w:multiLevelType w:val="multilevel"/>
    <w:tmpl w:val="BD2275E8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3" w15:restartNumberingAfterBreak="0">
    <w:nsid w:val="7382059C"/>
    <w:multiLevelType w:val="multilevel"/>
    <w:tmpl w:val="ADBEC208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4" w15:restartNumberingAfterBreak="0">
    <w:nsid w:val="78EB2465"/>
    <w:multiLevelType w:val="multilevel"/>
    <w:tmpl w:val="E02CA144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5" w15:restartNumberingAfterBreak="0">
    <w:nsid w:val="7B1D56A5"/>
    <w:multiLevelType w:val="multilevel"/>
    <w:tmpl w:val="643A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2"/>
  </w:num>
  <w:num w:numId="5">
    <w:abstractNumId w:val="6"/>
  </w:num>
  <w:num w:numId="6">
    <w:abstractNumId w:val="18"/>
  </w:num>
  <w:num w:numId="7">
    <w:abstractNumId w:val="23"/>
  </w:num>
  <w:num w:numId="8">
    <w:abstractNumId w:val="9"/>
  </w:num>
  <w:num w:numId="9">
    <w:abstractNumId w:val="13"/>
  </w:num>
  <w:num w:numId="10">
    <w:abstractNumId w:val="19"/>
  </w:num>
  <w:num w:numId="11">
    <w:abstractNumId w:val="24"/>
  </w:num>
  <w:num w:numId="12">
    <w:abstractNumId w:val="5"/>
  </w:num>
  <w:num w:numId="13">
    <w:abstractNumId w:val="8"/>
  </w:num>
  <w:num w:numId="14">
    <w:abstractNumId w:val="3"/>
  </w:num>
  <w:num w:numId="15">
    <w:abstractNumId w:val="21"/>
  </w:num>
  <w:num w:numId="16">
    <w:abstractNumId w:val="17"/>
  </w:num>
  <w:num w:numId="17">
    <w:abstractNumId w:val="16"/>
  </w:num>
  <w:num w:numId="18">
    <w:abstractNumId w:val="15"/>
  </w:num>
  <w:num w:numId="19">
    <w:abstractNumId w:val="11"/>
  </w:num>
  <w:num w:numId="20">
    <w:abstractNumId w:val="20"/>
  </w:num>
  <w:num w:numId="21">
    <w:abstractNumId w:val="22"/>
  </w:num>
  <w:num w:numId="22">
    <w:abstractNumId w:val="25"/>
  </w:num>
  <w:num w:numId="23">
    <w:abstractNumId w:val="1"/>
  </w:num>
  <w:num w:numId="24">
    <w:abstractNumId w:val="4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83"/>
    <w:rsid w:val="000064AF"/>
    <w:rsid w:val="00072A7F"/>
    <w:rsid w:val="00094D83"/>
    <w:rsid w:val="000C5978"/>
    <w:rsid w:val="000C6647"/>
    <w:rsid w:val="000D0C3E"/>
    <w:rsid w:val="000E38AB"/>
    <w:rsid w:val="00142EBD"/>
    <w:rsid w:val="00153E50"/>
    <w:rsid w:val="00182F83"/>
    <w:rsid w:val="001E7C86"/>
    <w:rsid w:val="001F06D2"/>
    <w:rsid w:val="001F0B4D"/>
    <w:rsid w:val="00215930"/>
    <w:rsid w:val="002253FD"/>
    <w:rsid w:val="002463BA"/>
    <w:rsid w:val="0029170C"/>
    <w:rsid w:val="002A0685"/>
    <w:rsid w:val="002A37A5"/>
    <w:rsid w:val="002E2C27"/>
    <w:rsid w:val="0031333E"/>
    <w:rsid w:val="00323E69"/>
    <w:rsid w:val="00331635"/>
    <w:rsid w:val="00341F72"/>
    <w:rsid w:val="003617D8"/>
    <w:rsid w:val="00381178"/>
    <w:rsid w:val="0038561F"/>
    <w:rsid w:val="003971CA"/>
    <w:rsid w:val="003A2781"/>
    <w:rsid w:val="003B3D84"/>
    <w:rsid w:val="003D19D8"/>
    <w:rsid w:val="003D3B78"/>
    <w:rsid w:val="003D4713"/>
    <w:rsid w:val="0042570D"/>
    <w:rsid w:val="004353FE"/>
    <w:rsid w:val="00472086"/>
    <w:rsid w:val="004C1A22"/>
    <w:rsid w:val="004C6408"/>
    <w:rsid w:val="004E1902"/>
    <w:rsid w:val="004F3F5C"/>
    <w:rsid w:val="004F57C0"/>
    <w:rsid w:val="00503348"/>
    <w:rsid w:val="00512F4B"/>
    <w:rsid w:val="00527B0D"/>
    <w:rsid w:val="00531F1B"/>
    <w:rsid w:val="00535EE1"/>
    <w:rsid w:val="00561E5F"/>
    <w:rsid w:val="0057686D"/>
    <w:rsid w:val="00596571"/>
    <w:rsid w:val="005A4CC1"/>
    <w:rsid w:val="005B1706"/>
    <w:rsid w:val="005D2597"/>
    <w:rsid w:val="00620ADA"/>
    <w:rsid w:val="006253AE"/>
    <w:rsid w:val="0064476C"/>
    <w:rsid w:val="006A4713"/>
    <w:rsid w:val="007519FD"/>
    <w:rsid w:val="00756C25"/>
    <w:rsid w:val="0076026F"/>
    <w:rsid w:val="007843DC"/>
    <w:rsid w:val="007B569D"/>
    <w:rsid w:val="007B5E6E"/>
    <w:rsid w:val="007E1B7A"/>
    <w:rsid w:val="007F6CDD"/>
    <w:rsid w:val="00836BC6"/>
    <w:rsid w:val="008C501F"/>
    <w:rsid w:val="009102CF"/>
    <w:rsid w:val="00932509"/>
    <w:rsid w:val="00994664"/>
    <w:rsid w:val="009C36F1"/>
    <w:rsid w:val="009C5AAE"/>
    <w:rsid w:val="00A55689"/>
    <w:rsid w:val="00A62CC5"/>
    <w:rsid w:val="00AE3E85"/>
    <w:rsid w:val="00B12BB5"/>
    <w:rsid w:val="00B92190"/>
    <w:rsid w:val="00B9457C"/>
    <w:rsid w:val="00C03386"/>
    <w:rsid w:val="00C15A56"/>
    <w:rsid w:val="00C30F41"/>
    <w:rsid w:val="00C468DF"/>
    <w:rsid w:val="00C46B24"/>
    <w:rsid w:val="00C617FA"/>
    <w:rsid w:val="00C67B13"/>
    <w:rsid w:val="00C75C51"/>
    <w:rsid w:val="00C81091"/>
    <w:rsid w:val="00CB6ADF"/>
    <w:rsid w:val="00CF7606"/>
    <w:rsid w:val="00D031C8"/>
    <w:rsid w:val="00D20815"/>
    <w:rsid w:val="00D23F48"/>
    <w:rsid w:val="00D3031A"/>
    <w:rsid w:val="00D43BEE"/>
    <w:rsid w:val="00D958AA"/>
    <w:rsid w:val="00E97CE6"/>
    <w:rsid w:val="00EA7221"/>
    <w:rsid w:val="00EB7F82"/>
    <w:rsid w:val="00EE51DC"/>
    <w:rsid w:val="00F03896"/>
    <w:rsid w:val="00F04D51"/>
    <w:rsid w:val="00F301FD"/>
    <w:rsid w:val="00F36820"/>
    <w:rsid w:val="00F573C1"/>
    <w:rsid w:val="00F656AD"/>
    <w:rsid w:val="00F86E63"/>
    <w:rsid w:val="00F878CA"/>
    <w:rsid w:val="00FC3C7F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7878E"/>
  <w15:docId w15:val="{8D3FA6A4-DA5C-483A-BC79-8D76DC32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5AAE"/>
  </w:style>
  <w:style w:type="paragraph" w:styleId="1">
    <w:name w:val="heading 1"/>
    <w:basedOn w:val="a"/>
    <w:next w:val="a"/>
    <w:rsid w:val="009C5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5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5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5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C5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C5AA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5A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5A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5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9C5AAE"/>
  </w:style>
  <w:style w:type="character" w:customStyle="1" w:styleId="a8">
    <w:name w:val="Текст примечания Знак"/>
    <w:basedOn w:val="a0"/>
    <w:link w:val="a7"/>
    <w:uiPriority w:val="99"/>
    <w:semiHidden/>
    <w:rsid w:val="009C5AAE"/>
  </w:style>
  <w:style w:type="character" w:styleId="a9">
    <w:name w:val="annotation reference"/>
    <w:basedOn w:val="a0"/>
    <w:uiPriority w:val="99"/>
    <w:semiHidden/>
    <w:unhideWhenUsed/>
    <w:rsid w:val="009C5AA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E3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E85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620ADA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620ADA"/>
    <w:rPr>
      <w:b/>
      <w:bCs/>
    </w:rPr>
  </w:style>
  <w:style w:type="character" w:styleId="ae">
    <w:name w:val="Hyperlink"/>
    <w:basedOn w:val="a0"/>
    <w:uiPriority w:val="99"/>
    <w:semiHidden/>
    <w:unhideWhenUsed/>
    <w:rsid w:val="000E38AB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2509"/>
  </w:style>
  <w:style w:type="paragraph" w:styleId="af1">
    <w:name w:val="footer"/>
    <w:basedOn w:val="a"/>
    <w:link w:val="af2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2509"/>
  </w:style>
  <w:style w:type="paragraph" w:styleId="af3">
    <w:name w:val="List Paragraph"/>
    <w:basedOn w:val="a"/>
    <w:uiPriority w:val="34"/>
    <w:qFormat/>
    <w:rsid w:val="003B3D84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C75C51"/>
    <w:pPr>
      <w:spacing w:after="120"/>
      <w:ind w:left="283"/>
    </w:pPr>
    <w:rPr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75C51"/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D2081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3316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1833-67C6-4C98-83AD-F2742448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11</cp:lastModifiedBy>
  <cp:revision>3</cp:revision>
  <cp:lastPrinted>2023-11-23T13:21:00Z</cp:lastPrinted>
  <dcterms:created xsi:type="dcterms:W3CDTF">2023-11-24T09:36:00Z</dcterms:created>
  <dcterms:modified xsi:type="dcterms:W3CDTF">2023-11-24T09:36:00Z</dcterms:modified>
</cp:coreProperties>
</file>