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bookmarkStart w:id="0" w:name="_GoBack"/>
      <w:bookmarkEnd w:id="0"/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3D65B8F6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</w:t>
      </w:r>
      <w:r w:rsidR="00D67862">
        <w:rPr>
          <w:b/>
          <w:bCs/>
          <w:color w:val="000000"/>
          <w:sz w:val="32"/>
          <w:szCs w:val="32"/>
        </w:rPr>
        <w:t>тридцять перша</w:t>
      </w:r>
      <w:r>
        <w:rPr>
          <w:b/>
          <w:bCs/>
          <w:color w:val="000000"/>
          <w:sz w:val="32"/>
          <w:szCs w:val="32"/>
        </w:rPr>
        <w:t xml:space="preserve"> сесія восьмого скликання/</w:t>
      </w:r>
    </w:p>
    <w:p w14:paraId="6E96091E" w14:textId="557BF13D" w:rsidR="0099577B" w:rsidRDefault="0099577B" w:rsidP="00BB448C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  <w:r>
        <w:t> </w:t>
      </w:r>
    </w:p>
    <w:p w14:paraId="615C7D11" w14:textId="3881492A" w:rsidR="00823D1A" w:rsidRPr="0099577B" w:rsidRDefault="00D67862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>від  27 вересня 2023</w:t>
      </w:r>
      <w:r w:rsidR="0099577B"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</w:t>
      </w:r>
      <w:r>
        <w:rPr>
          <w:color w:val="000000"/>
          <w:sz w:val="28"/>
          <w:szCs w:val="28"/>
        </w:rPr>
        <w:t>957/31</w:t>
      </w:r>
      <w:r w:rsidR="0099577B">
        <w:rPr>
          <w:color w:val="000000"/>
          <w:sz w:val="28"/>
          <w:szCs w:val="28"/>
        </w:rPr>
        <w:t>-VІІІ</w:t>
      </w:r>
    </w:p>
    <w:p w14:paraId="2FFC6D61" w14:textId="2D0AD8A0" w:rsidR="00D67862" w:rsidRDefault="000F0AD0" w:rsidP="00D678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D67862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організації харчування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862">
        <w:rPr>
          <w:rFonts w:ascii="Times New Roman" w:hAnsi="Times New Roman" w:cs="Times New Roman"/>
          <w:b/>
          <w:bCs/>
          <w:sz w:val="28"/>
          <w:szCs w:val="28"/>
        </w:rPr>
        <w:t>учнів</w:t>
      </w:r>
    </w:p>
    <w:p w14:paraId="7E35C957" w14:textId="1037EF4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</w:t>
      </w:r>
      <w:r w:rsidR="00D97963">
        <w:rPr>
          <w:rFonts w:ascii="Times New Roman" w:hAnsi="Times New Roman" w:cs="Times New Roman"/>
          <w:b/>
          <w:bCs/>
          <w:sz w:val="28"/>
          <w:szCs w:val="28"/>
        </w:rPr>
        <w:t>загальної середньої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EC6A0F" w14:textId="0B2561EC" w:rsidR="00096261" w:rsidRDefault="00F848EA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D67862">
        <w:rPr>
          <w:rFonts w:ascii="Times New Roman" w:hAnsi="Times New Roman" w:cs="Times New Roman"/>
          <w:b/>
          <w:bCs/>
          <w:sz w:val="28"/>
          <w:szCs w:val="28"/>
        </w:rPr>
        <w:t>езнянської селищної ради на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42A5B19" w14:textId="77777777" w:rsidR="00BB448C" w:rsidRPr="00096261" w:rsidRDefault="00BB448C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4350300C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 xml:space="preserve">Відповідно до вимог Законів України «Про освіту», «Про </w:t>
      </w:r>
      <w:r w:rsidR="008C2C8A">
        <w:rPr>
          <w:rFonts w:ascii="Times New Roman" w:hAnsi="Times New Roman" w:cs="Times New Roman"/>
          <w:sz w:val="28"/>
          <w:szCs w:val="28"/>
        </w:rPr>
        <w:t xml:space="preserve">повну загальну середню освіту», </w:t>
      </w:r>
      <w:r w:rsidR="00D6728B" w:rsidRPr="00096261">
        <w:rPr>
          <w:rFonts w:ascii="Times New Roman" w:hAnsi="Times New Roman" w:cs="Times New Roman"/>
          <w:sz w:val="28"/>
          <w:szCs w:val="28"/>
        </w:rPr>
        <w:t>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>«Про затвердження Порядку організації харчування у закладах освіти та дитячих закладах оздоровлення та відпочинку» (зі змінами</w:t>
      </w:r>
      <w:r w:rsidR="00844BA8">
        <w:rPr>
          <w:rFonts w:ascii="Times New Roman" w:hAnsi="Times New Roman" w:cs="Times New Roman"/>
          <w:sz w:val="28"/>
          <w:szCs w:val="28"/>
        </w:rPr>
        <w:t>)</w:t>
      </w:r>
      <w:r w:rsidR="00A704AD" w:rsidRPr="00096261">
        <w:rPr>
          <w:rFonts w:ascii="Times New Roman" w:hAnsi="Times New Roman" w:cs="Times New Roman"/>
          <w:sz w:val="28"/>
          <w:szCs w:val="28"/>
        </w:rPr>
        <w:t>, на виконання рішення 15 сесії 8 скликання</w:t>
      </w:r>
      <w:r w:rsidR="00D97963" w:rsidRPr="00D97963">
        <w:rPr>
          <w:rFonts w:ascii="Times New Roman" w:hAnsi="Times New Roman" w:cs="Times New Roman"/>
          <w:sz w:val="28"/>
          <w:szCs w:val="28"/>
        </w:rPr>
        <w:t xml:space="preserve"> </w:t>
      </w:r>
      <w:r w:rsidR="00D97963" w:rsidRPr="00096261">
        <w:rPr>
          <w:rFonts w:ascii="Times New Roman" w:hAnsi="Times New Roman" w:cs="Times New Roman"/>
          <w:sz w:val="28"/>
          <w:szCs w:val="28"/>
        </w:rPr>
        <w:t>Березнянської селищної ради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 від 10 грудня</w:t>
      </w:r>
      <w:r w:rsidR="00D97963">
        <w:rPr>
          <w:rFonts w:ascii="Times New Roman" w:hAnsi="Times New Roman" w:cs="Times New Roman"/>
          <w:sz w:val="28"/>
          <w:szCs w:val="28"/>
        </w:rPr>
        <w:t xml:space="preserve"> 2021 №548</w:t>
      </w:r>
      <w:r w:rsidR="002277B2" w:rsidRPr="00096261">
        <w:rPr>
          <w:rFonts w:ascii="Times New Roman" w:hAnsi="Times New Roman" w:cs="Times New Roman"/>
          <w:sz w:val="28"/>
          <w:szCs w:val="28"/>
        </w:rPr>
        <w:t>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</w:t>
      </w:r>
      <w:r w:rsidR="00D97963"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Березнянської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0EE2883B" w14:textId="2390F575" w:rsidR="00BB448C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2FBA9222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lastRenderedPageBreak/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D67862">
        <w:rPr>
          <w:rFonts w:ascii="Times New Roman" w:hAnsi="Times New Roman" w:cs="Times New Roman"/>
          <w:sz w:val="28"/>
          <w:szCs w:val="28"/>
        </w:rPr>
        <w:t>вересня 2023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</w:t>
      </w:r>
      <w:r w:rsidR="0099577B">
        <w:rPr>
          <w:rFonts w:ascii="Times New Roman" w:hAnsi="Times New Roman" w:cs="Times New Roman"/>
          <w:sz w:val="28"/>
          <w:szCs w:val="28"/>
        </w:rPr>
        <w:t xml:space="preserve">харчування </w:t>
      </w:r>
      <w:r w:rsidR="00844BA8">
        <w:rPr>
          <w:rFonts w:ascii="Times New Roman" w:hAnsi="Times New Roman" w:cs="Times New Roman"/>
          <w:sz w:val="28"/>
          <w:szCs w:val="28"/>
        </w:rPr>
        <w:t>одного учня</w:t>
      </w:r>
      <w:r w:rsidR="0099577B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в закладах </w:t>
      </w:r>
      <w:r w:rsidR="00844BA8">
        <w:rPr>
          <w:rFonts w:ascii="Times New Roman" w:hAnsi="Times New Roman" w:cs="Times New Roman"/>
          <w:sz w:val="28"/>
          <w:szCs w:val="28"/>
        </w:rPr>
        <w:t>загальної середньої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освіти Березнянської селищної ради, в </w:t>
      </w:r>
      <w:r w:rsidR="00844BA8">
        <w:rPr>
          <w:rFonts w:ascii="Times New Roman" w:hAnsi="Times New Roman" w:cs="Times New Roman"/>
          <w:sz w:val="28"/>
          <w:szCs w:val="28"/>
        </w:rPr>
        <w:t>сумі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97963">
        <w:rPr>
          <w:rFonts w:ascii="Times New Roman" w:hAnsi="Times New Roman" w:cs="Times New Roman"/>
          <w:sz w:val="28"/>
          <w:szCs w:val="28"/>
        </w:rPr>
        <w:t>62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13F3993A" w14:textId="2554091F" w:rsidR="00F848EA" w:rsidRDefault="00AF2E8F" w:rsidP="008C2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542CAD">
        <w:rPr>
          <w:rFonts w:ascii="Times New Roman" w:hAnsi="Times New Roman" w:cs="Times New Roman"/>
          <w:sz w:val="28"/>
          <w:szCs w:val="28"/>
        </w:rPr>
        <w:t>Забезпечити</w:t>
      </w:r>
      <w:r w:rsidR="00844BA8">
        <w:rPr>
          <w:rFonts w:ascii="Times New Roman" w:hAnsi="Times New Roman" w:cs="Times New Roman"/>
          <w:sz w:val="28"/>
          <w:szCs w:val="28"/>
        </w:rPr>
        <w:t xml:space="preserve"> з 01 </w:t>
      </w:r>
      <w:r w:rsidR="00D67862">
        <w:rPr>
          <w:rFonts w:ascii="Times New Roman" w:hAnsi="Times New Roman" w:cs="Times New Roman"/>
          <w:sz w:val="28"/>
          <w:szCs w:val="28"/>
        </w:rPr>
        <w:t>вересня 2023</w:t>
      </w:r>
      <w:r w:rsidR="008C2C8A">
        <w:rPr>
          <w:rFonts w:ascii="Times New Roman" w:hAnsi="Times New Roman" w:cs="Times New Roman"/>
          <w:sz w:val="28"/>
          <w:szCs w:val="28"/>
        </w:rPr>
        <w:t xml:space="preserve"> одноразовим</w:t>
      </w:r>
      <w:r w:rsidR="00542CAD">
        <w:rPr>
          <w:rFonts w:ascii="Times New Roman" w:hAnsi="Times New Roman" w:cs="Times New Roman"/>
          <w:sz w:val="28"/>
          <w:szCs w:val="28"/>
        </w:rPr>
        <w:t xml:space="preserve"> безоплатним гарячим харчуванням за р</w:t>
      </w:r>
      <w:r w:rsidR="008C2C8A">
        <w:rPr>
          <w:rFonts w:ascii="Times New Roman" w:hAnsi="Times New Roman" w:cs="Times New Roman"/>
          <w:sz w:val="28"/>
          <w:szCs w:val="28"/>
        </w:rPr>
        <w:t>ахунок коштів місцевого бюджету учнів закладу загальної середньої освіти з числа:</w:t>
      </w:r>
    </w:p>
    <w:p w14:paraId="25BC8FEF" w14:textId="3B0027D4" w:rsidR="008C2C8A" w:rsidRPr="008C2C8A" w:rsidRDefault="008C2C8A" w:rsidP="008C2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учнів 1-4 класів;</w:t>
      </w:r>
    </w:p>
    <w:p w14:paraId="49E30AB2" w14:textId="77777777" w:rsid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дітей-сиріт;</w:t>
      </w:r>
    </w:p>
    <w:p w14:paraId="214CA3BE" w14:textId="6F24219A" w:rsidR="00F848EA" w:rsidRPr="00844BA8" w:rsidRDefault="00844BA8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8E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дітей, позба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влених батьківського піклування</w:t>
      </w:r>
      <w:r w:rsidR="00F848E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8B95C" w14:textId="5829F439" w:rsidR="00F848EA" w:rsidRP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 особливими освітніми потребами, які навчаються у</w:t>
      </w:r>
      <w:r w:rsidR="00844BA8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спеціальних та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інклюзивних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625305" w14:textId="01E6EFDF" w:rsidR="00F848EA" w:rsidRP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вихованців закладів освіти, розташованих на території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(обов'язкового) відселення з моменту аварії до прийняття постанови про відселення, відповідно до Закону України «Про статус соціальний захист громадян, які постраждали внаслідок Чорнобильської катастрофи»; </w:t>
      </w:r>
    </w:p>
    <w:p w14:paraId="644D1C8F" w14:textId="6ECA1F4D" w:rsidR="00542CAD" w:rsidRPr="00844BA8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з числа внутрішньо переміщених осіб;</w:t>
      </w:r>
    </w:p>
    <w:p w14:paraId="0D95F6B6" w14:textId="77777777" w:rsidR="008C2C8A" w:rsidRPr="00844BA8" w:rsidRDefault="00542CAD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дітей, які мають статус дитини, яка постраждала внаслідок воєнних дій і збройних конфліктів;</w:t>
      </w:r>
    </w:p>
    <w:p w14:paraId="3A503B23" w14:textId="54AA607E" w:rsidR="008C2C8A" w:rsidRPr="00844BA8" w:rsidRDefault="008C2C8A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учасників бойових дій – АТО, ООС;</w:t>
      </w:r>
    </w:p>
    <w:p w14:paraId="3E4B4A19" w14:textId="274496D2" w:rsidR="00542CAD" w:rsidRPr="00844BA8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один з батьків яких</w:t>
      </w:r>
      <w:r w:rsidR="00DD3C7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перебуває в полоні,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загинув, пропав безвісті,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помер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захисту незалежності та суверенітету України;</w:t>
      </w:r>
    </w:p>
    <w:p w14:paraId="7D78B651" w14:textId="7CCBC53F" w:rsidR="00542CAD" w:rsidRPr="00844BA8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з інвалідністю;</w:t>
      </w:r>
    </w:p>
    <w:p w14:paraId="6B1E2B23" w14:textId="0D6155CF" w:rsidR="008C2C8A" w:rsidRPr="00844BA8" w:rsidRDefault="008C2C8A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батьків, які перебувають на військовій службі;</w:t>
      </w:r>
    </w:p>
    <w:p w14:paraId="698E319F" w14:textId="4F406CDF" w:rsidR="00542CAD" w:rsidRPr="00844BA8" w:rsidRDefault="006047A4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виняткових випадках,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разі, якщо батьки неспроможні з поважних причин сплачувати за 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чування дітей (малозабезпечені),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наявності підтверджуючих док</w:t>
      </w:r>
      <w:r w:rsidR="0099577B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ументів, заяви одного з батьків.</w:t>
      </w:r>
    </w:p>
    <w:p w14:paraId="3060D3DF" w14:textId="0CABB429" w:rsidR="00542CAD" w:rsidRPr="00844BA8" w:rsidRDefault="008C2C8A" w:rsidP="008C2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Встановити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батьківську плату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день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</w:p>
    <w:p w14:paraId="41F8B567" w14:textId="13192696" w:rsidR="008C2C8A" w:rsidRPr="00844BA8" w:rsidRDefault="008C2C8A" w:rsidP="008C2C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Батьки вносять плату за харчування лише за дні відвідування та харчування учня в закладі освіти.</w:t>
      </w:r>
    </w:p>
    <w:p w14:paraId="093A0D34" w14:textId="4EDA6BC2" w:rsidR="008C2C8A" w:rsidRPr="00844BA8" w:rsidRDefault="008C2C8A" w:rsidP="008C2C8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Особи, які мають право на пільги, повинні подати необхідні документи керівнику закладу освіти (копії – в централізовану бухгалтерію відділу освіти, культури, молоді  і спорту Березнянської селищної ради).</w:t>
      </w:r>
    </w:p>
    <w:p w14:paraId="5DC29395" w14:textId="3B51970E" w:rsidR="0089794C" w:rsidRPr="00D67862" w:rsidRDefault="00542CAD" w:rsidP="00D6786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6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6FE9" w:rsidRPr="0009626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2EF0A512" w:rsidR="004F6FE9" w:rsidRPr="00096261" w:rsidRDefault="00BB448C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селищної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Лариса МИРОНЕНКО</w:t>
      </w:r>
    </w:p>
    <w:sectPr w:rsidR="004F6FE9" w:rsidRPr="0009626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804D7" w14:textId="77777777" w:rsidR="00F37C95" w:rsidRDefault="00F37C95" w:rsidP="00F848EA">
      <w:pPr>
        <w:spacing w:after="0" w:line="240" w:lineRule="auto"/>
      </w:pPr>
      <w:r>
        <w:separator/>
      </w:r>
    </w:p>
  </w:endnote>
  <w:endnote w:type="continuationSeparator" w:id="0">
    <w:p w14:paraId="58560E79" w14:textId="77777777" w:rsidR="00F37C95" w:rsidRDefault="00F37C95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3EDAC" w14:textId="77777777" w:rsidR="00F37C95" w:rsidRDefault="00F37C95" w:rsidP="00F848EA">
      <w:pPr>
        <w:spacing w:after="0" w:line="240" w:lineRule="auto"/>
      </w:pPr>
      <w:r>
        <w:separator/>
      </w:r>
    </w:p>
  </w:footnote>
  <w:footnote w:type="continuationSeparator" w:id="0">
    <w:p w14:paraId="78156839" w14:textId="77777777" w:rsidR="00F37C95" w:rsidRDefault="00F37C95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959B7"/>
    <w:rsid w:val="002A263A"/>
    <w:rsid w:val="002D0BBC"/>
    <w:rsid w:val="00303FE9"/>
    <w:rsid w:val="00320B05"/>
    <w:rsid w:val="00333A9D"/>
    <w:rsid w:val="00336215"/>
    <w:rsid w:val="003551C3"/>
    <w:rsid w:val="00371E5F"/>
    <w:rsid w:val="003C62F6"/>
    <w:rsid w:val="004438FD"/>
    <w:rsid w:val="00471E65"/>
    <w:rsid w:val="004B6D1A"/>
    <w:rsid w:val="004F6FE9"/>
    <w:rsid w:val="00542CAD"/>
    <w:rsid w:val="005D1FE0"/>
    <w:rsid w:val="005E7F7E"/>
    <w:rsid w:val="006047A4"/>
    <w:rsid w:val="00607D37"/>
    <w:rsid w:val="00630264"/>
    <w:rsid w:val="006679B6"/>
    <w:rsid w:val="006757A9"/>
    <w:rsid w:val="006A467B"/>
    <w:rsid w:val="007F1A0E"/>
    <w:rsid w:val="00823D1A"/>
    <w:rsid w:val="00844BA8"/>
    <w:rsid w:val="008679A4"/>
    <w:rsid w:val="00885839"/>
    <w:rsid w:val="0089794C"/>
    <w:rsid w:val="008C2C8A"/>
    <w:rsid w:val="009605A8"/>
    <w:rsid w:val="0099577B"/>
    <w:rsid w:val="009D120F"/>
    <w:rsid w:val="00A246E6"/>
    <w:rsid w:val="00A704AD"/>
    <w:rsid w:val="00AA6335"/>
    <w:rsid w:val="00AE2BB1"/>
    <w:rsid w:val="00AF2E8F"/>
    <w:rsid w:val="00BB448C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67862"/>
    <w:rsid w:val="00D97963"/>
    <w:rsid w:val="00DB70CD"/>
    <w:rsid w:val="00DD3C73"/>
    <w:rsid w:val="00E33AEE"/>
    <w:rsid w:val="00EE535D"/>
    <w:rsid w:val="00F1588C"/>
    <w:rsid w:val="00F26E73"/>
    <w:rsid w:val="00F37C95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667CD97C-CD0E-4DEC-AA9E-9ED52EA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2</cp:revision>
  <cp:lastPrinted>2023-02-06T10:15:00Z</cp:lastPrinted>
  <dcterms:created xsi:type="dcterms:W3CDTF">2023-12-08T13:04:00Z</dcterms:created>
  <dcterms:modified xsi:type="dcterms:W3CDTF">2023-12-08T13:04:00Z</dcterms:modified>
</cp:coreProperties>
</file>