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F8" w:rsidRPr="006B75AD" w:rsidRDefault="00AB17F8" w:rsidP="006B75AD">
      <w:pPr>
        <w:jc w:val="center"/>
        <w:rPr>
          <w:rFonts w:ascii="Times New Roman" w:hAnsi="Times New Roman"/>
          <w:b/>
          <w:sz w:val="32"/>
          <w:szCs w:val="32"/>
        </w:rPr>
      </w:pPr>
      <w:r w:rsidRPr="006B75AD">
        <w:rPr>
          <w:rFonts w:ascii="Times New Roman" w:hAnsi="Times New Roman"/>
          <w:b/>
          <w:sz w:val="32"/>
          <w:szCs w:val="32"/>
        </w:rPr>
        <w:t>Відзначення новорічних свят</w:t>
      </w:r>
    </w:p>
    <w:p w:rsidR="00AB17F8" w:rsidRPr="00665C24" w:rsidRDefault="00AB17F8" w:rsidP="00665C24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65C24">
        <w:rPr>
          <w:rFonts w:ascii="Times New Roman" w:hAnsi="Times New Roman"/>
          <w:b/>
          <w:sz w:val="28"/>
          <w:szCs w:val="28"/>
        </w:rPr>
        <w:t>Березнянський</w:t>
      </w:r>
      <w:proofErr w:type="spellEnd"/>
      <w:r w:rsidRPr="00665C24">
        <w:rPr>
          <w:rFonts w:ascii="Times New Roman" w:hAnsi="Times New Roman"/>
          <w:b/>
          <w:sz w:val="28"/>
          <w:szCs w:val="28"/>
        </w:rPr>
        <w:t xml:space="preserve"> БДЮТ</w:t>
      </w:r>
    </w:p>
    <w:p w:rsidR="00AB17F8" w:rsidRDefault="00AB17F8" w:rsidP="00665C2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Виставка – конкурс «Новорічний </w:t>
      </w:r>
      <w:r>
        <w:rPr>
          <w:rFonts w:ascii="Times New Roman" w:hAnsi="Times New Roman"/>
          <w:sz w:val="28"/>
          <w:szCs w:val="28"/>
          <w:lang w:val="en-US"/>
        </w:rPr>
        <w:t>HANDMADE</w:t>
      </w:r>
      <w:r>
        <w:rPr>
          <w:rFonts w:ascii="Times New Roman" w:hAnsi="Times New Roman"/>
          <w:sz w:val="28"/>
          <w:szCs w:val="28"/>
        </w:rPr>
        <w:t>».</w:t>
      </w:r>
    </w:p>
    <w:p w:rsidR="00AB17F8" w:rsidRDefault="00AB17F8" w:rsidP="00665C2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Майстер клас «Ангел – охоронець для захисників ЗСУ».</w:t>
      </w:r>
    </w:p>
    <w:p w:rsidR="00AB17F8" w:rsidRDefault="00AB17F8" w:rsidP="00665C2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Акція «Простір добра та милосердя» у співпраці з </w:t>
      </w:r>
      <w:proofErr w:type="spellStart"/>
      <w:r>
        <w:rPr>
          <w:rFonts w:ascii="Times New Roman" w:hAnsi="Times New Roman"/>
          <w:sz w:val="28"/>
          <w:szCs w:val="28"/>
        </w:rPr>
        <w:t>Березнянським</w:t>
      </w:r>
      <w:proofErr w:type="spellEnd"/>
      <w:r>
        <w:rPr>
          <w:rFonts w:ascii="Times New Roman" w:hAnsi="Times New Roman"/>
          <w:sz w:val="28"/>
          <w:szCs w:val="28"/>
        </w:rPr>
        <w:t xml:space="preserve"> НРЦ.</w:t>
      </w:r>
    </w:p>
    <w:p w:rsidR="00AB17F8" w:rsidRDefault="00AB17F8" w:rsidP="00665C2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Акція «Коробка добра», «Посилка для ЗСУ» у співпраці з </w:t>
      </w:r>
      <w:proofErr w:type="spellStart"/>
      <w:r>
        <w:rPr>
          <w:rFonts w:ascii="Times New Roman" w:hAnsi="Times New Roman"/>
          <w:sz w:val="28"/>
          <w:szCs w:val="28"/>
        </w:rPr>
        <w:t>Березнянським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ліцеєм.</w:t>
      </w:r>
    </w:p>
    <w:p w:rsidR="00AB17F8" w:rsidRDefault="00AB17F8" w:rsidP="00665C2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Новорічна театралізована програма «Зірка бажань».</w:t>
      </w:r>
    </w:p>
    <w:p w:rsidR="00B6095C" w:rsidRDefault="00B6095C" w:rsidP="00B6095C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закладах освіти громади, мистецькій школі плануються концерти та вистави до Новорічних та різдвяних свят.</w:t>
      </w:r>
    </w:p>
    <w:p w:rsidR="00AB17F8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Заклади культури громади активно долучаються до відзначення новорічних свят та готують культурні заходи, а саме:</w:t>
      </w:r>
    </w:p>
    <w:p w:rsidR="00AB17F8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5C24">
        <w:rPr>
          <w:rFonts w:ascii="Times New Roman" w:hAnsi="Times New Roman"/>
          <w:b/>
          <w:sz w:val="28"/>
          <w:szCs w:val="28"/>
        </w:rPr>
        <w:t>Березнянська</w:t>
      </w:r>
      <w:proofErr w:type="spellEnd"/>
      <w:r w:rsidRPr="00665C24">
        <w:rPr>
          <w:rFonts w:ascii="Times New Roman" w:hAnsi="Times New Roman"/>
          <w:b/>
          <w:sz w:val="28"/>
          <w:szCs w:val="28"/>
        </w:rPr>
        <w:t xml:space="preserve"> бібліотека для дорослих</w:t>
      </w:r>
      <w:r>
        <w:rPr>
          <w:rFonts w:ascii="Times New Roman" w:hAnsi="Times New Roman"/>
          <w:sz w:val="28"/>
          <w:szCs w:val="28"/>
        </w:rPr>
        <w:t xml:space="preserve"> до новорічних свят планує проведення майстер класу з виготовлення ялинки з підручних матеріалів «Моя ялинка залишилась вдома», майстер класу до Всесвітнього дня вирізання сніжинок та година спілкування на тему «Новий рік стукає у двері».</w:t>
      </w:r>
    </w:p>
    <w:p w:rsidR="00AB17F8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5C24">
        <w:rPr>
          <w:rFonts w:ascii="Times New Roman" w:hAnsi="Times New Roman"/>
          <w:b/>
          <w:sz w:val="28"/>
          <w:szCs w:val="28"/>
        </w:rPr>
        <w:t>Березнянська</w:t>
      </w:r>
      <w:proofErr w:type="spellEnd"/>
      <w:r w:rsidRPr="00665C24">
        <w:rPr>
          <w:rFonts w:ascii="Times New Roman" w:hAnsi="Times New Roman"/>
          <w:b/>
          <w:sz w:val="28"/>
          <w:szCs w:val="28"/>
        </w:rPr>
        <w:t xml:space="preserve"> бібліотека для дітей</w:t>
      </w:r>
      <w:r>
        <w:rPr>
          <w:rFonts w:ascii="Times New Roman" w:hAnsi="Times New Roman"/>
          <w:sz w:val="28"/>
          <w:szCs w:val="28"/>
        </w:rPr>
        <w:t xml:space="preserve"> проведе майстер </w:t>
      </w:r>
      <w:r w:rsidRPr="00AA43DC">
        <w:rPr>
          <w:rFonts w:ascii="Times New Roman" w:hAnsi="Times New Roman"/>
          <w:sz w:val="28"/>
          <w:szCs w:val="28"/>
        </w:rPr>
        <w:t xml:space="preserve"> клас з виготовленн</w:t>
      </w:r>
      <w:r>
        <w:rPr>
          <w:rFonts w:ascii="Times New Roman" w:hAnsi="Times New Roman"/>
          <w:sz w:val="28"/>
          <w:szCs w:val="28"/>
        </w:rPr>
        <w:t>я новорічних прикрас та написання листів</w:t>
      </w:r>
      <w:r w:rsidRPr="00AA43DC">
        <w:rPr>
          <w:rFonts w:ascii="Times New Roman" w:hAnsi="Times New Roman"/>
          <w:sz w:val="28"/>
          <w:szCs w:val="28"/>
        </w:rPr>
        <w:t xml:space="preserve"> святому Миколаю!</w:t>
      </w:r>
    </w:p>
    <w:p w:rsidR="00AB17F8" w:rsidRPr="00665C24" w:rsidRDefault="00AB17F8" w:rsidP="00665C2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65C24">
        <w:rPr>
          <w:rFonts w:ascii="Times New Roman" w:hAnsi="Times New Roman"/>
          <w:b/>
          <w:sz w:val="28"/>
          <w:szCs w:val="28"/>
        </w:rPr>
        <w:t xml:space="preserve">Миколаївський відділ ЦКД </w:t>
      </w:r>
    </w:p>
    <w:p w:rsidR="00AB17F8" w:rsidRPr="00AA43DC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A43DC">
        <w:rPr>
          <w:rFonts w:ascii="Times New Roman" w:hAnsi="Times New Roman"/>
          <w:sz w:val="28"/>
          <w:szCs w:val="28"/>
        </w:rPr>
        <w:t>Програма для молоді</w:t>
      </w:r>
      <w:r w:rsidR="00B6095C">
        <w:rPr>
          <w:rFonts w:ascii="Times New Roman" w:hAnsi="Times New Roman"/>
          <w:sz w:val="28"/>
          <w:szCs w:val="28"/>
        </w:rPr>
        <w:t xml:space="preserve"> </w:t>
      </w:r>
      <w:r w:rsidRPr="00AA43DC">
        <w:rPr>
          <w:rFonts w:ascii="Times New Roman" w:hAnsi="Times New Roman"/>
          <w:sz w:val="28"/>
          <w:szCs w:val="28"/>
        </w:rPr>
        <w:t>"Святий Миколай подарунки несе"</w:t>
      </w:r>
    </w:p>
    <w:p w:rsidR="00AB17F8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A43DC">
        <w:rPr>
          <w:rFonts w:ascii="Times New Roman" w:hAnsi="Times New Roman"/>
          <w:sz w:val="28"/>
          <w:szCs w:val="28"/>
        </w:rPr>
        <w:t>Новорічне привітання</w:t>
      </w:r>
      <w:r w:rsidR="00B6095C">
        <w:rPr>
          <w:rFonts w:ascii="Times New Roman" w:hAnsi="Times New Roman"/>
          <w:sz w:val="28"/>
          <w:szCs w:val="28"/>
        </w:rPr>
        <w:t xml:space="preserve"> </w:t>
      </w:r>
      <w:r w:rsidRPr="00AA43DC">
        <w:rPr>
          <w:rFonts w:ascii="Times New Roman" w:hAnsi="Times New Roman"/>
          <w:sz w:val="28"/>
          <w:szCs w:val="28"/>
        </w:rPr>
        <w:t>"Чарівна ніч"</w:t>
      </w:r>
      <w:r>
        <w:rPr>
          <w:rFonts w:ascii="Times New Roman" w:hAnsi="Times New Roman"/>
          <w:sz w:val="28"/>
          <w:szCs w:val="28"/>
        </w:rPr>
        <w:t>.</w:t>
      </w:r>
    </w:p>
    <w:p w:rsidR="00AB17F8" w:rsidRPr="00665C24" w:rsidRDefault="00AB17F8" w:rsidP="00665C2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65C24">
        <w:rPr>
          <w:rFonts w:ascii="Times New Roman" w:hAnsi="Times New Roman"/>
          <w:b/>
          <w:sz w:val="28"/>
          <w:szCs w:val="28"/>
        </w:rPr>
        <w:t xml:space="preserve">Центр культури та дозвілля смт </w:t>
      </w:r>
      <w:proofErr w:type="spellStart"/>
      <w:r w:rsidRPr="00665C24">
        <w:rPr>
          <w:rFonts w:ascii="Times New Roman" w:hAnsi="Times New Roman"/>
          <w:b/>
          <w:sz w:val="28"/>
          <w:szCs w:val="28"/>
        </w:rPr>
        <w:t>Березна</w:t>
      </w:r>
      <w:proofErr w:type="spellEnd"/>
    </w:p>
    <w:p w:rsidR="00AB17F8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A43DC">
        <w:rPr>
          <w:rFonts w:ascii="Times New Roman" w:hAnsi="Times New Roman"/>
          <w:sz w:val="28"/>
          <w:szCs w:val="28"/>
        </w:rPr>
        <w:t>Андріївські вечорниці- ворожіння,  вареники з сиром</w:t>
      </w:r>
      <w:r>
        <w:rPr>
          <w:rFonts w:ascii="Times New Roman" w:hAnsi="Times New Roman"/>
          <w:sz w:val="28"/>
          <w:szCs w:val="28"/>
        </w:rPr>
        <w:t>.</w:t>
      </w:r>
    </w:p>
    <w:p w:rsidR="00AB17F8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A43DC">
        <w:rPr>
          <w:rFonts w:ascii="Times New Roman" w:hAnsi="Times New Roman"/>
          <w:sz w:val="28"/>
          <w:szCs w:val="28"/>
        </w:rPr>
        <w:t>До дня святог</w:t>
      </w:r>
      <w:r>
        <w:rPr>
          <w:rFonts w:ascii="Times New Roman" w:hAnsi="Times New Roman"/>
          <w:sz w:val="28"/>
          <w:szCs w:val="28"/>
        </w:rPr>
        <w:t>о Миколая "Микола</w:t>
      </w:r>
      <w:r w:rsidRPr="00AA43DC">
        <w:rPr>
          <w:rFonts w:ascii="Times New Roman" w:hAnsi="Times New Roman"/>
          <w:sz w:val="28"/>
          <w:szCs w:val="28"/>
        </w:rPr>
        <w:t xml:space="preserve">й іде подарунки несе"- спільний </w:t>
      </w:r>
      <w:proofErr w:type="spellStart"/>
      <w:r w:rsidRPr="00AA43DC">
        <w:rPr>
          <w:rFonts w:ascii="Times New Roman" w:hAnsi="Times New Roman"/>
          <w:sz w:val="28"/>
          <w:szCs w:val="28"/>
        </w:rPr>
        <w:t>проєкт</w:t>
      </w:r>
      <w:proofErr w:type="spellEnd"/>
      <w:r w:rsidRPr="00AA43DC">
        <w:rPr>
          <w:rFonts w:ascii="Times New Roman" w:hAnsi="Times New Roman"/>
          <w:sz w:val="28"/>
          <w:szCs w:val="28"/>
        </w:rPr>
        <w:t xml:space="preserve"> з бібліотечним відділом ( ігри, загадки, вікторина, призи, солодощі)</w:t>
      </w:r>
      <w:r>
        <w:rPr>
          <w:rFonts w:ascii="Times New Roman" w:hAnsi="Times New Roman"/>
          <w:sz w:val="28"/>
          <w:szCs w:val="28"/>
        </w:rPr>
        <w:t>.</w:t>
      </w:r>
    </w:p>
    <w:p w:rsidR="00AB17F8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665C24">
        <w:rPr>
          <w:rFonts w:ascii="Times New Roman" w:hAnsi="Times New Roman"/>
          <w:sz w:val="28"/>
          <w:szCs w:val="28"/>
        </w:rPr>
        <w:t>До різдвяних свят колядки, щедрівки</w:t>
      </w:r>
      <w:r w:rsidR="00B609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r w:rsidRPr="00665C24">
        <w:rPr>
          <w:rFonts w:ascii="Times New Roman" w:hAnsi="Times New Roman"/>
          <w:sz w:val="28"/>
          <w:szCs w:val="28"/>
        </w:rPr>
        <w:t>Колядує Україна"- привітання жителів громади з</w:t>
      </w:r>
      <w:r w:rsidR="00B6095C">
        <w:rPr>
          <w:rFonts w:ascii="Times New Roman" w:hAnsi="Times New Roman"/>
          <w:sz w:val="28"/>
          <w:szCs w:val="28"/>
        </w:rPr>
        <w:t xml:space="preserve"> </w:t>
      </w:r>
      <w:r w:rsidRPr="00665C24">
        <w:rPr>
          <w:rFonts w:ascii="Times New Roman" w:hAnsi="Times New Roman"/>
          <w:sz w:val="28"/>
          <w:szCs w:val="28"/>
        </w:rPr>
        <w:t>Новим роком та Різдвом</w:t>
      </w:r>
      <w:r>
        <w:rPr>
          <w:rFonts w:ascii="Times New Roman" w:hAnsi="Times New Roman"/>
          <w:sz w:val="28"/>
          <w:szCs w:val="28"/>
        </w:rPr>
        <w:t>.</w:t>
      </w:r>
    </w:p>
    <w:p w:rsidR="00AB17F8" w:rsidRPr="002B4203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Бігацький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65C24">
        <w:rPr>
          <w:rFonts w:ascii="Times New Roman" w:hAnsi="Times New Roman"/>
          <w:b/>
          <w:sz w:val="28"/>
          <w:szCs w:val="28"/>
        </w:rPr>
        <w:t>відділ ЦКД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планують до Різдва Христового співати щедрівки. Та заплановані захід «Андріївські вечорниці». Заходи проводяться відділом ЦКД та бібліотечним відділом. Масових заходів не заплановано. </w:t>
      </w:r>
    </w:p>
    <w:p w:rsidR="00AB17F8" w:rsidRPr="00FD48C1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Сахнівський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65C24">
        <w:rPr>
          <w:rFonts w:ascii="Times New Roman" w:hAnsi="Times New Roman"/>
          <w:b/>
          <w:sz w:val="28"/>
          <w:szCs w:val="28"/>
        </w:rPr>
        <w:t>відділ ЦКД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проведе новорічні та різдвяні заходи спільно з </w:t>
      </w:r>
      <w:proofErr w:type="spellStart"/>
      <w:r>
        <w:rPr>
          <w:rFonts w:ascii="Times New Roman" w:hAnsi="Times New Roman"/>
          <w:sz w:val="28"/>
          <w:szCs w:val="28"/>
        </w:rPr>
        <w:t>Сахнівським</w:t>
      </w:r>
      <w:proofErr w:type="spellEnd"/>
      <w:r>
        <w:rPr>
          <w:rFonts w:ascii="Times New Roman" w:hAnsi="Times New Roman"/>
          <w:sz w:val="28"/>
          <w:szCs w:val="28"/>
        </w:rPr>
        <w:t xml:space="preserve"> бібліотечним відділом. Масових заходів не планують. До дня святого Миколая організують  святкове чаювання, також для дітей будуть проведені ігри та покажуть мультфільми про </w:t>
      </w:r>
      <w:proofErr w:type="spellStart"/>
      <w:r>
        <w:rPr>
          <w:rFonts w:ascii="Times New Roman" w:hAnsi="Times New Roman"/>
          <w:sz w:val="28"/>
          <w:szCs w:val="28"/>
        </w:rPr>
        <w:t>Св.Миколая</w:t>
      </w:r>
      <w:proofErr w:type="spellEnd"/>
      <w:r>
        <w:rPr>
          <w:rFonts w:ascii="Times New Roman" w:hAnsi="Times New Roman"/>
          <w:sz w:val="28"/>
          <w:szCs w:val="28"/>
        </w:rPr>
        <w:t xml:space="preserve">. До свята Нового року буде ходити Дід Мороз  та вітати дітей солодкими подарунками. </w:t>
      </w:r>
    </w:p>
    <w:p w:rsidR="00AB17F8" w:rsidRDefault="00AB17F8" w:rsidP="00490A86">
      <w:pPr>
        <w:pStyle w:val="a3"/>
        <w:tabs>
          <w:tab w:val="left" w:pos="1770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0A86">
        <w:rPr>
          <w:rFonts w:ascii="Times New Roman" w:hAnsi="Times New Roman"/>
          <w:b/>
          <w:sz w:val="28"/>
          <w:szCs w:val="28"/>
        </w:rPr>
        <w:t>Локнистенський</w:t>
      </w:r>
      <w:proofErr w:type="spellEnd"/>
      <w:r w:rsidRPr="00490A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5C24">
        <w:rPr>
          <w:rFonts w:ascii="Times New Roman" w:hAnsi="Times New Roman"/>
          <w:b/>
          <w:sz w:val="28"/>
          <w:szCs w:val="28"/>
        </w:rPr>
        <w:t>відділ ЦКД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До свята Миколая заплановано святков</w:t>
      </w:r>
      <w:r w:rsidR="00B6095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привітання дітей в школі, виготовлення з дітками вітальних листівок, Година Дитячого читання «Розповім Миколаю про що я читаю».</w:t>
      </w:r>
    </w:p>
    <w:p w:rsidR="00AB17F8" w:rsidRDefault="00AB17F8" w:rsidP="00490A86">
      <w:pPr>
        <w:pStyle w:val="a3"/>
        <w:tabs>
          <w:tab w:val="left" w:pos="177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 Різдвяних свят заплановано святкові різдвяні привітання в установах та церкві.</w:t>
      </w:r>
    </w:p>
    <w:p w:rsidR="00AB17F8" w:rsidRDefault="00AB17F8" w:rsidP="00490A86">
      <w:pPr>
        <w:pStyle w:val="a3"/>
        <w:tabs>
          <w:tab w:val="left" w:pos="177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 дітей  1-3 класів організують свято  «Чарівна мандрівка зимовими казками»</w:t>
      </w:r>
    </w:p>
    <w:p w:rsidR="00AB17F8" w:rsidRDefault="00AB17F8" w:rsidP="00490A86">
      <w:pPr>
        <w:pStyle w:val="a3"/>
        <w:tabs>
          <w:tab w:val="left" w:pos="177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свята Нового року- вечір української обрядовості  «Йде зима з святами і щедрими дарами»</w:t>
      </w:r>
    </w:p>
    <w:p w:rsidR="00AB17F8" w:rsidRDefault="00B6095C" w:rsidP="00490A86">
      <w:pPr>
        <w:pStyle w:val="a3"/>
        <w:tabs>
          <w:tab w:val="left" w:pos="1770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Кли</w:t>
      </w:r>
      <w:r w:rsidR="00AB17F8" w:rsidRPr="002B4203">
        <w:rPr>
          <w:rFonts w:ascii="Times New Roman" w:hAnsi="Times New Roman"/>
          <w:b/>
          <w:sz w:val="28"/>
          <w:szCs w:val="28"/>
        </w:rPr>
        <w:t>ментинівський</w:t>
      </w:r>
      <w:proofErr w:type="spellEnd"/>
      <w:r w:rsidR="00AB17F8" w:rsidRPr="002B4203">
        <w:rPr>
          <w:rFonts w:ascii="Times New Roman" w:hAnsi="Times New Roman"/>
          <w:b/>
          <w:sz w:val="28"/>
          <w:szCs w:val="28"/>
        </w:rPr>
        <w:t xml:space="preserve"> відділ ЦКД </w:t>
      </w:r>
      <w:r w:rsidR="00AB17F8">
        <w:rPr>
          <w:rFonts w:ascii="Times New Roman" w:hAnsi="Times New Roman"/>
          <w:b/>
          <w:sz w:val="28"/>
          <w:szCs w:val="28"/>
        </w:rPr>
        <w:t xml:space="preserve"> </w:t>
      </w:r>
      <w:r w:rsidR="00AB17F8">
        <w:rPr>
          <w:rFonts w:ascii="Times New Roman" w:hAnsi="Times New Roman"/>
          <w:sz w:val="28"/>
          <w:szCs w:val="28"/>
        </w:rPr>
        <w:t xml:space="preserve">До свята Новий рік заплановано в образі Діда Мороза та Снігуроньки  розносити солодкі подарунки дітям, що проживають в селі. </w:t>
      </w:r>
    </w:p>
    <w:p w:rsidR="00AB17F8" w:rsidRDefault="00AB17F8" w:rsidP="00490A86">
      <w:pPr>
        <w:pStyle w:val="a3"/>
        <w:tabs>
          <w:tab w:val="left" w:pos="177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8060A1">
        <w:rPr>
          <w:rFonts w:ascii="Times New Roman" w:hAnsi="Times New Roman"/>
          <w:b/>
          <w:sz w:val="28"/>
          <w:szCs w:val="28"/>
        </w:rPr>
        <w:t xml:space="preserve">Бібліотечний відділ </w:t>
      </w:r>
      <w:proofErr w:type="spellStart"/>
      <w:r w:rsidRPr="008060A1">
        <w:rPr>
          <w:rFonts w:ascii="Times New Roman" w:hAnsi="Times New Roman"/>
          <w:b/>
          <w:sz w:val="28"/>
          <w:szCs w:val="28"/>
        </w:rPr>
        <w:t>с.Гусавка</w:t>
      </w:r>
      <w:proofErr w:type="spellEnd"/>
      <w:r w:rsidRPr="008060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заплановано провести літературні посиденьки </w:t>
      </w:r>
    </w:p>
    <w:p w:rsidR="00AB17F8" w:rsidRDefault="00AB17F8" w:rsidP="00490A86">
      <w:pPr>
        <w:pStyle w:val="a3"/>
        <w:tabs>
          <w:tab w:val="left" w:pos="177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день святого Миколая» та Свято </w:t>
      </w:r>
      <w:proofErr w:type="spellStart"/>
      <w:r>
        <w:rPr>
          <w:rFonts w:ascii="Times New Roman" w:hAnsi="Times New Roman"/>
          <w:sz w:val="28"/>
          <w:szCs w:val="28"/>
        </w:rPr>
        <w:t>хутки</w:t>
      </w:r>
      <w:proofErr w:type="spellEnd"/>
      <w:r>
        <w:rPr>
          <w:rFonts w:ascii="Times New Roman" w:hAnsi="Times New Roman"/>
          <w:sz w:val="28"/>
          <w:szCs w:val="28"/>
        </w:rPr>
        <w:t xml:space="preserve"> «Не цурайтесь хустинок, дівчата! На хустки Україна багата»  . До Нового року – новорічна мозаїка «Прийдешній Новий рік» (Пісні, вірші, сценки та гра на свіжому повітрі.)</w:t>
      </w:r>
    </w:p>
    <w:p w:rsidR="00B6095C" w:rsidRDefault="00B6095C" w:rsidP="00B6095C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Традиційно, уже 2 рік поспіль від селищної ради та відділу освіти, культури, молоді і спорту </w:t>
      </w:r>
      <w:proofErr w:type="spellStart"/>
      <w:r>
        <w:rPr>
          <w:rFonts w:ascii="Times New Roman" w:hAnsi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 вручаються  солодкі новорічні подарунки для вихованців закладів дошкільної освіти та учнів 1-4 класів закладів загальної середньої освіти. Цей рік також не став виключенням, згідно списків наданих керівниками закладів дошкільної та загальної середньої освіти замовлено 341 новорічний подарунок.</w:t>
      </w:r>
    </w:p>
    <w:p w:rsidR="00AB17F8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AB17F8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AB17F8" w:rsidRPr="00AA43DC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sectPr w:rsidR="00AB17F8" w:rsidRPr="00AA43DC" w:rsidSect="008673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5EAF"/>
    <w:multiLevelType w:val="hybridMultilevel"/>
    <w:tmpl w:val="6D5008A8"/>
    <w:lvl w:ilvl="0" w:tplc="D430E91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3DC"/>
    <w:rsid w:val="002B4203"/>
    <w:rsid w:val="00395959"/>
    <w:rsid w:val="00490A86"/>
    <w:rsid w:val="004F16E3"/>
    <w:rsid w:val="00551AC5"/>
    <w:rsid w:val="00665C24"/>
    <w:rsid w:val="006B75AD"/>
    <w:rsid w:val="007648C3"/>
    <w:rsid w:val="00787A69"/>
    <w:rsid w:val="007C5011"/>
    <w:rsid w:val="008060A1"/>
    <w:rsid w:val="008673F8"/>
    <w:rsid w:val="00942CC7"/>
    <w:rsid w:val="009508FC"/>
    <w:rsid w:val="009811DB"/>
    <w:rsid w:val="00A55400"/>
    <w:rsid w:val="00AA43DC"/>
    <w:rsid w:val="00AB17F8"/>
    <w:rsid w:val="00B6095C"/>
    <w:rsid w:val="00B663A7"/>
    <w:rsid w:val="00C216B4"/>
    <w:rsid w:val="00EF5927"/>
    <w:rsid w:val="00FD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2087</Words>
  <Characters>1190</Characters>
  <Application>Microsoft Office Word</Application>
  <DocSecurity>0</DocSecurity>
  <Lines>9</Lines>
  <Paragraphs>6</Paragraphs>
  <ScaleCrop>false</ScaleCrop>
  <Company>HP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Відзначення новорічних свят </dc:title>
  <dc:subject/>
  <dc:creator>TPCUser</dc:creator>
  <cp:keywords/>
  <dc:description/>
  <cp:lastModifiedBy>TPCUser</cp:lastModifiedBy>
  <cp:revision>9</cp:revision>
  <cp:lastPrinted>2023-11-29T09:20:00Z</cp:lastPrinted>
  <dcterms:created xsi:type="dcterms:W3CDTF">2023-11-29T07:04:00Z</dcterms:created>
  <dcterms:modified xsi:type="dcterms:W3CDTF">2023-12-04T13:48:00Z</dcterms:modified>
</cp:coreProperties>
</file>