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p w14:paraId="39950E21" w14:textId="77777777" w:rsidR="00284544" w:rsidRPr="008349B5" w:rsidRDefault="00284544" w:rsidP="00284544">
            <w:pPr>
              <w:jc w:val="center"/>
              <w:rPr>
                <w:rFonts w:eastAsiaTheme="minorEastAsia"/>
                <w:sz w:val="32"/>
                <w:szCs w:val="20"/>
              </w:rPr>
            </w:pPr>
            <w:r w:rsidRPr="008349B5">
              <w:rPr>
                <w:rFonts w:eastAsiaTheme="minorEastAsia"/>
                <w:noProof/>
                <w:sz w:val="32"/>
                <w:szCs w:val="20"/>
              </w:rPr>
              <w:drawing>
                <wp:inline distT="0" distB="0" distL="0" distR="0" wp14:anchorId="50221634" wp14:editId="46BA9BE9">
                  <wp:extent cx="381000" cy="5759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BCDD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У К Р А Ї Н А</w:t>
            </w:r>
          </w:p>
          <w:p w14:paraId="4523D638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БЕРЕЗНЯНСЬКА СЕЛИЩНА РАДА </w:t>
            </w:r>
          </w:p>
          <w:p w14:paraId="0ADDEF86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Чернігівського району Чернігівської області</w:t>
            </w:r>
          </w:p>
          <w:p w14:paraId="7F3A9E99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0"/>
                <w:szCs w:val="16"/>
              </w:rPr>
            </w:pPr>
          </w:p>
          <w:p w14:paraId="06E35942" w14:textId="4A41E705" w:rsidR="00284544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/</w:t>
            </w:r>
            <w:r w:rsidR="00E06BB8">
              <w:rPr>
                <w:rFonts w:eastAsiaTheme="minorEastAsia"/>
                <w:b/>
                <w:sz w:val="32"/>
                <w:szCs w:val="32"/>
                <w:lang w:val="uk-UA"/>
              </w:rPr>
              <w:t xml:space="preserve">тридцять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третя</w:t>
            </w:r>
            <w:proofErr w:type="spellEnd"/>
            <w:r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r w:rsidRPr="008349B5">
              <w:rPr>
                <w:rFonts w:eastAsiaTheme="minorEastAsia"/>
                <w:b/>
                <w:sz w:val="32"/>
                <w:szCs w:val="32"/>
              </w:rPr>
              <w:t>сесія восьмого скликання/</w:t>
            </w:r>
          </w:p>
          <w:p w14:paraId="0187C9B9" w14:textId="1EE41C8F" w:rsidR="0066452A" w:rsidRPr="0066452A" w:rsidRDefault="0066452A" w:rsidP="00284544">
            <w:pPr>
              <w:jc w:val="center"/>
              <w:rPr>
                <w:rFonts w:eastAsiaTheme="minorEastAsia"/>
                <w:b/>
                <w:sz w:val="32"/>
                <w:szCs w:val="32"/>
                <w:lang w:val="uk-UA"/>
              </w:rPr>
            </w:pPr>
            <w:r>
              <w:rPr>
                <w:rFonts w:eastAsiaTheme="minorEastAsia"/>
                <w:b/>
                <w:sz w:val="32"/>
                <w:szCs w:val="32"/>
                <w:lang w:val="uk-UA"/>
              </w:rPr>
              <w:t>Перше пленарне засідання</w:t>
            </w:r>
          </w:p>
          <w:p w14:paraId="7537ECB5" w14:textId="20A1FE19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Р І Ш Е Н </w:t>
            </w:r>
            <w:proofErr w:type="spellStart"/>
            <w:r w:rsidRPr="008349B5">
              <w:rPr>
                <w:rFonts w:eastAsiaTheme="minorEastAsia"/>
                <w:b/>
                <w:sz w:val="32"/>
                <w:szCs w:val="32"/>
              </w:rPr>
              <w:t>Н</w:t>
            </w:r>
            <w:proofErr w:type="spellEnd"/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 Я</w:t>
            </w:r>
          </w:p>
          <w:p w14:paraId="7D80C55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14:paraId="501EFECE" w14:textId="61DB24BA" w:rsidR="00284544" w:rsidRPr="00BB7949" w:rsidRDefault="00284544" w:rsidP="002845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349B5">
              <w:rPr>
                <w:rFonts w:eastAsiaTheme="minorEastAsia"/>
                <w:sz w:val="28"/>
                <w:szCs w:val="28"/>
              </w:rPr>
              <w:t xml:space="preserve">від </w:t>
            </w:r>
            <w:proofErr w:type="gramStart"/>
            <w:r w:rsidR="00E06BB8">
              <w:rPr>
                <w:rFonts w:eastAsiaTheme="minorEastAsia"/>
                <w:sz w:val="28"/>
                <w:szCs w:val="28"/>
                <w:lang w:val="uk-UA"/>
              </w:rPr>
              <w:t>22  листопада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 202</w:t>
            </w:r>
            <w:r w:rsidR="00E06BB8">
              <w:rPr>
                <w:rFonts w:eastAsiaTheme="minorEastAsia"/>
                <w:sz w:val="28"/>
                <w:szCs w:val="28"/>
                <w:lang w:val="uk-UA"/>
              </w:rPr>
              <w:t>3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349B5">
              <w:rPr>
                <w:rFonts w:eastAsiaTheme="minorEastAsia"/>
                <w:sz w:val="28"/>
                <w:szCs w:val="28"/>
              </w:rPr>
              <w:t xml:space="preserve"> року                                     </w:t>
            </w:r>
            <w:r>
              <w:rPr>
                <w:rFonts w:eastAsiaTheme="minorEastAsia"/>
                <w:sz w:val="28"/>
                <w:szCs w:val="28"/>
              </w:rPr>
              <w:t xml:space="preserve">            </w:t>
            </w:r>
            <w:r w:rsidRPr="008349B5">
              <w:rPr>
                <w:rFonts w:eastAsiaTheme="minorEastAsia"/>
                <w:sz w:val="28"/>
                <w:szCs w:val="28"/>
              </w:rPr>
              <w:t>№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="00E06BB8"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="0066452A">
              <w:rPr>
                <w:rFonts w:eastAsiaTheme="minorEastAsia"/>
                <w:sz w:val="28"/>
                <w:szCs w:val="28"/>
                <w:lang w:val="uk-UA"/>
              </w:rPr>
              <w:t>1007</w:t>
            </w:r>
            <w:r w:rsidRPr="008349B5">
              <w:rPr>
                <w:rFonts w:eastAsiaTheme="minorEastAsia"/>
                <w:sz w:val="28"/>
                <w:szCs w:val="28"/>
              </w:rPr>
              <w:t>/</w:t>
            </w:r>
            <w:r w:rsidR="00E06BB8">
              <w:rPr>
                <w:rFonts w:eastAsiaTheme="minorEastAsia"/>
                <w:sz w:val="28"/>
                <w:szCs w:val="28"/>
                <w:lang w:val="uk-UA"/>
              </w:rPr>
              <w:t>3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 w:rsidRPr="008349B5">
              <w:rPr>
                <w:rFonts w:eastAsiaTheme="minorEastAsia"/>
                <w:sz w:val="28"/>
                <w:szCs w:val="28"/>
              </w:rPr>
              <w:t>-</w:t>
            </w:r>
            <w:r w:rsidRPr="008349B5">
              <w:rPr>
                <w:rFonts w:eastAsiaTheme="minorEastAsia"/>
                <w:sz w:val="28"/>
                <w:szCs w:val="28"/>
                <w:lang w:val="en-US"/>
              </w:rPr>
              <w:t>VIII</w:t>
            </w:r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Про за</w:t>
            </w:r>
            <w:bookmarkStart w:id="0" w:name="_GoBack"/>
            <w:bookmarkEnd w:id="0"/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Березнянської </w:t>
            </w:r>
          </w:p>
          <w:p w14:paraId="38F4DA81" w14:textId="756E8477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селищної ради на 202</w:t>
            </w:r>
            <w:r w:rsidR="00413429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4E532F46" w14:textId="5C142EC5" w:rsidR="00525C5E" w:rsidRPr="00005ACF" w:rsidRDefault="00525C5E" w:rsidP="00525C5E">
      <w:pPr>
        <w:jc w:val="both"/>
        <w:rPr>
          <w:b/>
          <w:bCs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1BF1A9C9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господарської діяльності  Березнянської  селищної ради  та її виконавчого комітету на 202</w:t>
      </w:r>
      <w:r w:rsidR="00E06BB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14:paraId="325FC8F8" w14:textId="7D996EE3" w:rsidR="00932CA9" w:rsidRPr="00525C5E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2. Оприлюднити дане рішення на офіційному веб-сайті Березнянської селищної ради.</w:t>
      </w:r>
    </w:p>
    <w:p w14:paraId="721D54D7" w14:textId="575C3814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172C26C6" w:rsidR="00525C5E" w:rsidRPr="00005ACF" w:rsidRDefault="00252CCF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Секретар селищної ради                               Лариса  МИРОНЕНКО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1E26D8D" w14:textId="5691946F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29F85AD7" w14:textId="37C1AEE4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0AE4D49C" w14:textId="49341F97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підготовки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діяльності </w:t>
      </w:r>
      <w:r>
        <w:rPr>
          <w:b/>
          <w:bCs/>
          <w:color w:val="000000"/>
          <w:sz w:val="28"/>
          <w:szCs w:val="28"/>
          <w:lang w:eastAsia="uk-UA"/>
        </w:rPr>
        <w:t>Березнянської селищної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 w:rsidR="00E06BB8">
        <w:rPr>
          <w:b/>
          <w:bCs/>
          <w:color w:val="000000"/>
          <w:sz w:val="28"/>
          <w:szCs w:val="28"/>
          <w:lang w:val="uk-UA" w:eastAsia="uk-UA"/>
        </w:rPr>
        <w:t>4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рік.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Строк підготовки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 с</w:t>
            </w:r>
            <w:r w:rsidRPr="006B7455">
              <w:rPr>
                <w:color w:val="000000"/>
                <w:lang w:eastAsia="uk-UA"/>
              </w:rPr>
              <w:t>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52114A8F" w:rsidR="00402843" w:rsidRPr="00EB7DB8" w:rsidRDefault="00402843" w:rsidP="00F20DD1">
            <w:pPr>
              <w:pStyle w:val="a5"/>
              <w:spacing w:before="0" w:beforeAutospacing="0" w:after="0" w:afterAutospacing="0"/>
              <w:jc w:val="both"/>
            </w:pPr>
            <w:r w:rsidRPr="00EB7DB8">
              <w:t>Про встановлення ставок єдиного податку на 202</w:t>
            </w:r>
            <w:r w:rsidR="00E06BB8">
              <w:t>5</w:t>
            </w:r>
            <w:r w:rsidRPr="00EB7DB8">
              <w:t xml:space="preserve"> рік</w:t>
            </w:r>
          </w:p>
          <w:p w14:paraId="3ECB86E2" w14:textId="77777777" w:rsidR="00402843" w:rsidRPr="00EB7DB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6719430A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 w:rsidR="00252CCF">
              <w:rPr>
                <w:color w:val="000000"/>
                <w:lang w:val="uk-UA" w:eastAsia="uk-UA"/>
              </w:rPr>
              <w:t>4</w:t>
            </w:r>
            <w:r w:rsidRPr="006B7455">
              <w:rPr>
                <w:color w:val="000000"/>
                <w:lang w:eastAsia="uk-UA"/>
              </w:rPr>
              <w:t xml:space="preserve"> рік,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місцевого бюджету та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783566D8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06BB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164EE3F8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 w:rsidR="00E06BB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5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27A11A94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 w:rsidR="00252CCF">
              <w:rPr>
                <w:color w:val="000000"/>
                <w:lang w:val="uk-UA" w:eastAsia="uk-UA"/>
              </w:rPr>
              <w:t>4</w:t>
            </w:r>
            <w:r w:rsidRPr="006B7455">
              <w:rPr>
                <w:color w:val="000000"/>
                <w:lang w:eastAsia="uk-UA"/>
              </w:rPr>
              <w:t xml:space="preserve"> рік,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місцевого бюджету та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1B38FD9E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06BB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lastRenderedPageBreak/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01B1F56C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 w:rsidR="00E06BB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5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1A892429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 w:rsidR="00252CCF">
              <w:rPr>
                <w:color w:val="000000"/>
                <w:lang w:val="uk-UA" w:eastAsia="uk-UA"/>
              </w:rPr>
              <w:t>4</w:t>
            </w:r>
            <w:r w:rsidRPr="006B7455">
              <w:rPr>
                <w:color w:val="000000"/>
                <w:lang w:eastAsia="uk-UA"/>
              </w:rPr>
              <w:t xml:space="preserve"> рік,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місцевого бюджету та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3F4E147B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06BB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77777777" w:rsidR="00402843" w:rsidRDefault="00402843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2BEE8235" w:rsidR="00562481" w:rsidRDefault="00562481" w:rsidP="00525C5E">
      <w:pPr>
        <w:jc w:val="both"/>
        <w:rPr>
          <w:sz w:val="28"/>
          <w:szCs w:val="28"/>
          <w:lang w:val="uk-UA"/>
        </w:rPr>
      </w:pPr>
    </w:p>
    <w:sectPr w:rsidR="00562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232E08"/>
    <w:rsid w:val="00252CCF"/>
    <w:rsid w:val="00284544"/>
    <w:rsid w:val="00402843"/>
    <w:rsid w:val="00413429"/>
    <w:rsid w:val="00525C5E"/>
    <w:rsid w:val="00562481"/>
    <w:rsid w:val="0066452A"/>
    <w:rsid w:val="00932CA9"/>
    <w:rsid w:val="009427DA"/>
    <w:rsid w:val="009671CE"/>
    <w:rsid w:val="009F6568"/>
    <w:rsid w:val="00AD6092"/>
    <w:rsid w:val="00CB635C"/>
    <w:rsid w:val="00DB4823"/>
    <w:rsid w:val="00E06BB8"/>
    <w:rsid w:val="00E45639"/>
    <w:rsid w:val="00E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2405</Words>
  <Characters>1372</Characters>
  <Application>Microsoft Office Word</Application>
  <DocSecurity>0</DocSecurity>
  <Lines>11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2023-12-19T13:45:00Z</cp:lastPrinted>
  <dcterms:created xsi:type="dcterms:W3CDTF">2024-01-02T09:33:00Z</dcterms:created>
  <dcterms:modified xsi:type="dcterms:W3CDTF">2024-01-02T09:33:00Z</dcterms:modified>
</cp:coreProperties>
</file>