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1F13E" w14:textId="77777777"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 wp14:anchorId="2A4670E4" wp14:editId="6B659977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08D2B" w14:textId="77777777"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К Р А Ї Н А</w:t>
      </w:r>
    </w:p>
    <w:p w14:paraId="51C4ACEC" w14:textId="77777777"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14:paraId="012AAEC8" w14:textId="77777777"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області</w:t>
      </w:r>
    </w:p>
    <w:p w14:paraId="5D7FE859" w14:textId="77777777"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14:paraId="0F01994B" w14:textId="77777777"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53EBC" w14:paraId="7D32B75A" w14:textId="77777777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4B6293F5" w14:textId="77777777"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Свято-</w:t>
            </w:r>
            <w:proofErr w:type="spellStart"/>
            <w:r>
              <w:rPr>
                <w:rFonts w:ascii="Times New Roman" w:hAnsi="Times New Roman"/>
                <w:b/>
              </w:rPr>
              <w:t>Покровська</w:t>
            </w:r>
            <w:proofErr w:type="spellEnd"/>
            <w:r>
              <w:rPr>
                <w:rFonts w:ascii="Times New Roman" w:hAnsi="Times New Roman"/>
                <w:b/>
              </w:rPr>
              <w:t>, 2а, смт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Чернігівського району Чернігівської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області, 15622</w:t>
            </w:r>
          </w:p>
          <w:p w14:paraId="1FD3034F" w14:textId="77777777"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proofErr w:type="gramStart"/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>,  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14:paraId="1DB0E6BE" w14:textId="77777777" w:rsidR="00565B38" w:rsidRPr="002E429D" w:rsidRDefault="00565B38"/>
    <w:p w14:paraId="2690C1FE" w14:textId="77777777"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14:paraId="1A6F053E" w14:textId="77777777" w:rsidR="00AB77DF" w:rsidRDefault="00061719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№8</w:t>
      </w:r>
      <w:r w:rsidR="005A3FF1">
        <w:rPr>
          <w:rFonts w:ascii="Times New Roman" w:hAnsi="Times New Roman" w:cs="Times New Roman"/>
          <w:b/>
          <w:lang w:val="uk-UA"/>
        </w:rPr>
        <w:t xml:space="preserve"> від </w:t>
      </w:r>
      <w:r>
        <w:rPr>
          <w:rFonts w:ascii="Times New Roman" w:hAnsi="Times New Roman" w:cs="Times New Roman"/>
          <w:b/>
          <w:lang w:val="uk-UA"/>
        </w:rPr>
        <w:t>09.01.2024</w:t>
      </w:r>
    </w:p>
    <w:p w14:paraId="3028D871" w14:textId="77777777"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AF74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A3FF1">
        <w:rPr>
          <w:rFonts w:ascii="Times New Roman" w:hAnsi="Times New Roman" w:cs="Times New Roman"/>
          <w:b/>
          <w:sz w:val="24"/>
          <w:szCs w:val="24"/>
          <w:lang w:val="uk-UA"/>
        </w:rPr>
        <w:t>присвоєння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</w:p>
    <w:p w14:paraId="2A043461" w14:textId="77777777"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5A3218" w14:textId="77777777"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Березнянської селищної ради № 87 від 27 жовтня 2023 року «Про покладення повноважень з присвоєння адрес», Положенням про Центр надання адміністративних послуг Березнянської селищної ради, затвердженим рішенням Березнянської селищної ради № 98 від 20 січня 2021 року «Про утворення Центру надання адміністративних послуг Березнянської селищної ради, затвердження Положення та Регламенту Центру», розглянувши заяву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1719">
        <w:rPr>
          <w:rFonts w:ascii="Times New Roman" w:hAnsi="Times New Roman" w:cs="Times New Roman"/>
          <w:sz w:val="24"/>
          <w:szCs w:val="24"/>
          <w:lang w:val="uk-UA"/>
        </w:rPr>
        <w:t>Татарчук Галини Іванівни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адреси об’єкту нерухомого майна 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>та документи, подані з нею</w:t>
      </w:r>
    </w:p>
    <w:p w14:paraId="6540C026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184E58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3F8245F5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C2A67E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>Присвоїти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адресу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061719">
        <w:rPr>
          <w:rFonts w:ascii="Times New Roman" w:hAnsi="Times New Roman" w:cs="Times New Roman"/>
          <w:sz w:val="24"/>
          <w:szCs w:val="24"/>
          <w:lang w:val="uk-UA"/>
        </w:rPr>
        <w:t xml:space="preserve"> – житловий будинок садибного типу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A7349" w:rsidRPr="003A7349">
        <w:rPr>
          <w:rFonts w:ascii="Times New Roman" w:hAnsi="Times New Roman" w:cs="Times New Roman"/>
          <w:sz w:val="24"/>
          <w:szCs w:val="24"/>
          <w:lang w:val="uk-UA"/>
        </w:rPr>
        <w:t xml:space="preserve">дентифікатор об’єкта в ЄДЕССБ: </w:t>
      </w:r>
      <w:r w:rsidR="00061719" w:rsidRPr="00F350E2">
        <w:rPr>
          <w:rFonts w:ascii="Times New Roman" w:hAnsi="Times New Roman" w:cs="Times New Roman"/>
          <w:sz w:val="24"/>
          <w:szCs w:val="24"/>
          <w:lang w:val="uk-UA"/>
        </w:rPr>
        <w:t>01.3179670.5157215.20240102.20.0000.40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наступну адресу: </w:t>
      </w:r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Чернігівська область, Чернігівський район, смт. Березна, вул. </w:t>
      </w:r>
      <w:r w:rsidR="00061719">
        <w:rPr>
          <w:rFonts w:ascii="Times New Roman" w:hAnsi="Times New Roman" w:cs="Times New Roman"/>
          <w:sz w:val="24"/>
          <w:szCs w:val="24"/>
          <w:lang w:val="uk-UA"/>
        </w:rPr>
        <w:t>Франка І., будинок 7.</w:t>
      </w:r>
    </w:p>
    <w:p w14:paraId="5D79F2C2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2. Забезпечити оприлюднення даного наказу на офіційному  веб-сайті селищної ради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та внесення його до ЄДЕССБ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62E527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  <w:bookmarkStart w:id="0" w:name="_GoBack"/>
      <w:bookmarkEnd w:id="0"/>
    </w:p>
    <w:p w14:paraId="2EFDD97E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D85D2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14:paraId="5F53BB54" w14:textId="77777777"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BC"/>
    <w:rsid w:val="000076E6"/>
    <w:rsid w:val="00061719"/>
    <w:rsid w:val="000773ED"/>
    <w:rsid w:val="00110FA1"/>
    <w:rsid w:val="00195E6E"/>
    <w:rsid w:val="001D4668"/>
    <w:rsid w:val="00237400"/>
    <w:rsid w:val="00253EBC"/>
    <w:rsid w:val="00264C72"/>
    <w:rsid w:val="002E429D"/>
    <w:rsid w:val="003A7349"/>
    <w:rsid w:val="003E74F0"/>
    <w:rsid w:val="004C76F6"/>
    <w:rsid w:val="00507460"/>
    <w:rsid w:val="00565B38"/>
    <w:rsid w:val="005A3FF1"/>
    <w:rsid w:val="00605D37"/>
    <w:rsid w:val="006D42EB"/>
    <w:rsid w:val="00725E7E"/>
    <w:rsid w:val="007E0A88"/>
    <w:rsid w:val="008042CF"/>
    <w:rsid w:val="0086129D"/>
    <w:rsid w:val="008B3464"/>
    <w:rsid w:val="00927812"/>
    <w:rsid w:val="00AB77DF"/>
    <w:rsid w:val="00AF2165"/>
    <w:rsid w:val="00AF7416"/>
    <w:rsid w:val="00B2790F"/>
    <w:rsid w:val="00C24EC9"/>
    <w:rsid w:val="00C267A3"/>
    <w:rsid w:val="00CD131D"/>
    <w:rsid w:val="00CD6346"/>
    <w:rsid w:val="00F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7FE7"/>
  <w15:docId w15:val="{002F9F81-279B-4E79-927D-54E00B6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4</cp:revision>
  <cp:lastPrinted>2023-11-16T12:13:00Z</cp:lastPrinted>
  <dcterms:created xsi:type="dcterms:W3CDTF">2024-01-09T12:28:00Z</dcterms:created>
  <dcterms:modified xsi:type="dcterms:W3CDTF">2024-01-12T07:24:00Z</dcterms:modified>
</cp:coreProperties>
</file>