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29AFE5DE" w14:textId="77777777" w:rsidR="00E31245" w:rsidRDefault="00E31245" w:rsidP="00E31245">
      <w:pPr>
        <w:jc w:val="center"/>
        <w:rPr>
          <w:sz w:val="32"/>
        </w:rPr>
      </w:pPr>
      <w:r>
        <w:rPr>
          <w:sz w:val="32"/>
        </w:rPr>
        <w:object w:dxaOrig="645" w:dyaOrig="915" w14:anchorId="7E76A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75pt" o:ole="">
            <v:imagedata r:id="rId6" o:title=""/>
          </v:shape>
          <o:OLEObject Type="Embed" ProgID="Word.Picture.6" ShapeID="_x0000_i1025" DrawAspect="Content" ObjectID="_1767169422" r:id="rId7"/>
        </w:object>
      </w:r>
    </w:p>
    <w:p w14:paraId="5C1245E5" w14:textId="77777777" w:rsidR="00E31245" w:rsidRDefault="00E31245" w:rsidP="00E31245">
      <w:pPr>
        <w:jc w:val="center"/>
        <w:rPr>
          <w:b/>
          <w:sz w:val="32"/>
          <w:szCs w:val="32"/>
        </w:rPr>
      </w:pPr>
      <w:r>
        <w:rPr>
          <w:b/>
          <w:sz w:val="32"/>
          <w:szCs w:val="32"/>
        </w:rPr>
        <w:t>У К Р А Ї Н А</w:t>
      </w:r>
    </w:p>
    <w:p w14:paraId="441050A3" w14:textId="77777777" w:rsidR="00E31245" w:rsidRDefault="00E31245" w:rsidP="00E31245">
      <w:pPr>
        <w:jc w:val="center"/>
        <w:rPr>
          <w:b/>
          <w:sz w:val="32"/>
          <w:szCs w:val="32"/>
        </w:rPr>
      </w:pPr>
      <w:r>
        <w:rPr>
          <w:b/>
          <w:sz w:val="32"/>
          <w:szCs w:val="32"/>
        </w:rPr>
        <w:t xml:space="preserve">БЕРЕЗНЯНСЬКА СЕЛИЩНА РАДА </w:t>
      </w:r>
    </w:p>
    <w:p w14:paraId="40F24D04" w14:textId="77777777" w:rsidR="00E31245" w:rsidRDefault="00E31245" w:rsidP="00E31245">
      <w:pPr>
        <w:jc w:val="center"/>
        <w:rPr>
          <w:b/>
          <w:sz w:val="32"/>
          <w:szCs w:val="32"/>
        </w:rPr>
      </w:pPr>
      <w:r>
        <w:rPr>
          <w:b/>
          <w:sz w:val="32"/>
          <w:szCs w:val="32"/>
        </w:rPr>
        <w:t>Чернігівського району Чернігівської області</w:t>
      </w:r>
    </w:p>
    <w:p w14:paraId="2A815717" w14:textId="77777777" w:rsidR="00E31245" w:rsidRDefault="00E31245" w:rsidP="00E31245">
      <w:pPr>
        <w:jc w:val="center"/>
        <w:rPr>
          <w:b/>
          <w:sz w:val="8"/>
          <w:szCs w:val="8"/>
        </w:rPr>
      </w:pPr>
    </w:p>
    <w:p w14:paraId="3EF6CF84" w14:textId="77777777" w:rsidR="00E31245" w:rsidRDefault="00E31245" w:rsidP="00E31245">
      <w:pPr>
        <w:jc w:val="center"/>
        <w:rPr>
          <w:b/>
          <w:sz w:val="32"/>
          <w:szCs w:val="32"/>
        </w:rPr>
      </w:pPr>
      <w:r>
        <w:rPr>
          <w:b/>
          <w:sz w:val="32"/>
          <w:szCs w:val="32"/>
        </w:rPr>
        <w:t>/</w:t>
      </w:r>
      <w:proofErr w:type="spellStart"/>
      <w:r>
        <w:rPr>
          <w:b/>
          <w:sz w:val="32"/>
          <w:szCs w:val="32"/>
        </w:rPr>
        <w:t>тридцять</w:t>
      </w:r>
      <w:proofErr w:type="spellEnd"/>
      <w:r>
        <w:rPr>
          <w:b/>
          <w:sz w:val="32"/>
          <w:szCs w:val="32"/>
        </w:rPr>
        <w:t xml:space="preserve"> </w:t>
      </w:r>
      <w:proofErr w:type="spellStart"/>
      <w:r>
        <w:rPr>
          <w:b/>
          <w:sz w:val="32"/>
          <w:szCs w:val="32"/>
        </w:rPr>
        <w:t>четверта</w:t>
      </w:r>
      <w:proofErr w:type="spellEnd"/>
      <w:r>
        <w:rPr>
          <w:b/>
          <w:sz w:val="32"/>
          <w:szCs w:val="32"/>
        </w:rPr>
        <w:t xml:space="preserve"> сесія восьмого скликання/</w:t>
      </w:r>
    </w:p>
    <w:p w14:paraId="1D83E3B5" w14:textId="77777777" w:rsidR="00E31245" w:rsidRDefault="00E31245" w:rsidP="00E31245">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67C347AE" w14:textId="7E4EE1DF" w:rsidR="00E31245" w:rsidRDefault="00E31245" w:rsidP="00E31245">
      <w:pPr>
        <w:jc w:val="both"/>
        <w:rPr>
          <w:sz w:val="28"/>
          <w:szCs w:val="28"/>
        </w:rPr>
      </w:pPr>
      <w:proofErr w:type="gramStart"/>
      <w:r>
        <w:rPr>
          <w:sz w:val="28"/>
          <w:szCs w:val="28"/>
        </w:rPr>
        <w:t>від  18</w:t>
      </w:r>
      <w:proofErr w:type="gramEnd"/>
      <w:r>
        <w:rPr>
          <w:sz w:val="28"/>
          <w:szCs w:val="28"/>
        </w:rPr>
        <w:t xml:space="preserve"> </w:t>
      </w:r>
      <w:proofErr w:type="spellStart"/>
      <w:r>
        <w:rPr>
          <w:sz w:val="28"/>
          <w:szCs w:val="28"/>
        </w:rPr>
        <w:t>грудня</w:t>
      </w:r>
      <w:proofErr w:type="spellEnd"/>
      <w:r>
        <w:rPr>
          <w:sz w:val="28"/>
          <w:szCs w:val="28"/>
        </w:rPr>
        <w:t xml:space="preserve"> 2023 року                                                           № 105</w:t>
      </w:r>
      <w:r w:rsidR="0001093A">
        <w:rPr>
          <w:sz w:val="28"/>
          <w:szCs w:val="28"/>
          <w:lang w:val="uk-UA"/>
        </w:rPr>
        <w:t>5</w:t>
      </w:r>
      <w:r>
        <w:rPr>
          <w:sz w:val="28"/>
          <w:szCs w:val="28"/>
        </w:rPr>
        <w:t>/34-</w:t>
      </w:r>
      <w:r>
        <w:rPr>
          <w:sz w:val="28"/>
          <w:szCs w:val="28"/>
          <w:lang w:val="en-US"/>
        </w:rPr>
        <w:t>V</w:t>
      </w:r>
      <w:r>
        <w:rPr>
          <w:sz w:val="28"/>
          <w:szCs w:val="28"/>
        </w:rPr>
        <w:t>ІІІ</w:t>
      </w:r>
    </w:p>
    <w:p w14:paraId="7D63AA10" w14:textId="77777777" w:rsidR="00AF33A1" w:rsidRDefault="00AF33A1" w:rsidP="00AF33A1">
      <w:pPr>
        <w:shd w:val="clear" w:color="auto" w:fill="FFFFFF"/>
        <w:rPr>
          <w:b/>
          <w:bCs/>
          <w:color w:val="333333"/>
          <w:bdr w:val="none" w:sz="0" w:space="0" w:color="auto" w:frame="1"/>
          <w:shd w:val="clear" w:color="auto" w:fill="FFFFFF"/>
          <w:lang w:eastAsia="uk-UA"/>
        </w:rPr>
      </w:pPr>
    </w:p>
    <w:p w14:paraId="361D92B4" w14:textId="77777777" w:rsidR="00E31245" w:rsidRDefault="00AF33A1" w:rsidP="00AF33A1">
      <w:pPr>
        <w:shd w:val="clear" w:color="auto" w:fill="FFFFFF"/>
        <w:ind w:right="358"/>
        <w:rPr>
          <w:b/>
          <w:color w:val="000000"/>
          <w:sz w:val="28"/>
          <w:szCs w:val="28"/>
          <w:lang w:val="uk-UA"/>
        </w:rPr>
      </w:pPr>
      <w:r w:rsidRPr="00C14C34">
        <w:rPr>
          <w:b/>
          <w:sz w:val="28"/>
          <w:szCs w:val="28"/>
        </w:rPr>
        <w:t xml:space="preserve">Про затвердження </w:t>
      </w:r>
      <w:proofErr w:type="spellStart"/>
      <w:r w:rsidRPr="00C14C34">
        <w:rPr>
          <w:b/>
          <w:sz w:val="28"/>
          <w:szCs w:val="28"/>
        </w:rPr>
        <w:t>Програми</w:t>
      </w:r>
      <w:proofErr w:type="spellEnd"/>
      <w:r w:rsidRPr="00C14C34">
        <w:rPr>
          <w:b/>
          <w:sz w:val="28"/>
          <w:szCs w:val="28"/>
        </w:rPr>
        <w:t xml:space="preserve"> </w:t>
      </w:r>
      <w:r w:rsidRPr="000F2DC2">
        <w:rPr>
          <w:b/>
          <w:color w:val="000000"/>
          <w:sz w:val="28"/>
          <w:szCs w:val="28"/>
          <w:lang w:val="uk-UA"/>
        </w:rPr>
        <w:t>підтримки</w:t>
      </w:r>
    </w:p>
    <w:p w14:paraId="13119AE5" w14:textId="77777777" w:rsidR="00E31245" w:rsidRDefault="00AF33A1" w:rsidP="00AF33A1">
      <w:pPr>
        <w:shd w:val="clear" w:color="auto" w:fill="FFFFFF"/>
        <w:ind w:right="358"/>
        <w:rPr>
          <w:b/>
          <w:sz w:val="28"/>
          <w:szCs w:val="28"/>
          <w:lang w:val="uk-UA"/>
        </w:rPr>
      </w:pPr>
      <w:r>
        <w:rPr>
          <w:b/>
          <w:color w:val="000000"/>
          <w:sz w:val="28"/>
          <w:szCs w:val="28"/>
          <w:lang w:val="uk-UA"/>
        </w:rPr>
        <w:t xml:space="preserve">військовослужбовців </w:t>
      </w:r>
      <w:r>
        <w:rPr>
          <w:b/>
          <w:sz w:val="28"/>
          <w:szCs w:val="28"/>
          <w:lang w:val="uk-UA"/>
        </w:rPr>
        <w:t xml:space="preserve">  Березнянської селищної </w:t>
      </w:r>
    </w:p>
    <w:p w14:paraId="55A6F527" w14:textId="77777777" w:rsidR="00E31245" w:rsidRDefault="00AF33A1" w:rsidP="00AF33A1">
      <w:pPr>
        <w:shd w:val="clear" w:color="auto" w:fill="FFFFFF"/>
        <w:ind w:right="358"/>
        <w:rPr>
          <w:b/>
          <w:sz w:val="28"/>
          <w:szCs w:val="28"/>
          <w:lang w:val="uk-UA"/>
        </w:rPr>
      </w:pPr>
      <w:r>
        <w:rPr>
          <w:b/>
          <w:sz w:val="28"/>
          <w:szCs w:val="28"/>
          <w:lang w:val="uk-UA"/>
        </w:rPr>
        <w:t>територіальної громади</w:t>
      </w:r>
      <w:r w:rsidRPr="000F2DC2">
        <w:rPr>
          <w:b/>
          <w:sz w:val="28"/>
          <w:szCs w:val="28"/>
          <w:lang w:val="uk-UA"/>
        </w:rPr>
        <w:t xml:space="preserve">, які брали </w:t>
      </w:r>
      <w:r>
        <w:rPr>
          <w:b/>
          <w:sz w:val="28"/>
          <w:szCs w:val="28"/>
          <w:lang w:val="uk-UA"/>
        </w:rPr>
        <w:t xml:space="preserve"> (беруть)</w:t>
      </w:r>
    </w:p>
    <w:p w14:paraId="046C2EB7" w14:textId="14ACC78A" w:rsidR="00E31245" w:rsidRDefault="00AF33A1" w:rsidP="00AF33A1">
      <w:pPr>
        <w:shd w:val="clear" w:color="auto" w:fill="FFFFFF"/>
        <w:ind w:right="358"/>
        <w:rPr>
          <w:b/>
          <w:sz w:val="28"/>
          <w:szCs w:val="28"/>
          <w:lang w:val="uk-UA"/>
        </w:rPr>
      </w:pPr>
      <w:r w:rsidRPr="000F2DC2">
        <w:rPr>
          <w:b/>
          <w:sz w:val="28"/>
          <w:szCs w:val="28"/>
          <w:lang w:val="uk-UA"/>
        </w:rPr>
        <w:t>участь</w:t>
      </w:r>
      <w:r>
        <w:rPr>
          <w:b/>
          <w:sz w:val="28"/>
          <w:szCs w:val="28"/>
          <w:lang w:val="uk-UA"/>
        </w:rPr>
        <w:t xml:space="preserve"> в захисті України, їх  сімей та членів</w:t>
      </w:r>
    </w:p>
    <w:p w14:paraId="30B05227" w14:textId="77777777" w:rsidR="00E31245" w:rsidRDefault="00AF33A1" w:rsidP="00AF33A1">
      <w:pPr>
        <w:shd w:val="clear" w:color="auto" w:fill="FFFFFF"/>
        <w:ind w:right="358"/>
        <w:rPr>
          <w:b/>
          <w:bCs/>
          <w:color w:val="000000"/>
          <w:spacing w:val="-2"/>
          <w:sz w:val="28"/>
          <w:szCs w:val="28"/>
          <w:lang w:val="uk-UA"/>
        </w:rPr>
      </w:pPr>
      <w:r>
        <w:rPr>
          <w:b/>
          <w:sz w:val="28"/>
          <w:szCs w:val="28"/>
          <w:lang w:val="uk-UA"/>
        </w:rPr>
        <w:t xml:space="preserve">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sidR="006A23CF">
        <w:rPr>
          <w:b/>
          <w:bCs/>
          <w:color w:val="000000"/>
          <w:spacing w:val="-2"/>
          <w:sz w:val="28"/>
          <w:szCs w:val="28"/>
          <w:lang w:val="uk-UA"/>
        </w:rPr>
        <w:t xml:space="preserve">(померлих) </w:t>
      </w:r>
      <w:r>
        <w:rPr>
          <w:b/>
          <w:bCs/>
          <w:color w:val="000000"/>
          <w:spacing w:val="-2"/>
          <w:sz w:val="28"/>
          <w:szCs w:val="28"/>
          <w:lang w:val="uk-UA"/>
        </w:rPr>
        <w:t>військовослужбовців</w:t>
      </w:r>
    </w:p>
    <w:p w14:paraId="738033B3" w14:textId="436A64A6" w:rsidR="00AF33A1" w:rsidRDefault="00AF33A1" w:rsidP="00AF33A1">
      <w:pPr>
        <w:shd w:val="clear" w:color="auto" w:fill="FFFFFF"/>
        <w:ind w:right="358"/>
        <w:rPr>
          <w:b/>
          <w:color w:val="000000"/>
          <w:sz w:val="28"/>
          <w:szCs w:val="28"/>
          <w:lang w:val="uk-UA"/>
        </w:rPr>
      </w:pPr>
      <w:r w:rsidRPr="000F2DC2">
        <w:rPr>
          <w:b/>
          <w:bCs/>
          <w:color w:val="000000"/>
          <w:spacing w:val="-2"/>
          <w:sz w:val="28"/>
          <w:szCs w:val="28"/>
          <w:lang w:val="uk-UA"/>
        </w:rPr>
        <w:t>на 20</w:t>
      </w:r>
      <w:r w:rsidR="00C45826">
        <w:rPr>
          <w:b/>
          <w:bCs/>
          <w:color w:val="000000"/>
          <w:spacing w:val="-2"/>
          <w:sz w:val="28"/>
          <w:szCs w:val="28"/>
          <w:lang w:val="uk-UA"/>
        </w:rPr>
        <w:t>24-2025 роки</w:t>
      </w:r>
    </w:p>
    <w:p w14:paraId="184C5F07" w14:textId="77777777" w:rsidR="00AF33A1" w:rsidRPr="0051556E" w:rsidRDefault="00AF33A1" w:rsidP="00AF33A1">
      <w:pPr>
        <w:pStyle w:val="PreformattedText"/>
        <w:rPr>
          <w:rFonts w:ascii="Times New Roman" w:hAnsi="Times New Roman" w:cs="Times New Roman"/>
          <w:b/>
          <w:sz w:val="28"/>
          <w:szCs w:val="28"/>
          <w:lang w:val="uk-UA"/>
        </w:rPr>
      </w:pPr>
    </w:p>
    <w:p w14:paraId="44E652E7" w14:textId="77777777" w:rsidR="00AF33A1" w:rsidRPr="00416162" w:rsidRDefault="00AF33A1" w:rsidP="00AF33A1">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r w:rsidRPr="00CA7184">
        <w:rPr>
          <w:rFonts w:ascii="Times New Roman" w:hAnsi="Times New Roman" w:cs="Times New Roman"/>
          <w:sz w:val="28"/>
          <w:szCs w:val="28"/>
          <w:lang w:val="uk-UA"/>
        </w:rPr>
        <w:t xml:space="preserve">Березнянської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sidR="00C45826">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України « Про місцеве </w:t>
      </w:r>
      <w:r w:rsidRPr="00416162">
        <w:rPr>
          <w:rFonts w:ascii="Times New Roman" w:hAnsi="Times New Roman" w:cs="Times New Roman"/>
          <w:sz w:val="28"/>
          <w:szCs w:val="28"/>
          <w:lang w:val="ru-RU"/>
        </w:rPr>
        <w:t xml:space="preserve">самоврядування в Україні»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14:paraId="53074D12" w14:textId="77777777" w:rsidR="00AF33A1" w:rsidRPr="00416162" w:rsidRDefault="00AF33A1" w:rsidP="00AF33A1">
      <w:pPr>
        <w:pStyle w:val="PreformattedText"/>
        <w:rPr>
          <w:rFonts w:ascii="Times New Roman" w:hAnsi="Times New Roman" w:cs="Times New Roman"/>
          <w:sz w:val="28"/>
          <w:szCs w:val="28"/>
          <w:lang w:val="ru-RU"/>
        </w:rPr>
      </w:pPr>
    </w:p>
    <w:p w14:paraId="5A248D9E" w14:textId="77777777" w:rsidR="00AF33A1" w:rsidRPr="004C1DB8" w:rsidRDefault="00AF33A1" w:rsidP="00E31245">
      <w:pPr>
        <w:pStyle w:val="PreformattedText"/>
        <w:ind w:firstLine="708"/>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ВИРІШИЛА</w:t>
      </w:r>
      <w:r w:rsidRPr="004C1DB8">
        <w:rPr>
          <w:rFonts w:ascii="Times New Roman" w:hAnsi="Times New Roman" w:cs="Times New Roman"/>
          <w:b/>
          <w:sz w:val="28"/>
          <w:szCs w:val="28"/>
          <w:lang w:val="ru-RU"/>
        </w:rPr>
        <w:t>:</w:t>
      </w:r>
    </w:p>
    <w:p w14:paraId="4759DDAF" w14:textId="77777777" w:rsidR="00AF33A1" w:rsidRPr="00416162" w:rsidRDefault="00AF33A1" w:rsidP="00AF33A1">
      <w:pPr>
        <w:pStyle w:val="PreformattedText"/>
        <w:rPr>
          <w:rFonts w:ascii="Times New Roman" w:hAnsi="Times New Roman" w:cs="Times New Roman"/>
          <w:sz w:val="28"/>
          <w:szCs w:val="28"/>
          <w:lang w:val="ru-RU"/>
        </w:rPr>
      </w:pPr>
    </w:p>
    <w:p w14:paraId="5D9A6301" w14:textId="77777777" w:rsidR="00AF33A1" w:rsidRDefault="00637D5C" w:rsidP="00637D5C">
      <w:pPr>
        <w:shd w:val="clear" w:color="auto" w:fill="FFFFFF"/>
        <w:ind w:right="358"/>
        <w:jc w:val="both"/>
        <w:rPr>
          <w:sz w:val="28"/>
          <w:szCs w:val="28"/>
          <w:lang w:val="uk-UA"/>
        </w:rPr>
      </w:pPr>
      <w:r>
        <w:rPr>
          <w:sz w:val="28"/>
          <w:szCs w:val="28"/>
        </w:rPr>
        <w:t>1.</w:t>
      </w:r>
      <w:r w:rsidR="00AF33A1" w:rsidRPr="00416162">
        <w:rPr>
          <w:sz w:val="28"/>
          <w:szCs w:val="28"/>
        </w:rPr>
        <w:t xml:space="preserve">Затвердити </w:t>
      </w:r>
      <w:r w:rsidR="00AF33A1">
        <w:rPr>
          <w:sz w:val="28"/>
          <w:szCs w:val="28"/>
          <w:lang w:val="uk-UA"/>
        </w:rPr>
        <w:t xml:space="preserve">Програму </w:t>
      </w:r>
      <w:r w:rsidR="00AF33A1" w:rsidRPr="0051556E">
        <w:rPr>
          <w:color w:val="000000"/>
          <w:sz w:val="28"/>
          <w:szCs w:val="28"/>
          <w:lang w:val="uk-UA"/>
        </w:rPr>
        <w:t xml:space="preserve">підтримки військовослужбовців </w:t>
      </w:r>
      <w:r w:rsidR="00AF33A1">
        <w:rPr>
          <w:sz w:val="28"/>
          <w:szCs w:val="28"/>
          <w:lang w:val="uk-UA"/>
        </w:rPr>
        <w:t xml:space="preserve">  Березнянської </w:t>
      </w:r>
      <w:r w:rsidR="00AF33A1" w:rsidRPr="0051556E">
        <w:rPr>
          <w:sz w:val="28"/>
          <w:szCs w:val="28"/>
          <w:lang w:val="uk-UA"/>
        </w:rPr>
        <w:t>селищної територіальної громади</w:t>
      </w:r>
      <w:r w:rsidR="00AF33A1">
        <w:rPr>
          <w:sz w:val="28"/>
          <w:szCs w:val="28"/>
          <w:lang w:val="uk-UA"/>
        </w:rPr>
        <w:t xml:space="preserve">, які брали (беруть) </w:t>
      </w:r>
      <w:r w:rsidR="00AF33A1" w:rsidRPr="0051556E">
        <w:rPr>
          <w:sz w:val="28"/>
          <w:szCs w:val="28"/>
          <w:lang w:val="uk-UA"/>
        </w:rPr>
        <w:t xml:space="preserve">участь в захисті України, </w:t>
      </w:r>
      <w:proofErr w:type="gramStart"/>
      <w:r w:rsidR="00AF33A1" w:rsidRPr="0051556E">
        <w:rPr>
          <w:sz w:val="28"/>
          <w:szCs w:val="28"/>
          <w:lang w:val="uk-UA"/>
        </w:rPr>
        <w:t>їх  сімей</w:t>
      </w:r>
      <w:proofErr w:type="gramEnd"/>
      <w:r w:rsidR="00AF33A1" w:rsidRPr="0051556E">
        <w:rPr>
          <w:sz w:val="28"/>
          <w:szCs w:val="28"/>
          <w:lang w:val="uk-UA"/>
        </w:rPr>
        <w:t xml:space="preserve"> та членів сімей </w:t>
      </w:r>
      <w:r w:rsidR="00AF33A1" w:rsidRPr="0051556E">
        <w:rPr>
          <w:bCs/>
          <w:color w:val="000000"/>
          <w:spacing w:val="-2"/>
          <w:sz w:val="22"/>
          <w:szCs w:val="22"/>
          <w:lang w:val="uk-UA"/>
        </w:rPr>
        <w:t xml:space="preserve"> </w:t>
      </w:r>
      <w:r w:rsidR="00AF33A1" w:rsidRPr="0051556E">
        <w:rPr>
          <w:bCs/>
          <w:color w:val="000000"/>
          <w:spacing w:val="-2"/>
          <w:sz w:val="28"/>
          <w:szCs w:val="28"/>
          <w:lang w:val="uk-UA"/>
        </w:rPr>
        <w:t>загиб</w:t>
      </w:r>
      <w:r>
        <w:rPr>
          <w:bCs/>
          <w:color w:val="000000"/>
          <w:spacing w:val="-2"/>
          <w:sz w:val="28"/>
          <w:szCs w:val="28"/>
          <w:lang w:val="uk-UA"/>
        </w:rPr>
        <w:t>лих</w:t>
      </w:r>
      <w:r w:rsidR="006A23CF">
        <w:rPr>
          <w:bCs/>
          <w:color w:val="000000"/>
          <w:spacing w:val="-2"/>
          <w:sz w:val="28"/>
          <w:szCs w:val="28"/>
          <w:lang w:val="uk-UA"/>
        </w:rPr>
        <w:t xml:space="preserve"> (померлих)</w:t>
      </w:r>
      <w:r>
        <w:rPr>
          <w:bCs/>
          <w:color w:val="000000"/>
          <w:spacing w:val="-2"/>
          <w:sz w:val="28"/>
          <w:szCs w:val="28"/>
          <w:lang w:val="uk-UA"/>
        </w:rPr>
        <w:t xml:space="preserve"> військовослужбовців  на 20</w:t>
      </w:r>
      <w:r w:rsidR="00C45826">
        <w:rPr>
          <w:bCs/>
          <w:color w:val="000000"/>
          <w:spacing w:val="-2"/>
          <w:sz w:val="28"/>
          <w:szCs w:val="28"/>
          <w:lang w:val="uk-UA"/>
        </w:rPr>
        <w:t>24-2025</w:t>
      </w:r>
      <w:r w:rsidR="00AF33A1" w:rsidRPr="0051556E">
        <w:rPr>
          <w:bCs/>
          <w:color w:val="000000"/>
          <w:spacing w:val="-2"/>
          <w:sz w:val="28"/>
          <w:szCs w:val="28"/>
          <w:lang w:val="uk-UA"/>
        </w:rPr>
        <w:t xml:space="preserve"> </w:t>
      </w:r>
      <w:r w:rsidR="00C45826">
        <w:rPr>
          <w:bCs/>
          <w:color w:val="000000"/>
          <w:spacing w:val="-2"/>
          <w:sz w:val="28"/>
          <w:szCs w:val="28"/>
          <w:lang w:val="uk-UA"/>
        </w:rPr>
        <w:t>роки</w:t>
      </w:r>
      <w:r w:rsidR="00AF33A1">
        <w:rPr>
          <w:sz w:val="28"/>
          <w:szCs w:val="28"/>
        </w:rPr>
        <w:t xml:space="preserve"> (</w:t>
      </w:r>
      <w:proofErr w:type="spellStart"/>
      <w:r w:rsidR="00AF33A1">
        <w:rPr>
          <w:sz w:val="28"/>
          <w:szCs w:val="28"/>
        </w:rPr>
        <w:t>Програма</w:t>
      </w:r>
      <w:proofErr w:type="spellEnd"/>
      <w:r w:rsidR="00AF33A1">
        <w:rPr>
          <w:sz w:val="28"/>
          <w:szCs w:val="28"/>
        </w:rPr>
        <w:t xml:space="preserve"> додається) </w:t>
      </w:r>
      <w:r w:rsidR="00AF33A1">
        <w:rPr>
          <w:sz w:val="28"/>
          <w:szCs w:val="28"/>
          <w:lang w:val="uk-UA"/>
        </w:rPr>
        <w:t>.</w:t>
      </w:r>
    </w:p>
    <w:p w14:paraId="06D514CE" w14:textId="77777777" w:rsidR="00AF33A1" w:rsidRPr="0051556E" w:rsidRDefault="00AF33A1" w:rsidP="00AF33A1">
      <w:pPr>
        <w:shd w:val="clear" w:color="auto" w:fill="FFFFFF"/>
        <w:ind w:right="358"/>
        <w:jc w:val="both"/>
        <w:rPr>
          <w:sz w:val="28"/>
          <w:szCs w:val="28"/>
          <w:lang w:val="uk-UA"/>
        </w:rPr>
      </w:pPr>
    </w:p>
    <w:p w14:paraId="378BC47B" w14:textId="77777777" w:rsidR="00637D5C" w:rsidRPr="008C288F" w:rsidRDefault="00637D5C" w:rsidP="00637D5C">
      <w:pPr>
        <w:jc w:val="both"/>
        <w:rPr>
          <w:sz w:val="28"/>
        </w:rPr>
      </w:pPr>
      <w:r>
        <w:rPr>
          <w:sz w:val="28"/>
          <w:lang w:val="uk-UA"/>
        </w:rPr>
        <w:t xml:space="preserve">2. </w:t>
      </w:r>
      <w:r w:rsidRPr="008C288F">
        <w:rPr>
          <w:sz w:val="28"/>
        </w:rPr>
        <w:t xml:space="preserve">При </w:t>
      </w:r>
      <w:proofErr w:type="spellStart"/>
      <w:r w:rsidRPr="008C288F">
        <w:rPr>
          <w:sz w:val="28"/>
        </w:rPr>
        <w:t>формуванні</w:t>
      </w:r>
      <w:proofErr w:type="spellEnd"/>
      <w:r w:rsidRPr="008C288F">
        <w:rPr>
          <w:sz w:val="28"/>
        </w:rPr>
        <w:t xml:space="preserve"> бюджету </w:t>
      </w:r>
      <w:proofErr w:type="gramStart"/>
      <w:r>
        <w:rPr>
          <w:sz w:val="28"/>
          <w:lang w:val="uk-UA"/>
        </w:rPr>
        <w:t xml:space="preserve">Березнянської </w:t>
      </w:r>
      <w:r w:rsidRPr="008C288F">
        <w:rPr>
          <w:sz w:val="28"/>
        </w:rPr>
        <w:t xml:space="preserve"> територіальної</w:t>
      </w:r>
      <w:proofErr w:type="gramEnd"/>
      <w:r w:rsidRPr="008C288F">
        <w:rPr>
          <w:sz w:val="28"/>
        </w:rPr>
        <w:t xml:space="preserve"> громади </w:t>
      </w:r>
      <w:r>
        <w:rPr>
          <w:sz w:val="28"/>
          <w:lang w:val="uk-UA"/>
        </w:rPr>
        <w:t xml:space="preserve">врахувати </w:t>
      </w:r>
      <w:r w:rsidRPr="008C288F">
        <w:rPr>
          <w:sz w:val="28"/>
        </w:rPr>
        <w:t xml:space="preserve"> </w:t>
      </w:r>
      <w:proofErr w:type="spellStart"/>
      <w:r w:rsidRPr="008C288F">
        <w:rPr>
          <w:sz w:val="28"/>
        </w:rPr>
        <w:t>фінансування</w:t>
      </w:r>
      <w:proofErr w:type="spellEnd"/>
      <w:r w:rsidRPr="008C288F">
        <w:rPr>
          <w:sz w:val="28"/>
        </w:rPr>
        <w:t xml:space="preserve"> </w:t>
      </w:r>
      <w:proofErr w:type="spellStart"/>
      <w:r w:rsidRPr="008C288F">
        <w:rPr>
          <w:sz w:val="28"/>
        </w:rPr>
        <w:t>видатків</w:t>
      </w:r>
      <w:proofErr w:type="spellEnd"/>
      <w:r w:rsidRPr="008C288F">
        <w:rPr>
          <w:sz w:val="28"/>
        </w:rPr>
        <w:t xml:space="preserve"> на виконання за</w:t>
      </w:r>
      <w:r>
        <w:rPr>
          <w:sz w:val="28"/>
        </w:rPr>
        <w:t xml:space="preserve">ходів </w:t>
      </w:r>
      <w:proofErr w:type="spellStart"/>
      <w:r>
        <w:rPr>
          <w:sz w:val="28"/>
        </w:rPr>
        <w:t>Програми</w:t>
      </w:r>
      <w:proofErr w:type="spellEnd"/>
      <w:r>
        <w:rPr>
          <w:sz w:val="28"/>
        </w:rPr>
        <w:t xml:space="preserve"> в межах </w:t>
      </w:r>
      <w:proofErr w:type="spellStart"/>
      <w:r>
        <w:rPr>
          <w:sz w:val="28"/>
        </w:rPr>
        <w:t>реальних</w:t>
      </w:r>
      <w:proofErr w:type="spellEnd"/>
      <w:r>
        <w:rPr>
          <w:sz w:val="28"/>
          <w:lang w:val="uk-UA"/>
        </w:rPr>
        <w:t xml:space="preserve"> </w:t>
      </w:r>
      <w:proofErr w:type="spellStart"/>
      <w:r w:rsidRPr="008C288F">
        <w:rPr>
          <w:sz w:val="28"/>
        </w:rPr>
        <w:t>фінансових</w:t>
      </w:r>
      <w:proofErr w:type="spellEnd"/>
      <w:r w:rsidRPr="008C288F">
        <w:rPr>
          <w:sz w:val="28"/>
        </w:rPr>
        <w:t xml:space="preserve"> </w:t>
      </w:r>
      <w:proofErr w:type="spellStart"/>
      <w:r w:rsidRPr="008C288F">
        <w:rPr>
          <w:sz w:val="28"/>
        </w:rPr>
        <w:t>можливостей</w:t>
      </w:r>
      <w:proofErr w:type="spellEnd"/>
      <w:r w:rsidRPr="008C288F">
        <w:rPr>
          <w:sz w:val="28"/>
        </w:rPr>
        <w:t xml:space="preserve"> бюджету.</w:t>
      </w:r>
    </w:p>
    <w:p w14:paraId="07FD6B85" w14:textId="77777777" w:rsidR="00637D5C" w:rsidRPr="008C288F" w:rsidRDefault="00637D5C" w:rsidP="00637D5C">
      <w:pPr>
        <w:rPr>
          <w:sz w:val="28"/>
        </w:rPr>
      </w:pPr>
      <w:r w:rsidRPr="008C288F">
        <w:rPr>
          <w:sz w:val="28"/>
        </w:rPr>
        <w:t> </w:t>
      </w:r>
    </w:p>
    <w:p w14:paraId="20126FB6" w14:textId="77777777" w:rsidR="00637D5C" w:rsidRDefault="00637D5C" w:rsidP="00637D5C">
      <w:pPr>
        <w:rPr>
          <w:sz w:val="28"/>
          <w:lang w:val="uk-UA"/>
        </w:rPr>
      </w:pPr>
      <w:r>
        <w:rPr>
          <w:sz w:val="28"/>
          <w:lang w:val="uk-UA"/>
        </w:rPr>
        <w:t xml:space="preserve">3. </w:t>
      </w:r>
      <w:proofErr w:type="spellStart"/>
      <w:r w:rsidRPr="008C288F">
        <w:rPr>
          <w:sz w:val="28"/>
        </w:rPr>
        <w:t>Головним</w:t>
      </w:r>
      <w:proofErr w:type="spellEnd"/>
      <w:r w:rsidRPr="008C288F">
        <w:rPr>
          <w:sz w:val="28"/>
        </w:rPr>
        <w:t xml:space="preserve"> </w:t>
      </w:r>
      <w:proofErr w:type="spellStart"/>
      <w:r w:rsidRPr="008C288F">
        <w:rPr>
          <w:sz w:val="28"/>
        </w:rPr>
        <w:t>розпорядником</w:t>
      </w:r>
      <w:proofErr w:type="spellEnd"/>
      <w:r w:rsidRPr="008C288F">
        <w:rPr>
          <w:sz w:val="28"/>
        </w:rPr>
        <w:t xml:space="preserve"> </w:t>
      </w:r>
      <w:proofErr w:type="spellStart"/>
      <w:r w:rsidRPr="008C288F">
        <w:rPr>
          <w:sz w:val="28"/>
        </w:rPr>
        <w:t>коштів</w:t>
      </w:r>
      <w:proofErr w:type="spellEnd"/>
      <w:r w:rsidRPr="008C288F">
        <w:rPr>
          <w:sz w:val="28"/>
        </w:rPr>
        <w:t xml:space="preserve"> </w:t>
      </w:r>
      <w:proofErr w:type="spellStart"/>
      <w:r w:rsidRPr="008C288F">
        <w:rPr>
          <w:sz w:val="28"/>
        </w:rPr>
        <w:t>визначити</w:t>
      </w:r>
      <w:proofErr w:type="spellEnd"/>
      <w:r w:rsidRPr="008C288F">
        <w:rPr>
          <w:sz w:val="28"/>
        </w:rPr>
        <w:t xml:space="preserve"> </w:t>
      </w:r>
      <w:r>
        <w:rPr>
          <w:sz w:val="28"/>
          <w:lang w:val="uk-UA"/>
        </w:rPr>
        <w:t>Березнянську селищну раду.</w:t>
      </w:r>
    </w:p>
    <w:p w14:paraId="7E545AE7" w14:textId="77777777" w:rsidR="00637D5C" w:rsidRDefault="00637D5C" w:rsidP="00637D5C">
      <w:pPr>
        <w:rPr>
          <w:sz w:val="28"/>
          <w:lang w:val="uk-UA"/>
        </w:rPr>
      </w:pPr>
    </w:p>
    <w:p w14:paraId="05303C31" w14:textId="77777777" w:rsidR="00AF33A1" w:rsidRPr="00416162" w:rsidRDefault="00637D5C" w:rsidP="00637D5C">
      <w:pPr>
        <w:shd w:val="clear" w:color="auto" w:fill="FFFFFF"/>
        <w:jc w:val="both"/>
        <w:rPr>
          <w:rFonts w:ascii="Arial" w:hAnsi="Arial" w:cs="Arial"/>
          <w:color w:val="000000"/>
          <w:sz w:val="28"/>
          <w:szCs w:val="28"/>
          <w:lang w:val="uk-UA" w:eastAsia="uk-UA"/>
        </w:rPr>
      </w:pPr>
      <w:r>
        <w:rPr>
          <w:sz w:val="28"/>
          <w:szCs w:val="28"/>
          <w:lang w:val="uk-UA"/>
        </w:rPr>
        <w:t>4</w:t>
      </w:r>
      <w:r w:rsidR="00AF33A1">
        <w:rPr>
          <w:sz w:val="28"/>
          <w:szCs w:val="28"/>
        </w:rPr>
        <w:t xml:space="preserve">.Контроль з виконанням </w:t>
      </w:r>
      <w:proofErr w:type="spellStart"/>
      <w:r w:rsidR="00AF33A1">
        <w:rPr>
          <w:sz w:val="28"/>
          <w:szCs w:val="28"/>
        </w:rPr>
        <w:t>даного</w:t>
      </w:r>
      <w:proofErr w:type="spellEnd"/>
      <w:r w:rsidR="00AF33A1">
        <w:rPr>
          <w:sz w:val="28"/>
          <w:szCs w:val="28"/>
        </w:rPr>
        <w:t xml:space="preserve"> рішення покласти на постійну комісію з питань </w:t>
      </w:r>
      <w:proofErr w:type="spellStart"/>
      <w:r w:rsidR="00AF33A1">
        <w:rPr>
          <w:sz w:val="28"/>
          <w:szCs w:val="28"/>
        </w:rPr>
        <w:t>соціально-економічного</w:t>
      </w:r>
      <w:proofErr w:type="spellEnd"/>
      <w:r w:rsidR="00AF33A1">
        <w:rPr>
          <w:sz w:val="28"/>
          <w:szCs w:val="28"/>
        </w:rPr>
        <w:t xml:space="preserve"> </w:t>
      </w:r>
      <w:proofErr w:type="spellStart"/>
      <w:r w:rsidR="00AF33A1">
        <w:rPr>
          <w:sz w:val="28"/>
          <w:szCs w:val="28"/>
        </w:rPr>
        <w:t>розвитку</w:t>
      </w:r>
      <w:proofErr w:type="spellEnd"/>
      <w:r w:rsidR="00AF33A1">
        <w:rPr>
          <w:sz w:val="28"/>
          <w:szCs w:val="28"/>
        </w:rPr>
        <w:t xml:space="preserve">, бюджету та </w:t>
      </w:r>
      <w:proofErr w:type="spellStart"/>
      <w:r w:rsidR="00AF33A1">
        <w:rPr>
          <w:sz w:val="28"/>
          <w:szCs w:val="28"/>
        </w:rPr>
        <w:t>здійснення</w:t>
      </w:r>
      <w:proofErr w:type="spellEnd"/>
      <w:r w:rsidR="00AF33A1">
        <w:rPr>
          <w:sz w:val="28"/>
          <w:szCs w:val="28"/>
        </w:rPr>
        <w:t xml:space="preserve"> </w:t>
      </w:r>
      <w:proofErr w:type="spellStart"/>
      <w:r w:rsidR="00AF33A1">
        <w:rPr>
          <w:sz w:val="28"/>
          <w:szCs w:val="28"/>
        </w:rPr>
        <w:t>регуляторної</w:t>
      </w:r>
      <w:proofErr w:type="spellEnd"/>
      <w:r w:rsidR="00AF33A1">
        <w:rPr>
          <w:sz w:val="28"/>
          <w:szCs w:val="28"/>
        </w:rPr>
        <w:t xml:space="preserve"> </w:t>
      </w:r>
      <w:proofErr w:type="spellStart"/>
      <w:r w:rsidR="00AF33A1">
        <w:rPr>
          <w:sz w:val="28"/>
          <w:szCs w:val="28"/>
        </w:rPr>
        <w:t>політики</w:t>
      </w:r>
      <w:proofErr w:type="spellEnd"/>
      <w:r w:rsidR="00AF33A1">
        <w:rPr>
          <w:sz w:val="28"/>
          <w:szCs w:val="28"/>
        </w:rPr>
        <w:t>.</w:t>
      </w:r>
    </w:p>
    <w:p w14:paraId="2681E969" w14:textId="77777777" w:rsidR="00AF33A1" w:rsidRDefault="00AF33A1" w:rsidP="00AF33A1">
      <w:pPr>
        <w:shd w:val="clear" w:color="auto" w:fill="FFFFFF"/>
        <w:rPr>
          <w:sz w:val="28"/>
          <w:szCs w:val="28"/>
        </w:rPr>
      </w:pPr>
    </w:p>
    <w:p w14:paraId="60E4312B" w14:textId="77777777" w:rsidR="00AF33A1" w:rsidRDefault="00AF33A1" w:rsidP="00AF33A1">
      <w:pPr>
        <w:shd w:val="clear" w:color="auto" w:fill="FFFFFF"/>
        <w:tabs>
          <w:tab w:val="left" w:pos="7584"/>
        </w:tabs>
        <w:rPr>
          <w:sz w:val="28"/>
          <w:szCs w:val="28"/>
        </w:rPr>
      </w:pPr>
      <w:r>
        <w:rPr>
          <w:sz w:val="28"/>
          <w:szCs w:val="28"/>
        </w:rPr>
        <w:tab/>
      </w:r>
    </w:p>
    <w:p w14:paraId="2D3F1829" w14:textId="77777777" w:rsidR="00AF33A1" w:rsidRPr="00416162" w:rsidRDefault="00AF33A1" w:rsidP="00AF33A1">
      <w:pPr>
        <w:shd w:val="clear" w:color="auto" w:fill="FFFFFF"/>
        <w:rPr>
          <w:b/>
          <w:sz w:val="28"/>
          <w:szCs w:val="28"/>
          <w:lang w:val="uk-UA"/>
        </w:rPr>
      </w:pPr>
      <w:r w:rsidRPr="00416162">
        <w:rPr>
          <w:b/>
          <w:sz w:val="28"/>
          <w:szCs w:val="28"/>
        </w:rPr>
        <w:t xml:space="preserve">Селищний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t>Володимир ПАВЛЕНКО</w:t>
      </w:r>
    </w:p>
    <w:p w14:paraId="688EB90E" w14:textId="77777777" w:rsidR="00AF33A1" w:rsidRDefault="00AF33A1" w:rsidP="00AF33A1">
      <w:pPr>
        <w:shd w:val="clear" w:color="auto" w:fill="FFFFFF"/>
        <w:ind w:right="358"/>
        <w:rPr>
          <w:lang w:val="uk-UA"/>
        </w:rPr>
      </w:pPr>
    </w:p>
    <w:p w14:paraId="465E37F6" w14:textId="77777777" w:rsidR="00AF33A1" w:rsidRDefault="00AF33A1" w:rsidP="00AF33A1">
      <w:pPr>
        <w:shd w:val="clear" w:color="auto" w:fill="FFFFFF"/>
        <w:ind w:right="358"/>
        <w:rPr>
          <w:lang w:val="uk-UA"/>
        </w:rPr>
      </w:pPr>
    </w:p>
    <w:p w14:paraId="2795A518" w14:textId="77777777" w:rsidR="00AF33A1" w:rsidRDefault="00AF33A1" w:rsidP="00AF33A1">
      <w:pPr>
        <w:shd w:val="clear" w:color="auto" w:fill="FFFFFF"/>
        <w:tabs>
          <w:tab w:val="left" w:pos="7872"/>
        </w:tabs>
        <w:ind w:right="358"/>
        <w:rPr>
          <w:lang w:val="uk-UA"/>
        </w:rPr>
      </w:pPr>
      <w:r>
        <w:rPr>
          <w:lang w:val="uk-UA"/>
        </w:rPr>
        <w:tab/>
      </w:r>
    </w:p>
    <w:p w14:paraId="32EB638F" w14:textId="77777777" w:rsidR="00AF33A1" w:rsidRDefault="00AF33A1" w:rsidP="00AF33A1">
      <w:pPr>
        <w:shd w:val="clear" w:color="auto" w:fill="FFFFFF"/>
        <w:tabs>
          <w:tab w:val="left" w:pos="7872"/>
        </w:tabs>
        <w:ind w:right="358"/>
        <w:rPr>
          <w:lang w:val="uk-UA"/>
        </w:rPr>
      </w:pPr>
    </w:p>
    <w:p w14:paraId="0B5736A0" w14:textId="77777777" w:rsidR="00AF33A1" w:rsidRDefault="00AF33A1" w:rsidP="00AF33A1">
      <w:pPr>
        <w:shd w:val="clear" w:color="auto" w:fill="FFFFFF"/>
        <w:tabs>
          <w:tab w:val="left" w:pos="7872"/>
        </w:tabs>
        <w:ind w:right="358"/>
        <w:rPr>
          <w:lang w:val="uk-UA"/>
        </w:rPr>
      </w:pPr>
    </w:p>
    <w:p w14:paraId="2BD74B27" w14:textId="77777777" w:rsidR="00E67054" w:rsidRDefault="00E67054" w:rsidP="00AF33A1">
      <w:pPr>
        <w:shd w:val="clear" w:color="auto" w:fill="FFFFFF"/>
        <w:tabs>
          <w:tab w:val="left" w:pos="7872"/>
        </w:tabs>
        <w:ind w:right="358"/>
        <w:rPr>
          <w:lang w:val="uk-UA"/>
        </w:rPr>
      </w:pPr>
    </w:p>
    <w:p w14:paraId="7D6AE564" w14:textId="77B3DD99" w:rsidR="00AF33A1" w:rsidRPr="004161F7" w:rsidRDefault="00AF33A1" w:rsidP="00AF33A1">
      <w:pPr>
        <w:spacing w:after="160" w:line="256" w:lineRule="auto"/>
        <w:jc w:val="right"/>
        <w:rPr>
          <w:rFonts w:eastAsia="Calibri"/>
          <w:lang w:val="uk-UA" w:eastAsia="en-US"/>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4161F7">
        <w:rPr>
          <w:rFonts w:eastAsia="Calibri"/>
          <w:lang w:val="uk-UA" w:eastAsia="en-US"/>
        </w:rPr>
        <w:t>ЗАТВЕРДЖЕНО</w:t>
      </w:r>
    </w:p>
    <w:p w14:paraId="08EF1F73" w14:textId="6D3D1374" w:rsidR="00AF33A1" w:rsidRPr="00C57DBF" w:rsidRDefault="00AF33A1" w:rsidP="00AF33A1">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w:t>
      </w:r>
      <w:r w:rsidR="00E31245" w:rsidRPr="00356712">
        <w:rPr>
          <w:lang w:val="uk-UA"/>
        </w:rPr>
        <w:t>105</w:t>
      </w:r>
      <w:r w:rsidR="0001093A">
        <w:rPr>
          <w:lang w:val="uk-UA"/>
        </w:rPr>
        <w:t>5</w:t>
      </w:r>
      <w:r w:rsidR="00E31245" w:rsidRPr="00356712">
        <w:rPr>
          <w:lang w:val="uk-UA"/>
        </w:rPr>
        <w:t>/34-</w:t>
      </w:r>
      <w:r w:rsidR="00E31245" w:rsidRPr="00E31245">
        <w:rPr>
          <w:lang w:val="en-US"/>
        </w:rPr>
        <w:t>V</w:t>
      </w:r>
      <w:r w:rsidR="00E31245" w:rsidRPr="00356712">
        <w:rPr>
          <w:lang w:val="uk-UA"/>
        </w:rPr>
        <w:t>ІІІ</w:t>
      </w:r>
      <w:r w:rsidR="00E31245">
        <w:rPr>
          <w:rFonts w:eastAsia="Calibri"/>
          <w:lang w:val="uk-UA" w:eastAsia="en-US"/>
        </w:rPr>
        <w:t xml:space="preserve"> </w:t>
      </w:r>
    </w:p>
    <w:p w14:paraId="58962477" w14:textId="0F35A15E" w:rsidR="00AF33A1" w:rsidRPr="004161F7" w:rsidRDefault="00E31245" w:rsidP="00E31245">
      <w:pPr>
        <w:spacing w:line="256" w:lineRule="auto"/>
        <w:jc w:val="center"/>
        <w:rPr>
          <w:rFonts w:eastAsia="Calibri"/>
          <w:lang w:val="uk-UA" w:eastAsia="en-US"/>
        </w:rPr>
      </w:pPr>
      <w:r>
        <w:rPr>
          <w:rFonts w:eastAsia="Calibri"/>
          <w:lang w:val="uk-UA" w:eastAsia="en-US"/>
        </w:rPr>
        <w:t xml:space="preserve">                                                                                                          </w:t>
      </w:r>
      <w:r w:rsidR="00AF33A1">
        <w:rPr>
          <w:rFonts w:eastAsia="Calibri"/>
          <w:lang w:val="uk-UA" w:eastAsia="en-US"/>
        </w:rPr>
        <w:t xml:space="preserve">Березнянської </w:t>
      </w:r>
      <w:proofErr w:type="spellStart"/>
      <w:r w:rsidR="00AF33A1">
        <w:rPr>
          <w:rFonts w:eastAsia="Calibri"/>
          <w:lang w:val="uk-UA" w:eastAsia="en-US"/>
        </w:rPr>
        <w:t>селищнрої</w:t>
      </w:r>
      <w:proofErr w:type="spellEnd"/>
      <w:r w:rsidR="00AF33A1" w:rsidRPr="004161F7">
        <w:rPr>
          <w:rFonts w:eastAsia="Calibri"/>
          <w:lang w:val="uk-UA" w:eastAsia="en-US"/>
        </w:rPr>
        <w:t xml:space="preserve"> ради </w:t>
      </w:r>
    </w:p>
    <w:p w14:paraId="1301D116" w14:textId="153C29D2" w:rsidR="00AF33A1" w:rsidRPr="004161F7" w:rsidRDefault="00AF33A1" w:rsidP="00AF33A1">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356712">
        <w:rPr>
          <w:rFonts w:eastAsia="Calibri"/>
          <w:lang w:val="uk-UA" w:eastAsia="en-US"/>
        </w:rPr>
        <w:t xml:space="preserve"> </w:t>
      </w:r>
      <w:r w:rsidR="00E31245">
        <w:rPr>
          <w:rFonts w:eastAsia="Calibri"/>
          <w:lang w:val="uk-UA" w:eastAsia="en-US"/>
        </w:rPr>
        <w:t xml:space="preserve"> 18.12.</w:t>
      </w:r>
      <w:r w:rsidRPr="00356712">
        <w:rPr>
          <w:rFonts w:eastAsia="Calibri"/>
          <w:lang w:val="uk-UA" w:eastAsia="en-US"/>
        </w:rPr>
        <w:t>2023</w:t>
      </w:r>
      <w:r w:rsidRPr="004161F7">
        <w:rPr>
          <w:rFonts w:eastAsia="Calibri"/>
          <w:lang w:val="uk-UA" w:eastAsia="en-US"/>
        </w:rPr>
        <w:t xml:space="preserve"> р.</w:t>
      </w:r>
    </w:p>
    <w:p w14:paraId="47BEE307" w14:textId="77777777" w:rsidR="00AF33A1" w:rsidRPr="00BB17E8" w:rsidRDefault="00AF33A1" w:rsidP="00AF33A1">
      <w:pPr>
        <w:ind w:left="6480"/>
        <w:rPr>
          <w:sz w:val="28"/>
          <w:szCs w:val="28"/>
          <w:lang w:val="uk-UA"/>
        </w:rPr>
      </w:pPr>
    </w:p>
    <w:p w14:paraId="01185991" w14:textId="77777777" w:rsidR="00AF33A1" w:rsidRDefault="00AF33A1" w:rsidP="00AF33A1">
      <w:pPr>
        <w:shd w:val="clear" w:color="auto" w:fill="FFFFFF"/>
        <w:ind w:right="358"/>
        <w:rPr>
          <w:b/>
          <w:bCs/>
          <w:color w:val="000000"/>
          <w:sz w:val="28"/>
          <w:szCs w:val="28"/>
          <w:lang w:val="uk-UA"/>
        </w:rPr>
      </w:pPr>
    </w:p>
    <w:p w14:paraId="1E30B0DF" w14:textId="77777777" w:rsidR="00E67054" w:rsidRDefault="00E67054" w:rsidP="00AF33A1">
      <w:pPr>
        <w:shd w:val="clear" w:color="auto" w:fill="FFFFFF"/>
        <w:ind w:right="358"/>
        <w:rPr>
          <w:b/>
          <w:bCs/>
          <w:color w:val="000000"/>
          <w:sz w:val="28"/>
          <w:szCs w:val="28"/>
          <w:lang w:val="uk-UA"/>
        </w:rPr>
      </w:pPr>
    </w:p>
    <w:p w14:paraId="4CFE2065" w14:textId="77777777" w:rsidR="00E67054" w:rsidRDefault="00E67054" w:rsidP="00AF33A1">
      <w:pPr>
        <w:shd w:val="clear" w:color="auto" w:fill="FFFFFF"/>
        <w:ind w:right="358"/>
        <w:rPr>
          <w:b/>
          <w:bCs/>
          <w:color w:val="000000"/>
          <w:sz w:val="28"/>
          <w:szCs w:val="28"/>
          <w:lang w:val="uk-UA"/>
        </w:rPr>
      </w:pPr>
    </w:p>
    <w:p w14:paraId="4C2DAFAD" w14:textId="77777777" w:rsidR="00E67054" w:rsidRDefault="00E67054" w:rsidP="00AF33A1">
      <w:pPr>
        <w:shd w:val="clear" w:color="auto" w:fill="FFFFFF"/>
        <w:ind w:right="358"/>
        <w:rPr>
          <w:b/>
          <w:bCs/>
          <w:color w:val="000000"/>
          <w:sz w:val="28"/>
          <w:szCs w:val="28"/>
          <w:lang w:val="uk-UA"/>
        </w:rPr>
      </w:pPr>
    </w:p>
    <w:p w14:paraId="0FB94E13" w14:textId="77777777" w:rsidR="00E67054" w:rsidRDefault="00E67054" w:rsidP="00AF33A1">
      <w:pPr>
        <w:shd w:val="clear" w:color="auto" w:fill="FFFFFF"/>
        <w:ind w:right="358"/>
        <w:rPr>
          <w:b/>
          <w:bCs/>
          <w:color w:val="000000"/>
          <w:sz w:val="28"/>
          <w:szCs w:val="28"/>
          <w:lang w:val="uk-UA"/>
        </w:rPr>
      </w:pPr>
    </w:p>
    <w:p w14:paraId="52F4FAA7" w14:textId="77777777" w:rsidR="00E67054" w:rsidRDefault="00E67054" w:rsidP="00AF33A1">
      <w:pPr>
        <w:shd w:val="clear" w:color="auto" w:fill="FFFFFF"/>
        <w:ind w:right="358"/>
        <w:rPr>
          <w:b/>
          <w:bCs/>
          <w:color w:val="000000"/>
          <w:sz w:val="28"/>
          <w:szCs w:val="28"/>
          <w:lang w:val="uk-UA"/>
        </w:rPr>
      </w:pPr>
    </w:p>
    <w:p w14:paraId="1B40CB03" w14:textId="77777777" w:rsidR="00E67054" w:rsidRDefault="00E67054" w:rsidP="00AF33A1">
      <w:pPr>
        <w:shd w:val="clear" w:color="auto" w:fill="FFFFFF"/>
        <w:ind w:right="358"/>
        <w:rPr>
          <w:b/>
          <w:bCs/>
          <w:color w:val="000000"/>
          <w:sz w:val="28"/>
          <w:szCs w:val="28"/>
          <w:lang w:val="uk-UA"/>
        </w:rPr>
      </w:pPr>
    </w:p>
    <w:p w14:paraId="1FB8EC9C" w14:textId="77777777" w:rsidR="00E67054" w:rsidRDefault="00E67054" w:rsidP="00AF33A1">
      <w:pPr>
        <w:shd w:val="clear" w:color="auto" w:fill="FFFFFF"/>
        <w:ind w:right="358"/>
        <w:rPr>
          <w:b/>
          <w:bCs/>
          <w:color w:val="000000"/>
          <w:sz w:val="28"/>
          <w:szCs w:val="28"/>
          <w:lang w:val="uk-UA"/>
        </w:rPr>
      </w:pPr>
    </w:p>
    <w:p w14:paraId="1459F132" w14:textId="77777777" w:rsidR="00AF33A1" w:rsidRPr="00626D58" w:rsidRDefault="00AF33A1" w:rsidP="00AF33A1">
      <w:pPr>
        <w:shd w:val="clear" w:color="auto" w:fill="FFFFFF"/>
        <w:ind w:right="358"/>
        <w:jc w:val="center"/>
        <w:rPr>
          <w:b/>
          <w:color w:val="000000"/>
          <w:sz w:val="32"/>
          <w:szCs w:val="32"/>
          <w:lang w:val="uk-UA"/>
        </w:rPr>
      </w:pPr>
    </w:p>
    <w:p w14:paraId="5986BA71" w14:textId="77777777" w:rsidR="00AF33A1" w:rsidRPr="00626D58" w:rsidRDefault="00AF33A1" w:rsidP="00AF33A1">
      <w:pPr>
        <w:jc w:val="center"/>
        <w:rPr>
          <w:b/>
          <w:sz w:val="32"/>
          <w:szCs w:val="32"/>
          <w:lang w:val="uk-UA"/>
        </w:rPr>
      </w:pPr>
      <w:r w:rsidRPr="00626D58">
        <w:rPr>
          <w:b/>
          <w:sz w:val="32"/>
          <w:szCs w:val="32"/>
          <w:lang w:val="uk-UA"/>
        </w:rPr>
        <w:t>ПРОГРАМА</w:t>
      </w:r>
    </w:p>
    <w:p w14:paraId="20AB727F" w14:textId="77777777" w:rsidR="00637D5C" w:rsidRPr="00626D58" w:rsidRDefault="00AF33A1" w:rsidP="00AF33A1">
      <w:pPr>
        <w:shd w:val="clear" w:color="auto" w:fill="FFFFFF"/>
        <w:ind w:right="358"/>
        <w:jc w:val="center"/>
        <w:rPr>
          <w:b/>
          <w:bCs/>
          <w:color w:val="000000"/>
          <w:spacing w:val="-2"/>
          <w:sz w:val="32"/>
          <w:szCs w:val="32"/>
          <w:lang w:val="uk-UA"/>
        </w:rPr>
      </w:pPr>
      <w:r w:rsidRPr="00626D58">
        <w:rPr>
          <w:b/>
          <w:color w:val="000000"/>
          <w:sz w:val="32"/>
          <w:szCs w:val="32"/>
          <w:lang w:val="uk-UA"/>
        </w:rPr>
        <w:t xml:space="preserve">підтримки військовослужбовців </w:t>
      </w:r>
      <w:r w:rsidRPr="00626D58">
        <w:rPr>
          <w:b/>
          <w:sz w:val="32"/>
          <w:szCs w:val="32"/>
          <w:lang w:val="uk-UA"/>
        </w:rPr>
        <w:t xml:space="preserve">  Березнянської селищної територіальної громади, які брали  (беруть) участь в захисті України, їх  сімей та членів сімей </w:t>
      </w:r>
      <w:r w:rsidRPr="00626D58">
        <w:rPr>
          <w:bCs/>
          <w:color w:val="000000"/>
          <w:spacing w:val="-2"/>
          <w:sz w:val="32"/>
          <w:szCs w:val="32"/>
          <w:lang w:val="uk-UA"/>
        </w:rPr>
        <w:t xml:space="preserve"> </w:t>
      </w:r>
      <w:r w:rsidRPr="00626D58">
        <w:rPr>
          <w:b/>
          <w:bCs/>
          <w:color w:val="000000"/>
          <w:spacing w:val="-2"/>
          <w:sz w:val="32"/>
          <w:szCs w:val="32"/>
          <w:lang w:val="uk-UA"/>
        </w:rPr>
        <w:t>загиблих</w:t>
      </w:r>
      <w:r w:rsidR="00637D5C" w:rsidRPr="00626D58">
        <w:rPr>
          <w:b/>
          <w:bCs/>
          <w:color w:val="000000"/>
          <w:spacing w:val="-2"/>
          <w:sz w:val="32"/>
          <w:szCs w:val="32"/>
          <w:lang w:val="uk-UA"/>
        </w:rPr>
        <w:t xml:space="preserve"> (померлих)</w:t>
      </w:r>
      <w:r w:rsidRPr="00626D58">
        <w:rPr>
          <w:b/>
          <w:bCs/>
          <w:color w:val="000000"/>
          <w:spacing w:val="-2"/>
          <w:sz w:val="32"/>
          <w:szCs w:val="32"/>
          <w:lang w:val="uk-UA"/>
        </w:rPr>
        <w:t xml:space="preserve"> військовослужбовців</w:t>
      </w:r>
    </w:p>
    <w:p w14:paraId="6C5425C3" w14:textId="77777777" w:rsidR="00AF33A1" w:rsidRPr="00626D58" w:rsidRDefault="00AF33A1" w:rsidP="00AF33A1">
      <w:pPr>
        <w:shd w:val="clear" w:color="auto" w:fill="FFFFFF"/>
        <w:ind w:right="358"/>
        <w:jc w:val="center"/>
        <w:rPr>
          <w:b/>
          <w:color w:val="000000"/>
          <w:sz w:val="32"/>
          <w:szCs w:val="32"/>
          <w:lang w:val="uk-UA"/>
        </w:rPr>
      </w:pPr>
      <w:r w:rsidRPr="00626D58">
        <w:rPr>
          <w:b/>
          <w:bCs/>
          <w:color w:val="000000"/>
          <w:spacing w:val="-2"/>
          <w:sz w:val="32"/>
          <w:szCs w:val="32"/>
          <w:lang w:val="uk-UA"/>
        </w:rPr>
        <w:t xml:space="preserve">  на 20</w:t>
      </w:r>
      <w:r w:rsidR="00637D5C" w:rsidRPr="00626D58">
        <w:rPr>
          <w:b/>
          <w:bCs/>
          <w:color w:val="000000"/>
          <w:spacing w:val="-2"/>
          <w:sz w:val="32"/>
          <w:szCs w:val="32"/>
          <w:lang w:val="uk-UA"/>
        </w:rPr>
        <w:t>24-2025</w:t>
      </w:r>
      <w:r w:rsidRPr="00626D58">
        <w:rPr>
          <w:b/>
          <w:bCs/>
          <w:color w:val="000000"/>
          <w:spacing w:val="-2"/>
          <w:sz w:val="32"/>
          <w:szCs w:val="32"/>
          <w:lang w:val="uk-UA"/>
        </w:rPr>
        <w:t xml:space="preserve"> р</w:t>
      </w:r>
      <w:r w:rsidR="00637D5C" w:rsidRPr="00626D58">
        <w:rPr>
          <w:b/>
          <w:bCs/>
          <w:color w:val="000000"/>
          <w:spacing w:val="-2"/>
          <w:sz w:val="32"/>
          <w:szCs w:val="32"/>
          <w:lang w:val="uk-UA"/>
        </w:rPr>
        <w:t>оки</w:t>
      </w:r>
    </w:p>
    <w:p w14:paraId="73398972" w14:textId="77777777" w:rsidR="00AF33A1" w:rsidRPr="00626D58" w:rsidRDefault="00AF33A1" w:rsidP="00AF33A1">
      <w:pPr>
        <w:shd w:val="clear" w:color="auto" w:fill="FFFFFF"/>
        <w:ind w:right="358"/>
        <w:jc w:val="center"/>
        <w:rPr>
          <w:b/>
          <w:color w:val="000000"/>
          <w:sz w:val="32"/>
          <w:szCs w:val="32"/>
          <w:lang w:val="uk-UA"/>
        </w:rPr>
      </w:pPr>
    </w:p>
    <w:p w14:paraId="015AD1EE" w14:textId="77777777" w:rsidR="00AF33A1" w:rsidRPr="00626D58" w:rsidRDefault="00AF33A1" w:rsidP="00AF33A1">
      <w:pPr>
        <w:shd w:val="clear" w:color="auto" w:fill="FFFFFF"/>
        <w:ind w:right="358"/>
        <w:jc w:val="center"/>
        <w:rPr>
          <w:b/>
          <w:color w:val="000000"/>
          <w:sz w:val="32"/>
          <w:szCs w:val="32"/>
          <w:lang w:val="uk-UA"/>
        </w:rPr>
      </w:pPr>
    </w:p>
    <w:p w14:paraId="14344026" w14:textId="77777777" w:rsidR="00AF33A1" w:rsidRDefault="00AF33A1" w:rsidP="00AF33A1">
      <w:pPr>
        <w:shd w:val="clear" w:color="auto" w:fill="FFFFFF"/>
        <w:ind w:right="358"/>
        <w:jc w:val="center"/>
        <w:rPr>
          <w:b/>
          <w:color w:val="000000"/>
          <w:sz w:val="28"/>
          <w:szCs w:val="28"/>
          <w:lang w:val="uk-UA"/>
        </w:rPr>
      </w:pPr>
    </w:p>
    <w:p w14:paraId="338DBD7C" w14:textId="77777777" w:rsidR="00AF33A1" w:rsidRDefault="00AF33A1" w:rsidP="00AF33A1">
      <w:pPr>
        <w:shd w:val="clear" w:color="auto" w:fill="FFFFFF"/>
        <w:ind w:right="358"/>
        <w:jc w:val="center"/>
        <w:rPr>
          <w:b/>
          <w:color w:val="000000"/>
          <w:sz w:val="28"/>
          <w:szCs w:val="28"/>
          <w:lang w:val="uk-UA"/>
        </w:rPr>
      </w:pPr>
    </w:p>
    <w:p w14:paraId="5FAB0E8E" w14:textId="77777777" w:rsidR="00AF33A1" w:rsidRDefault="00AF33A1" w:rsidP="00AF33A1">
      <w:pPr>
        <w:shd w:val="clear" w:color="auto" w:fill="FFFFFF"/>
        <w:ind w:right="358"/>
        <w:jc w:val="center"/>
        <w:rPr>
          <w:b/>
          <w:color w:val="000000"/>
          <w:sz w:val="28"/>
          <w:szCs w:val="28"/>
          <w:lang w:val="uk-UA"/>
        </w:rPr>
      </w:pPr>
    </w:p>
    <w:p w14:paraId="405A513D" w14:textId="77777777" w:rsidR="00AF33A1" w:rsidRDefault="00AF33A1" w:rsidP="00AF33A1">
      <w:pPr>
        <w:shd w:val="clear" w:color="auto" w:fill="FFFFFF"/>
        <w:ind w:right="358"/>
        <w:jc w:val="center"/>
        <w:rPr>
          <w:b/>
          <w:color w:val="000000"/>
          <w:sz w:val="28"/>
          <w:szCs w:val="28"/>
          <w:lang w:val="uk-UA"/>
        </w:rPr>
      </w:pPr>
    </w:p>
    <w:p w14:paraId="63EB65AD" w14:textId="77777777" w:rsidR="00AF33A1" w:rsidRDefault="00AF33A1" w:rsidP="00AF33A1">
      <w:pPr>
        <w:shd w:val="clear" w:color="auto" w:fill="FFFFFF"/>
        <w:ind w:right="358"/>
        <w:jc w:val="center"/>
        <w:rPr>
          <w:b/>
          <w:color w:val="000000"/>
          <w:sz w:val="28"/>
          <w:szCs w:val="28"/>
          <w:lang w:val="uk-UA"/>
        </w:rPr>
      </w:pPr>
    </w:p>
    <w:p w14:paraId="58A899DA" w14:textId="77777777" w:rsidR="00AF33A1" w:rsidRDefault="00AF33A1" w:rsidP="00AF33A1">
      <w:pPr>
        <w:shd w:val="clear" w:color="auto" w:fill="FFFFFF"/>
        <w:ind w:right="358"/>
        <w:jc w:val="center"/>
        <w:rPr>
          <w:b/>
          <w:color w:val="000000"/>
          <w:sz w:val="28"/>
          <w:szCs w:val="28"/>
          <w:lang w:val="uk-UA"/>
        </w:rPr>
      </w:pPr>
    </w:p>
    <w:p w14:paraId="572331A3" w14:textId="77777777" w:rsidR="00AF33A1" w:rsidRDefault="00AF33A1" w:rsidP="00AF33A1">
      <w:pPr>
        <w:shd w:val="clear" w:color="auto" w:fill="FFFFFF"/>
        <w:ind w:right="358"/>
        <w:jc w:val="center"/>
        <w:rPr>
          <w:b/>
          <w:color w:val="000000"/>
          <w:sz w:val="28"/>
          <w:szCs w:val="28"/>
          <w:lang w:val="uk-UA"/>
        </w:rPr>
      </w:pPr>
    </w:p>
    <w:p w14:paraId="7C341433" w14:textId="77777777" w:rsidR="00AF33A1" w:rsidRDefault="00AF33A1" w:rsidP="00AF33A1">
      <w:pPr>
        <w:shd w:val="clear" w:color="auto" w:fill="FFFFFF"/>
        <w:ind w:right="358"/>
        <w:jc w:val="center"/>
        <w:rPr>
          <w:b/>
          <w:color w:val="000000"/>
          <w:sz w:val="28"/>
          <w:szCs w:val="28"/>
          <w:lang w:val="uk-UA"/>
        </w:rPr>
      </w:pPr>
    </w:p>
    <w:p w14:paraId="74F7EE7F" w14:textId="77777777" w:rsidR="00AF33A1" w:rsidRDefault="00AF33A1" w:rsidP="00AF33A1">
      <w:pPr>
        <w:shd w:val="clear" w:color="auto" w:fill="FFFFFF"/>
        <w:ind w:right="358"/>
        <w:jc w:val="center"/>
        <w:rPr>
          <w:b/>
          <w:color w:val="000000"/>
          <w:sz w:val="28"/>
          <w:szCs w:val="28"/>
          <w:lang w:val="uk-UA"/>
        </w:rPr>
      </w:pPr>
    </w:p>
    <w:p w14:paraId="668575A5" w14:textId="77777777" w:rsidR="00AF33A1" w:rsidRDefault="00AF33A1" w:rsidP="00AF33A1">
      <w:pPr>
        <w:shd w:val="clear" w:color="auto" w:fill="FFFFFF"/>
        <w:ind w:right="358"/>
        <w:jc w:val="center"/>
        <w:rPr>
          <w:b/>
          <w:color w:val="000000"/>
          <w:sz w:val="28"/>
          <w:szCs w:val="28"/>
          <w:lang w:val="uk-UA"/>
        </w:rPr>
      </w:pPr>
    </w:p>
    <w:p w14:paraId="28FF305B" w14:textId="77777777" w:rsidR="00AF33A1" w:rsidRDefault="00AF33A1" w:rsidP="00AF33A1">
      <w:pPr>
        <w:shd w:val="clear" w:color="auto" w:fill="FFFFFF"/>
        <w:ind w:right="358"/>
        <w:jc w:val="center"/>
        <w:rPr>
          <w:b/>
          <w:color w:val="000000"/>
          <w:sz w:val="28"/>
          <w:szCs w:val="28"/>
          <w:lang w:val="uk-UA"/>
        </w:rPr>
      </w:pPr>
    </w:p>
    <w:p w14:paraId="60EEDEBC" w14:textId="77777777" w:rsidR="00AF33A1" w:rsidRDefault="00AF33A1" w:rsidP="00AF33A1">
      <w:pPr>
        <w:shd w:val="clear" w:color="auto" w:fill="FFFFFF"/>
        <w:ind w:right="358"/>
        <w:jc w:val="center"/>
        <w:rPr>
          <w:b/>
          <w:color w:val="000000"/>
          <w:sz w:val="28"/>
          <w:szCs w:val="28"/>
          <w:lang w:val="uk-UA"/>
        </w:rPr>
      </w:pPr>
    </w:p>
    <w:p w14:paraId="46E3BDAB" w14:textId="77777777" w:rsidR="00AF33A1" w:rsidRDefault="00AF33A1" w:rsidP="00AF33A1">
      <w:pPr>
        <w:shd w:val="clear" w:color="auto" w:fill="FFFFFF"/>
        <w:ind w:right="358"/>
        <w:jc w:val="center"/>
        <w:rPr>
          <w:b/>
          <w:color w:val="000000"/>
          <w:sz w:val="28"/>
          <w:szCs w:val="28"/>
          <w:lang w:val="uk-UA"/>
        </w:rPr>
      </w:pPr>
    </w:p>
    <w:p w14:paraId="29F02E20" w14:textId="77777777" w:rsidR="00AF33A1" w:rsidRDefault="00AF33A1" w:rsidP="00AF33A1">
      <w:pPr>
        <w:shd w:val="clear" w:color="auto" w:fill="FFFFFF"/>
        <w:ind w:right="358"/>
        <w:jc w:val="center"/>
        <w:rPr>
          <w:b/>
          <w:color w:val="000000"/>
          <w:sz w:val="28"/>
          <w:szCs w:val="28"/>
          <w:lang w:val="uk-UA"/>
        </w:rPr>
      </w:pPr>
    </w:p>
    <w:p w14:paraId="7E2655C4" w14:textId="77777777" w:rsidR="00AF33A1" w:rsidRDefault="00AF33A1" w:rsidP="00AF33A1">
      <w:pPr>
        <w:shd w:val="clear" w:color="auto" w:fill="FFFFFF"/>
        <w:ind w:right="358"/>
        <w:jc w:val="center"/>
        <w:rPr>
          <w:b/>
          <w:color w:val="000000"/>
          <w:sz w:val="28"/>
          <w:szCs w:val="28"/>
          <w:lang w:val="uk-UA"/>
        </w:rPr>
      </w:pPr>
    </w:p>
    <w:p w14:paraId="1FB53FBC" w14:textId="77777777" w:rsidR="00AF33A1" w:rsidRDefault="00AF33A1" w:rsidP="00AF33A1">
      <w:pPr>
        <w:shd w:val="clear" w:color="auto" w:fill="FFFFFF"/>
        <w:ind w:right="358"/>
        <w:jc w:val="center"/>
        <w:rPr>
          <w:b/>
          <w:color w:val="000000"/>
          <w:sz w:val="28"/>
          <w:szCs w:val="28"/>
          <w:lang w:val="uk-UA"/>
        </w:rPr>
      </w:pPr>
    </w:p>
    <w:p w14:paraId="439EBF97" w14:textId="77777777" w:rsidR="00AF33A1" w:rsidRDefault="00AF33A1" w:rsidP="00AF33A1">
      <w:pPr>
        <w:shd w:val="clear" w:color="auto" w:fill="FFFFFF"/>
        <w:ind w:right="358"/>
        <w:jc w:val="center"/>
        <w:rPr>
          <w:b/>
          <w:color w:val="000000"/>
          <w:sz w:val="28"/>
          <w:szCs w:val="28"/>
          <w:lang w:val="uk-UA"/>
        </w:rPr>
      </w:pPr>
    </w:p>
    <w:p w14:paraId="3C28C9B0" w14:textId="77777777" w:rsidR="00AF33A1" w:rsidRDefault="00AF33A1" w:rsidP="00626D58">
      <w:pPr>
        <w:shd w:val="clear" w:color="auto" w:fill="FFFFFF"/>
        <w:ind w:right="358"/>
        <w:rPr>
          <w:b/>
          <w:color w:val="000000"/>
          <w:sz w:val="28"/>
          <w:szCs w:val="28"/>
          <w:lang w:val="uk-UA"/>
        </w:rPr>
      </w:pPr>
    </w:p>
    <w:p w14:paraId="03CE49DF" w14:textId="77777777" w:rsidR="00AF33A1" w:rsidRDefault="00AF33A1" w:rsidP="00AF33A1">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14:paraId="1BF496D4" w14:textId="77777777" w:rsidR="00145610" w:rsidRDefault="00637D5C" w:rsidP="00637D5C">
      <w:pPr>
        <w:shd w:val="clear" w:color="auto" w:fill="FFFFFF"/>
        <w:ind w:right="358"/>
        <w:jc w:val="center"/>
        <w:rPr>
          <w:b/>
          <w:color w:val="000000"/>
          <w:sz w:val="28"/>
          <w:szCs w:val="28"/>
          <w:lang w:val="uk-UA"/>
        </w:rPr>
      </w:pPr>
      <w:r>
        <w:rPr>
          <w:b/>
          <w:color w:val="000000"/>
          <w:sz w:val="28"/>
          <w:szCs w:val="28"/>
          <w:lang w:val="uk-UA"/>
        </w:rPr>
        <w:t>2023 рік</w:t>
      </w:r>
    </w:p>
    <w:p w14:paraId="114AF9F1" w14:textId="77777777" w:rsidR="00AF33A1" w:rsidRDefault="00AF33A1" w:rsidP="00AF33A1">
      <w:pPr>
        <w:shd w:val="clear" w:color="auto" w:fill="FFFFFF"/>
        <w:ind w:right="358"/>
        <w:jc w:val="center"/>
        <w:rPr>
          <w:b/>
          <w:color w:val="000000"/>
          <w:sz w:val="28"/>
          <w:szCs w:val="28"/>
          <w:lang w:val="uk-UA"/>
        </w:rPr>
      </w:pPr>
    </w:p>
    <w:p w14:paraId="04634B80" w14:textId="77777777" w:rsidR="00AF33A1" w:rsidRPr="00A63BF0" w:rsidRDefault="00AF33A1" w:rsidP="00AF33A1">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14:paraId="705422C5" w14:textId="77777777" w:rsidR="00AF33A1" w:rsidRDefault="00AF33A1" w:rsidP="00AF33A1">
      <w:pPr>
        <w:shd w:val="clear" w:color="auto" w:fill="FFFFFF"/>
        <w:ind w:left="360"/>
        <w:jc w:val="center"/>
        <w:rPr>
          <w:b/>
          <w:bCs/>
          <w:color w:val="FF0000"/>
          <w:lang w:val="uk-UA"/>
        </w:rPr>
      </w:pPr>
    </w:p>
    <w:p w14:paraId="66C6E563" w14:textId="77777777" w:rsidR="00AF33A1" w:rsidRPr="00DE53B9" w:rsidRDefault="00AF33A1" w:rsidP="00AF33A1">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AF33A1" w:rsidRPr="00DE53B9" w14:paraId="5796BA6D"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775AF0B0" w14:textId="77777777" w:rsidR="00AF33A1" w:rsidRPr="00934181" w:rsidRDefault="00AF33A1" w:rsidP="00BA57A9">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6D07516" w14:textId="77777777" w:rsidR="00AF33A1" w:rsidRPr="000F2DC2" w:rsidRDefault="00AF33A1" w:rsidP="00BA57A9">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628D596" w14:textId="77777777" w:rsidR="00AF33A1" w:rsidRPr="00F5667B" w:rsidRDefault="00AF33A1" w:rsidP="00BA57A9">
            <w:pPr>
              <w:jc w:val="both"/>
              <w:rPr>
                <w:color w:val="000000"/>
                <w:sz w:val="28"/>
                <w:szCs w:val="28"/>
                <w:lang w:val="uk-UA"/>
              </w:rPr>
            </w:pPr>
            <w:r>
              <w:rPr>
                <w:color w:val="000000"/>
                <w:sz w:val="28"/>
                <w:szCs w:val="28"/>
                <w:lang w:val="uk-UA"/>
              </w:rPr>
              <w:t>Березнянська селищна територіальна громада</w:t>
            </w:r>
          </w:p>
        </w:tc>
      </w:tr>
      <w:tr w:rsidR="00AF33A1" w:rsidRPr="00DE53B9" w14:paraId="552CC12F"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4C7AC6C2" w14:textId="77777777" w:rsidR="00AF33A1" w:rsidRPr="00934181" w:rsidRDefault="00AF33A1" w:rsidP="00BA57A9">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D27CE2E" w14:textId="77777777" w:rsidR="00AF33A1" w:rsidRPr="000F2DC2" w:rsidRDefault="00AF33A1" w:rsidP="00BA57A9">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B1D7C0D" w14:textId="77777777" w:rsidR="00AF33A1" w:rsidRPr="00D65346" w:rsidRDefault="00AF33A1" w:rsidP="00BA57A9">
            <w:pPr>
              <w:jc w:val="both"/>
              <w:rPr>
                <w:color w:val="000000"/>
                <w:sz w:val="28"/>
                <w:szCs w:val="28"/>
              </w:rPr>
            </w:pPr>
            <w:r>
              <w:rPr>
                <w:color w:val="000000"/>
                <w:sz w:val="28"/>
                <w:szCs w:val="28"/>
              </w:rPr>
              <w:t xml:space="preserve"> </w:t>
            </w:r>
            <w:r w:rsidRPr="000F2DC2">
              <w:rPr>
                <w:color w:val="000000"/>
                <w:sz w:val="28"/>
                <w:szCs w:val="28"/>
              </w:rPr>
              <w:t xml:space="preserve">Закон України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r w:rsidRPr="000F2DC2">
              <w:rPr>
                <w:color w:val="000000"/>
                <w:sz w:val="28"/>
                <w:szCs w:val="28"/>
              </w:rPr>
              <w:t>війни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AF33A1" w:rsidRPr="00DE53B9" w14:paraId="7B0C9121"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30FC0656" w14:textId="77777777" w:rsidR="00AF33A1" w:rsidRPr="00934181" w:rsidRDefault="00AF33A1" w:rsidP="00BA57A9">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F8BD80C" w14:textId="77777777" w:rsidR="00AF33A1" w:rsidRPr="000F2DC2" w:rsidRDefault="00AF33A1" w:rsidP="00BA57A9">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42EC3726" w14:textId="77777777" w:rsidR="00AF33A1" w:rsidRPr="00F5667B" w:rsidRDefault="00AF33A1" w:rsidP="00BA57A9">
            <w:pPr>
              <w:jc w:val="both"/>
              <w:rPr>
                <w:color w:val="000000"/>
                <w:sz w:val="28"/>
                <w:szCs w:val="28"/>
                <w:lang w:val="uk-UA"/>
              </w:rPr>
            </w:pPr>
            <w:r>
              <w:rPr>
                <w:color w:val="000000"/>
                <w:sz w:val="28"/>
                <w:szCs w:val="28"/>
                <w:lang w:val="uk-UA"/>
              </w:rPr>
              <w:t>Березнянська селищна рада</w:t>
            </w:r>
          </w:p>
        </w:tc>
      </w:tr>
      <w:tr w:rsidR="00AF33A1" w:rsidRPr="000F2DC2" w14:paraId="3B5D39D9"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2C28A782" w14:textId="77777777" w:rsidR="00AF33A1" w:rsidRPr="000F2DC2" w:rsidRDefault="00AF33A1" w:rsidP="00BA57A9">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EAEFE45" w14:textId="77777777" w:rsidR="00AF33A1" w:rsidRPr="000F2DC2" w:rsidRDefault="00AF33A1" w:rsidP="00BA57A9">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0A5D60F4" w14:textId="77777777" w:rsidR="00AF33A1" w:rsidRPr="00F5667B" w:rsidRDefault="00AF33A1" w:rsidP="00BA57A9">
            <w:pPr>
              <w:jc w:val="both"/>
              <w:rPr>
                <w:color w:val="000000"/>
                <w:sz w:val="28"/>
                <w:szCs w:val="28"/>
                <w:lang w:val="uk-UA"/>
              </w:rPr>
            </w:pPr>
            <w:r>
              <w:rPr>
                <w:color w:val="000000"/>
                <w:sz w:val="28"/>
                <w:szCs w:val="28"/>
                <w:lang w:val="uk-UA"/>
              </w:rPr>
              <w:t>Березнянська селищна рада</w:t>
            </w:r>
          </w:p>
        </w:tc>
      </w:tr>
      <w:tr w:rsidR="00AF33A1" w:rsidRPr="000F2DC2" w14:paraId="6ACAAFF1" w14:textId="77777777" w:rsidTr="00626D58">
        <w:trPr>
          <w:trHeight w:val="609"/>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280FF12" w14:textId="77777777" w:rsidR="00AF33A1" w:rsidRPr="000F2DC2" w:rsidRDefault="00AF33A1" w:rsidP="00BA57A9">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9C602B9" w14:textId="77777777" w:rsidR="00AF33A1" w:rsidRPr="000F2DC2" w:rsidRDefault="00AF33A1" w:rsidP="00BA57A9">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14:paraId="2C633AFE" w14:textId="77777777" w:rsidR="00AF33A1" w:rsidRPr="00626D58" w:rsidRDefault="00AF33A1" w:rsidP="00BA57A9">
            <w:pPr>
              <w:rPr>
                <w:color w:val="000000"/>
                <w:sz w:val="28"/>
                <w:szCs w:val="28"/>
                <w:lang w:val="uk-UA"/>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5DAED33" w14:textId="77777777" w:rsidR="00AF33A1" w:rsidRPr="00F5667B" w:rsidRDefault="00AF33A1" w:rsidP="00BA57A9">
            <w:pPr>
              <w:tabs>
                <w:tab w:val="left" w:pos="-120"/>
              </w:tabs>
              <w:jc w:val="both"/>
              <w:rPr>
                <w:color w:val="000000"/>
                <w:sz w:val="28"/>
                <w:szCs w:val="28"/>
                <w:lang w:val="uk-UA"/>
              </w:rPr>
            </w:pPr>
            <w:r>
              <w:rPr>
                <w:color w:val="000000"/>
                <w:sz w:val="28"/>
                <w:szCs w:val="28"/>
                <w:lang w:val="uk-UA"/>
              </w:rPr>
              <w:t>Березнянська селищна рада</w:t>
            </w:r>
          </w:p>
        </w:tc>
      </w:tr>
      <w:tr w:rsidR="00AF33A1" w:rsidRPr="000F2DC2" w14:paraId="2D0A3F70"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7CCC9879" w14:textId="77777777" w:rsidR="00AF33A1" w:rsidRPr="000F2DC2" w:rsidRDefault="00AF33A1" w:rsidP="00BA57A9">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00257C3" w14:textId="77777777" w:rsidR="00AF33A1" w:rsidRPr="000F2DC2" w:rsidRDefault="00AF33A1" w:rsidP="00BA57A9">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04EDACC9" w14:textId="77777777" w:rsidR="00AF33A1" w:rsidRPr="000F2DC2" w:rsidRDefault="00AF33A1" w:rsidP="00BA57A9">
            <w:pPr>
              <w:jc w:val="center"/>
              <w:rPr>
                <w:color w:val="000000"/>
                <w:sz w:val="28"/>
                <w:szCs w:val="28"/>
              </w:rPr>
            </w:pPr>
            <w:r>
              <w:rPr>
                <w:color w:val="000000"/>
                <w:sz w:val="28"/>
                <w:szCs w:val="28"/>
              </w:rPr>
              <w:t>202</w:t>
            </w:r>
            <w:r w:rsidR="00145610">
              <w:rPr>
                <w:color w:val="000000"/>
                <w:sz w:val="28"/>
                <w:szCs w:val="28"/>
                <w:lang w:val="uk-UA"/>
              </w:rPr>
              <w:t xml:space="preserve">4-2025 </w:t>
            </w:r>
            <w:r w:rsidRPr="000F2DC2">
              <w:rPr>
                <w:color w:val="000000"/>
                <w:sz w:val="28"/>
                <w:szCs w:val="28"/>
              </w:rPr>
              <w:t>роки</w:t>
            </w:r>
          </w:p>
        </w:tc>
      </w:tr>
      <w:tr w:rsidR="00AF33A1" w:rsidRPr="000F2DC2" w14:paraId="4E6A6436"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7D3069CD" w14:textId="77777777" w:rsidR="00AF33A1" w:rsidRPr="000F2DC2" w:rsidRDefault="00AF33A1" w:rsidP="00BA57A9">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557CD91" w14:textId="77777777" w:rsidR="00AF33A1" w:rsidRPr="000F2DC2" w:rsidRDefault="00AF33A1" w:rsidP="00BA57A9">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бюджетів</w:t>
            </w:r>
            <w:proofErr w:type="spellEnd"/>
            <w:r w:rsidRPr="000F2DC2">
              <w:rPr>
                <w:color w:val="000000"/>
                <w:sz w:val="28"/>
                <w:szCs w:val="28"/>
              </w:rPr>
              <w:t xml:space="preserve">, </w:t>
            </w:r>
            <w:proofErr w:type="spellStart"/>
            <w:r w:rsidRPr="000F2DC2">
              <w:rPr>
                <w:color w:val="000000"/>
                <w:sz w:val="28"/>
                <w:szCs w:val="28"/>
              </w:rPr>
              <w:t>які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proofErr w:type="gram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proofErr w:type="gram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54760353" w14:textId="77777777" w:rsidR="00AF33A1" w:rsidRPr="000F2DC2" w:rsidRDefault="00AF33A1" w:rsidP="00BA57A9">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AF33A1" w:rsidRPr="000F2DC2" w14:paraId="7DF7DCEE"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62935C62" w14:textId="77777777" w:rsidR="00AF33A1" w:rsidRPr="000F2DC2" w:rsidRDefault="00AF33A1" w:rsidP="00BA57A9">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A4C039A" w14:textId="77777777" w:rsidR="00AF33A1" w:rsidRPr="000F2DC2" w:rsidRDefault="00AF33A1" w:rsidP="00BA57A9">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необхідних для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всього,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1330947" w14:textId="77777777" w:rsidR="00AF33A1" w:rsidRPr="00E67054" w:rsidRDefault="00626D58" w:rsidP="00637D5C">
            <w:pPr>
              <w:jc w:val="center"/>
              <w:rPr>
                <w:sz w:val="28"/>
                <w:szCs w:val="28"/>
                <w:lang w:val="uk-UA"/>
              </w:rPr>
            </w:pPr>
            <w:r>
              <w:rPr>
                <w:sz w:val="28"/>
                <w:szCs w:val="28"/>
                <w:lang w:val="uk-UA"/>
              </w:rPr>
              <w:t>52</w:t>
            </w:r>
            <w:r w:rsidR="00E67054">
              <w:rPr>
                <w:sz w:val="28"/>
                <w:szCs w:val="28"/>
                <w:lang w:val="uk-UA"/>
              </w:rPr>
              <w:t xml:space="preserve">0,00 </w:t>
            </w:r>
            <w:proofErr w:type="spellStart"/>
            <w:r w:rsidR="00E67054">
              <w:rPr>
                <w:sz w:val="28"/>
                <w:szCs w:val="28"/>
                <w:lang w:val="uk-UA"/>
              </w:rPr>
              <w:t>тис.грн</w:t>
            </w:r>
            <w:proofErr w:type="spellEnd"/>
          </w:p>
        </w:tc>
      </w:tr>
      <w:tr w:rsidR="00AF33A1" w:rsidRPr="000F2DC2" w14:paraId="00F7175E" w14:textId="77777777" w:rsidTr="00BA57A9">
        <w:tc>
          <w:tcPr>
            <w:tcW w:w="540" w:type="dxa"/>
            <w:tcBorders>
              <w:top w:val="single" w:sz="4" w:space="0" w:color="auto"/>
              <w:left w:val="single" w:sz="4" w:space="0" w:color="auto"/>
              <w:bottom w:val="single" w:sz="4" w:space="0" w:color="auto"/>
              <w:right w:val="single" w:sz="4" w:space="0" w:color="auto"/>
            </w:tcBorders>
            <w:shd w:val="clear" w:color="auto" w:fill="auto"/>
          </w:tcPr>
          <w:p w14:paraId="28E38522" w14:textId="77777777" w:rsidR="00AF33A1" w:rsidRPr="000F2DC2" w:rsidRDefault="00AF33A1" w:rsidP="00BA57A9">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B7727C4" w14:textId="77777777" w:rsidR="00AF33A1" w:rsidRPr="000F2DC2" w:rsidRDefault="00AF33A1" w:rsidP="00BA57A9">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r>
              <w:rPr>
                <w:color w:val="000000"/>
                <w:sz w:val="28"/>
                <w:szCs w:val="28"/>
              </w:rPr>
              <w:t>го</w:t>
            </w:r>
            <w:proofErr w:type="spellEnd"/>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53D6FCE" w14:textId="77777777" w:rsidR="00AF33A1" w:rsidRPr="00E67054" w:rsidRDefault="00E67054" w:rsidP="004C3BBD">
            <w:pPr>
              <w:rPr>
                <w:sz w:val="28"/>
                <w:szCs w:val="28"/>
                <w:lang w:val="uk-UA"/>
              </w:rPr>
            </w:pPr>
            <w:r w:rsidRPr="00433468">
              <w:rPr>
                <w:sz w:val="28"/>
                <w:szCs w:val="28"/>
                <w:lang w:val="uk-UA"/>
              </w:rPr>
              <w:t xml:space="preserve">Фінансування програми здійснюється в межах </w:t>
            </w:r>
            <w:r w:rsidR="003C6DD3">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AF33A1" w:rsidRPr="000F2DC2" w14:paraId="5F93EB9C" w14:textId="77777777" w:rsidTr="00BA57A9">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2482959" w14:textId="77777777" w:rsidR="00AF33A1" w:rsidRPr="000F2DC2" w:rsidRDefault="00AF33A1" w:rsidP="00BA57A9">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566F7A7" w14:textId="77777777" w:rsidR="00AF33A1" w:rsidRPr="000F2DC2" w:rsidRDefault="00AF33A1" w:rsidP="00BA57A9">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A37891D" w14:textId="77777777" w:rsidR="00AF33A1" w:rsidRPr="000F2DC2" w:rsidRDefault="00AF33A1" w:rsidP="00BA57A9">
            <w:pPr>
              <w:jc w:val="center"/>
              <w:rPr>
                <w:sz w:val="28"/>
                <w:szCs w:val="28"/>
              </w:rPr>
            </w:pPr>
            <w:r w:rsidRPr="000F2DC2">
              <w:rPr>
                <w:sz w:val="28"/>
                <w:szCs w:val="28"/>
              </w:rPr>
              <w:t>-</w:t>
            </w:r>
          </w:p>
        </w:tc>
      </w:tr>
    </w:tbl>
    <w:p w14:paraId="48C2A3DA" w14:textId="77777777" w:rsidR="00AF33A1" w:rsidRPr="000F2DC2" w:rsidRDefault="00AF33A1" w:rsidP="00E67054">
      <w:pPr>
        <w:shd w:val="clear" w:color="auto" w:fill="FFFFFF"/>
        <w:rPr>
          <w:color w:val="FF0000"/>
          <w:sz w:val="28"/>
          <w:szCs w:val="28"/>
          <w:lang w:val="uk-UA"/>
        </w:rPr>
      </w:pPr>
    </w:p>
    <w:p w14:paraId="6E14B66A" w14:textId="77777777" w:rsidR="00AF33A1" w:rsidRDefault="00AF33A1" w:rsidP="00AF33A1">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14:paraId="2BA6E0A4" w14:textId="77777777" w:rsidR="00AF33A1" w:rsidRPr="000F2DC2" w:rsidRDefault="00AF33A1" w:rsidP="00AF33A1">
      <w:pPr>
        <w:shd w:val="clear" w:color="auto" w:fill="FFFFFF"/>
        <w:ind w:left="360"/>
        <w:jc w:val="center"/>
        <w:rPr>
          <w:b/>
          <w:bCs/>
          <w:color w:val="000000"/>
          <w:sz w:val="28"/>
          <w:szCs w:val="28"/>
          <w:lang w:val="uk-UA"/>
        </w:rPr>
      </w:pPr>
    </w:p>
    <w:p w14:paraId="3C04CF37" w14:textId="77777777" w:rsidR="00AF33A1" w:rsidRPr="000F2DC2" w:rsidRDefault="00AF33A1" w:rsidP="00AF33A1">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постійно збільшується кількість осіб</w:t>
      </w:r>
      <w:r>
        <w:rPr>
          <w:bCs/>
          <w:color w:val="000000"/>
          <w:sz w:val="28"/>
          <w:szCs w:val="28"/>
          <w:lang w:val="uk-UA"/>
        </w:rPr>
        <w:t xml:space="preserve"> </w:t>
      </w:r>
      <w:r w:rsidRPr="000F2DC2">
        <w:rPr>
          <w:bCs/>
          <w:color w:val="000000"/>
          <w:sz w:val="28"/>
          <w:szCs w:val="28"/>
          <w:lang w:val="uk-UA"/>
        </w:rPr>
        <w:t xml:space="preserve">, які брали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14:paraId="1F8E5071" w14:textId="77777777" w:rsidR="00AF33A1" w:rsidRDefault="00AF33A1" w:rsidP="00AF33A1">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Березнянській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ні більш якісного лікування жителів Березнянської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14:paraId="31B0C243" w14:textId="77777777" w:rsidR="00AF33A1" w:rsidRDefault="00AF33A1" w:rsidP="00E67054">
      <w:pPr>
        <w:jc w:val="both"/>
        <w:rPr>
          <w:color w:val="000000"/>
          <w:sz w:val="28"/>
          <w:szCs w:val="28"/>
          <w:lang w:val="uk-UA"/>
        </w:rPr>
      </w:pPr>
    </w:p>
    <w:p w14:paraId="65195B8E" w14:textId="77777777" w:rsidR="00AF33A1" w:rsidRPr="000F2DC2" w:rsidRDefault="00AF33A1" w:rsidP="00145610">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Березнянській селищній територіальній громаді.</w:t>
      </w:r>
    </w:p>
    <w:p w14:paraId="18DA40E9" w14:textId="77777777" w:rsidR="00AF33A1" w:rsidRPr="000A6320" w:rsidRDefault="00AF33A1" w:rsidP="00145610">
      <w:pPr>
        <w:shd w:val="clear" w:color="auto" w:fill="FFFFFF"/>
        <w:jc w:val="center"/>
        <w:rPr>
          <w:b/>
          <w:bCs/>
          <w:color w:val="000000"/>
          <w:sz w:val="28"/>
          <w:szCs w:val="28"/>
          <w:lang w:val="uk-UA"/>
        </w:rPr>
      </w:pPr>
      <w:bookmarkStart w:id="1" w:name="23"/>
      <w:bookmarkEnd w:id="1"/>
      <w:r>
        <w:rPr>
          <w:b/>
          <w:bCs/>
          <w:color w:val="000000"/>
          <w:sz w:val="28"/>
          <w:szCs w:val="28"/>
          <w:lang w:val="uk-UA"/>
        </w:rPr>
        <w:t>3. Визначення мети П</w:t>
      </w:r>
      <w:r w:rsidRPr="000A6320">
        <w:rPr>
          <w:b/>
          <w:bCs/>
          <w:color w:val="000000"/>
          <w:sz w:val="28"/>
          <w:szCs w:val="28"/>
          <w:lang w:val="uk-UA"/>
        </w:rPr>
        <w:t>рограми</w:t>
      </w:r>
    </w:p>
    <w:p w14:paraId="07F8FAD2" w14:textId="77777777" w:rsidR="00AF33A1" w:rsidRPr="000A6320" w:rsidRDefault="00AF33A1" w:rsidP="00145610">
      <w:pPr>
        <w:shd w:val="clear" w:color="auto" w:fill="FFFFFF"/>
        <w:jc w:val="center"/>
        <w:rPr>
          <w:b/>
          <w:bCs/>
          <w:color w:val="000000"/>
          <w:sz w:val="28"/>
          <w:szCs w:val="28"/>
          <w:lang w:val="uk-UA"/>
        </w:rPr>
      </w:pPr>
    </w:p>
    <w:p w14:paraId="75BB0B66" w14:textId="26C00C50" w:rsidR="00AF33A1" w:rsidRPr="000A6320" w:rsidRDefault="00AF33A1" w:rsidP="00145610">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у  Берез</w:t>
      </w:r>
      <w:r w:rsidR="00DD3CD0">
        <w:rPr>
          <w:bCs/>
          <w:color w:val="000000"/>
          <w:spacing w:val="-2"/>
          <w:sz w:val="28"/>
          <w:szCs w:val="28"/>
          <w:lang w:val="uk-UA"/>
        </w:rPr>
        <w:t>н</w:t>
      </w:r>
      <w:r>
        <w:rPr>
          <w:bCs/>
          <w:color w:val="000000"/>
          <w:spacing w:val="-2"/>
          <w:sz w:val="28"/>
          <w:szCs w:val="28"/>
          <w:lang w:val="uk-UA"/>
        </w:rPr>
        <w:t>янській селищній територіальній громаді</w:t>
      </w:r>
      <w:r>
        <w:rPr>
          <w:color w:val="000000"/>
          <w:sz w:val="28"/>
          <w:szCs w:val="28"/>
          <w:lang w:val="uk-UA"/>
        </w:rPr>
        <w:t>.</w:t>
      </w:r>
    </w:p>
    <w:p w14:paraId="23B14257" w14:textId="77777777" w:rsidR="00AF33A1" w:rsidRDefault="00AF33A1" w:rsidP="00AF33A1">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14:paraId="624AC7DD" w14:textId="77777777" w:rsidR="00AF33A1" w:rsidRPr="00DE53B9" w:rsidRDefault="00AF33A1" w:rsidP="00AF33A1">
      <w:pPr>
        <w:shd w:val="clear" w:color="auto" w:fill="FFFFFF"/>
        <w:ind w:left="360" w:firstLine="562"/>
        <w:jc w:val="center"/>
        <w:rPr>
          <w:b/>
          <w:bCs/>
          <w:color w:val="FF0000"/>
          <w:sz w:val="28"/>
          <w:szCs w:val="28"/>
          <w:lang w:val="uk-UA"/>
        </w:rPr>
      </w:pPr>
    </w:p>
    <w:p w14:paraId="69E25554" w14:textId="77777777" w:rsidR="00AF33A1" w:rsidRDefault="00AF33A1" w:rsidP="00AF33A1">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та етапи ви</w:t>
      </w:r>
      <w:r>
        <w:rPr>
          <w:b/>
          <w:bCs/>
          <w:color w:val="000000"/>
          <w:sz w:val="28"/>
          <w:szCs w:val="28"/>
          <w:lang w:val="uk-UA"/>
        </w:rPr>
        <w:t>конання П</w:t>
      </w:r>
      <w:r w:rsidRPr="002D7477">
        <w:rPr>
          <w:b/>
          <w:bCs/>
          <w:color w:val="000000"/>
          <w:sz w:val="28"/>
          <w:szCs w:val="28"/>
          <w:lang w:val="uk-UA"/>
        </w:rPr>
        <w:t>рограми</w:t>
      </w:r>
    </w:p>
    <w:p w14:paraId="2AF074DF" w14:textId="77777777" w:rsidR="00AF33A1" w:rsidRDefault="00AF33A1" w:rsidP="00AF33A1">
      <w:pPr>
        <w:shd w:val="clear" w:color="auto" w:fill="FFFFFF"/>
        <w:ind w:firstLine="709"/>
        <w:jc w:val="center"/>
        <w:rPr>
          <w:b/>
          <w:bCs/>
          <w:color w:val="000000"/>
          <w:sz w:val="28"/>
          <w:szCs w:val="28"/>
          <w:lang w:val="uk-UA"/>
        </w:rPr>
      </w:pPr>
    </w:p>
    <w:p w14:paraId="65C0646E" w14:textId="77777777" w:rsidR="00AF33A1" w:rsidRPr="00EC1F50" w:rsidRDefault="00AF33A1" w:rsidP="00AF33A1">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r>
        <w:rPr>
          <w:bCs/>
          <w:color w:val="000000"/>
          <w:sz w:val="28"/>
          <w:szCs w:val="28"/>
        </w:rPr>
        <w:t>Окрім</w:t>
      </w:r>
      <w:proofErr w:type="spellEnd"/>
      <w:r>
        <w:rPr>
          <w:bCs/>
          <w:color w:val="000000"/>
          <w:sz w:val="28"/>
          <w:szCs w:val="28"/>
        </w:rPr>
        <w:t xml:space="preserve"> цього,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w:t>
      </w:r>
      <w:proofErr w:type="gramStart"/>
      <w:r>
        <w:rPr>
          <w:bCs/>
          <w:color w:val="000000"/>
          <w:sz w:val="28"/>
          <w:szCs w:val="28"/>
        </w:rPr>
        <w:t xml:space="preserve">не  </w:t>
      </w:r>
      <w:proofErr w:type="spellStart"/>
      <w:r>
        <w:rPr>
          <w:bCs/>
          <w:color w:val="000000"/>
          <w:sz w:val="28"/>
          <w:szCs w:val="28"/>
        </w:rPr>
        <w:t>заборонених</w:t>
      </w:r>
      <w:proofErr w:type="spellEnd"/>
      <w:proofErr w:type="gram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коштів</w:t>
      </w:r>
      <w:proofErr w:type="spell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14:paraId="20D9AC80" w14:textId="77777777" w:rsidR="00AF33A1" w:rsidRPr="00EC1F50" w:rsidRDefault="00AF33A1" w:rsidP="00AF33A1">
      <w:pPr>
        <w:shd w:val="clear" w:color="auto" w:fill="FFFFFF"/>
        <w:ind w:firstLine="709"/>
        <w:jc w:val="both"/>
        <w:rPr>
          <w:bCs/>
          <w:color w:val="000000"/>
          <w:sz w:val="28"/>
          <w:szCs w:val="28"/>
        </w:rPr>
      </w:pPr>
      <w:r w:rsidRPr="00EC1F50">
        <w:rPr>
          <w:bCs/>
          <w:color w:val="000000"/>
          <w:sz w:val="28"/>
          <w:szCs w:val="28"/>
        </w:rPr>
        <w:t xml:space="preserve">З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завдань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14:paraId="59BB6A7D" w14:textId="77777777" w:rsidR="00AF33A1" w:rsidRDefault="00AF33A1" w:rsidP="00AF33A1">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забезпечення</w:t>
      </w:r>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виконання;</w:t>
      </w:r>
    </w:p>
    <w:p w14:paraId="05F11BE6" w14:textId="77777777" w:rsidR="00AF33A1" w:rsidRPr="00C57DBF" w:rsidRDefault="00AF33A1" w:rsidP="00AF33A1">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r w:rsidRPr="00C57DBF">
        <w:rPr>
          <w:bCs/>
          <w:sz w:val="28"/>
          <w:szCs w:val="28"/>
        </w:rPr>
        <w:t>соціальному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територіальної громади,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w:t>
      </w:r>
      <w:proofErr w:type="gramStart"/>
      <w:r w:rsidRPr="00C57DBF">
        <w:rPr>
          <w:sz w:val="28"/>
          <w:szCs w:val="28"/>
        </w:rPr>
        <w:t xml:space="preserve">та  </w:t>
      </w:r>
      <w:r w:rsidRPr="00C57DBF">
        <w:rPr>
          <w:bCs/>
          <w:spacing w:val="-2"/>
          <w:sz w:val="28"/>
          <w:szCs w:val="28"/>
        </w:rPr>
        <w:t>членів</w:t>
      </w:r>
      <w:proofErr w:type="gram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14:paraId="0DC7FBE8" w14:textId="6F768552" w:rsidR="00AF33A1" w:rsidRPr="00C57DBF" w:rsidRDefault="00AF33A1" w:rsidP="00AF33A1">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r w:rsidRPr="00C57DBF">
        <w:rPr>
          <w:bCs/>
          <w:sz w:val="28"/>
          <w:szCs w:val="28"/>
        </w:rPr>
        <w:t>підвищенню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r w:rsidRPr="00C57DBF">
        <w:rPr>
          <w:bCs/>
          <w:sz w:val="28"/>
          <w:szCs w:val="28"/>
        </w:rPr>
        <w:t xml:space="preserve">територіальної громади,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w:t>
      </w:r>
      <w:proofErr w:type="gramStart"/>
      <w:r w:rsidRPr="00C57DBF">
        <w:rPr>
          <w:sz w:val="28"/>
          <w:szCs w:val="28"/>
          <w:lang w:val="uk-UA"/>
        </w:rPr>
        <w:t xml:space="preserve">беруть) </w:t>
      </w:r>
      <w:r w:rsidRPr="00C57DBF">
        <w:rPr>
          <w:sz w:val="28"/>
          <w:szCs w:val="28"/>
        </w:rPr>
        <w:t xml:space="preserve"> участь</w:t>
      </w:r>
      <w:proofErr w:type="gramEnd"/>
      <w:r w:rsidRPr="00C57DBF">
        <w:rPr>
          <w:sz w:val="28"/>
          <w:szCs w:val="28"/>
        </w:rPr>
        <w:t xml:space="preserve"> в </w:t>
      </w:r>
      <w:r w:rsidRPr="00C57DBF">
        <w:rPr>
          <w:sz w:val="28"/>
          <w:szCs w:val="28"/>
          <w:lang w:val="uk-UA"/>
        </w:rPr>
        <w:t>захисті України,</w:t>
      </w:r>
      <w:r w:rsidRPr="00C57DBF">
        <w:rPr>
          <w:sz w:val="28"/>
          <w:szCs w:val="28"/>
        </w:rPr>
        <w:t xml:space="preserve">  </w:t>
      </w:r>
      <w:r w:rsidRPr="00C57DBF">
        <w:rPr>
          <w:bCs/>
          <w:spacing w:val="-2"/>
          <w:sz w:val="28"/>
          <w:szCs w:val="28"/>
        </w:rPr>
        <w:t xml:space="preserve">членів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членів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00DD3CD0">
        <w:rPr>
          <w:bCs/>
          <w:spacing w:val="-2"/>
          <w:sz w:val="28"/>
          <w:szCs w:val="28"/>
          <w:lang w:val="uk-UA"/>
        </w:rPr>
        <w:t>(померлих)</w:t>
      </w:r>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w:t>
      </w:r>
      <w:proofErr w:type="spellStart"/>
      <w:r w:rsidRPr="00C57DBF">
        <w:rPr>
          <w:bCs/>
          <w:sz w:val="28"/>
          <w:szCs w:val="28"/>
        </w:rPr>
        <w:t>надання</w:t>
      </w:r>
      <w:proofErr w:type="spellEnd"/>
      <w:r w:rsidRPr="00C57DBF">
        <w:rPr>
          <w:bCs/>
          <w:sz w:val="28"/>
          <w:szCs w:val="28"/>
        </w:rPr>
        <w:t xml:space="preserve"> </w:t>
      </w:r>
      <w:proofErr w:type="spellStart"/>
      <w:r w:rsidRPr="00C57DBF">
        <w:rPr>
          <w:bCs/>
          <w:sz w:val="28"/>
          <w:szCs w:val="28"/>
        </w:rPr>
        <w:t>нецільової</w:t>
      </w:r>
      <w:proofErr w:type="spellEnd"/>
      <w:r w:rsidRPr="00C57DBF">
        <w:rPr>
          <w:bCs/>
          <w:sz w:val="28"/>
          <w:szCs w:val="28"/>
        </w:rPr>
        <w:t xml:space="preserve"> </w:t>
      </w:r>
      <w:proofErr w:type="spellStart"/>
      <w:r w:rsidRPr="00C57DBF">
        <w:rPr>
          <w:bCs/>
          <w:sz w:val="28"/>
          <w:szCs w:val="28"/>
        </w:rPr>
        <w:t>грошової</w:t>
      </w:r>
      <w:proofErr w:type="spellEnd"/>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14:paraId="4C17B358" w14:textId="77777777" w:rsidR="00AF33A1" w:rsidRPr="00EA002D" w:rsidRDefault="00AF33A1" w:rsidP="00AF33A1">
      <w:pPr>
        <w:tabs>
          <w:tab w:val="left" w:pos="5865"/>
        </w:tabs>
        <w:jc w:val="both"/>
        <w:rPr>
          <w:bCs/>
          <w:color w:val="000000"/>
          <w:spacing w:val="-2"/>
          <w:sz w:val="28"/>
          <w:szCs w:val="28"/>
          <w:lang w:val="uk-UA"/>
        </w:rPr>
      </w:pPr>
      <w:r w:rsidRPr="00EC41E5">
        <w:rPr>
          <w:sz w:val="28"/>
          <w:szCs w:val="28"/>
        </w:rPr>
        <w:t xml:space="preserve">            </w:t>
      </w:r>
      <w:proofErr w:type="spellStart"/>
      <w:r w:rsidRPr="00EC41E5">
        <w:rPr>
          <w:bCs/>
          <w:color w:val="000000"/>
          <w:spacing w:val="-2"/>
          <w:sz w:val="28"/>
          <w:szCs w:val="28"/>
        </w:rPr>
        <w:t>Надання</w:t>
      </w:r>
      <w:proofErr w:type="spellEnd"/>
      <w:r w:rsidRPr="00EC41E5">
        <w:rPr>
          <w:bCs/>
          <w:color w:val="000000"/>
          <w:spacing w:val="-2"/>
          <w:sz w:val="28"/>
          <w:szCs w:val="28"/>
        </w:rPr>
        <w:t xml:space="preserve"> </w:t>
      </w:r>
      <w:proofErr w:type="spellStart"/>
      <w:r w:rsidRPr="00EC41E5">
        <w:rPr>
          <w:bCs/>
          <w:color w:val="000000"/>
          <w:spacing w:val="-2"/>
          <w:sz w:val="28"/>
          <w:szCs w:val="28"/>
        </w:rPr>
        <w:t>матеріальної</w:t>
      </w:r>
      <w:proofErr w:type="spellEnd"/>
      <w:r w:rsidRPr="00EC41E5">
        <w:rPr>
          <w:bCs/>
          <w:color w:val="000000"/>
          <w:spacing w:val="-2"/>
          <w:sz w:val="28"/>
          <w:szCs w:val="28"/>
        </w:rPr>
        <w:t xml:space="preserve"> </w:t>
      </w:r>
      <w:proofErr w:type="spellStart"/>
      <w:r w:rsidRPr="00EC41E5">
        <w:rPr>
          <w:bCs/>
          <w:color w:val="000000"/>
          <w:spacing w:val="-2"/>
          <w:sz w:val="28"/>
          <w:szCs w:val="28"/>
        </w:rPr>
        <w:t>допомоги</w:t>
      </w:r>
      <w:proofErr w:type="spellEnd"/>
      <w:r w:rsidRPr="00EC41E5">
        <w:rPr>
          <w:bCs/>
          <w:color w:val="000000"/>
          <w:spacing w:val="-2"/>
          <w:sz w:val="28"/>
          <w:szCs w:val="28"/>
        </w:rPr>
        <w:t xml:space="preserve"> членам </w:t>
      </w:r>
      <w:proofErr w:type="spellStart"/>
      <w:r w:rsidRPr="00EC41E5">
        <w:rPr>
          <w:bCs/>
          <w:color w:val="000000"/>
          <w:spacing w:val="-2"/>
          <w:sz w:val="28"/>
          <w:szCs w:val="28"/>
        </w:rPr>
        <w:t>сімей</w:t>
      </w:r>
      <w:proofErr w:type="spellEnd"/>
      <w:r w:rsidRPr="00EC41E5">
        <w:rPr>
          <w:bCs/>
          <w:color w:val="000000"/>
          <w:spacing w:val="-2"/>
          <w:sz w:val="28"/>
          <w:szCs w:val="28"/>
        </w:rPr>
        <w:t xml:space="preserve"> </w:t>
      </w:r>
      <w:proofErr w:type="spellStart"/>
      <w:r w:rsidRPr="00EC41E5">
        <w:rPr>
          <w:bCs/>
          <w:color w:val="000000"/>
          <w:spacing w:val="-2"/>
          <w:sz w:val="28"/>
          <w:szCs w:val="28"/>
        </w:rPr>
        <w:t>військовослужбовців</w:t>
      </w:r>
      <w:proofErr w:type="spellEnd"/>
      <w:r w:rsidRPr="00EC41E5">
        <w:rPr>
          <w:bCs/>
          <w:color w:val="000000"/>
          <w:spacing w:val="-2"/>
          <w:sz w:val="28"/>
          <w:szCs w:val="28"/>
        </w:rPr>
        <w:t xml:space="preserve">, </w:t>
      </w:r>
      <w:proofErr w:type="spellStart"/>
      <w:r w:rsidRPr="00EC41E5">
        <w:rPr>
          <w:bCs/>
          <w:color w:val="000000"/>
          <w:spacing w:val="-2"/>
          <w:sz w:val="28"/>
          <w:szCs w:val="28"/>
        </w:rPr>
        <w:t>які</w:t>
      </w:r>
      <w:proofErr w:type="spellEnd"/>
      <w:r w:rsidRPr="00EC41E5">
        <w:rPr>
          <w:bCs/>
          <w:color w:val="000000"/>
          <w:spacing w:val="-2"/>
          <w:sz w:val="28"/>
          <w:szCs w:val="28"/>
        </w:rPr>
        <w:t xml:space="preserve"> </w:t>
      </w:r>
      <w:proofErr w:type="spellStart"/>
      <w:r w:rsidRPr="00EC41E5">
        <w:rPr>
          <w:bCs/>
          <w:color w:val="000000"/>
          <w:spacing w:val="-2"/>
          <w:sz w:val="28"/>
          <w:szCs w:val="28"/>
        </w:rPr>
        <w:t>загинули</w:t>
      </w:r>
      <w:proofErr w:type="spellEnd"/>
      <w:r w:rsidRPr="00EC41E5">
        <w:rPr>
          <w:bCs/>
          <w:color w:val="000000"/>
          <w:spacing w:val="-2"/>
          <w:sz w:val="28"/>
          <w:szCs w:val="28"/>
        </w:rPr>
        <w:t xml:space="preserve"> </w:t>
      </w:r>
      <w:r w:rsidR="00145610">
        <w:rPr>
          <w:bCs/>
          <w:color w:val="000000"/>
          <w:spacing w:val="-2"/>
          <w:sz w:val="28"/>
          <w:szCs w:val="28"/>
          <w:lang w:val="uk-UA"/>
        </w:rPr>
        <w:t xml:space="preserve">(померли) </w:t>
      </w:r>
      <w:proofErr w:type="spellStart"/>
      <w:r w:rsidRPr="00EC41E5">
        <w:rPr>
          <w:bCs/>
          <w:color w:val="000000"/>
          <w:spacing w:val="-2"/>
          <w:sz w:val="28"/>
          <w:szCs w:val="28"/>
        </w:rPr>
        <w:t>під</w:t>
      </w:r>
      <w:proofErr w:type="spellEnd"/>
      <w:r w:rsidRPr="00EC41E5">
        <w:rPr>
          <w:bCs/>
          <w:color w:val="000000"/>
          <w:spacing w:val="-2"/>
          <w:sz w:val="28"/>
          <w:szCs w:val="28"/>
        </w:rPr>
        <w:t xml:space="preserve"> час </w:t>
      </w:r>
      <w:proofErr w:type="spellStart"/>
      <w:r w:rsidRPr="00EC41E5">
        <w:rPr>
          <w:bCs/>
          <w:color w:val="000000"/>
          <w:spacing w:val="-2"/>
          <w:sz w:val="28"/>
          <w:szCs w:val="28"/>
        </w:rPr>
        <w:t>проходження</w:t>
      </w:r>
      <w:proofErr w:type="spellEnd"/>
      <w:r w:rsidRPr="00EC41E5">
        <w:rPr>
          <w:bCs/>
          <w:color w:val="000000"/>
          <w:spacing w:val="-2"/>
          <w:sz w:val="28"/>
          <w:szCs w:val="28"/>
        </w:rPr>
        <w:t xml:space="preserve"> </w:t>
      </w:r>
      <w:proofErr w:type="spellStart"/>
      <w:r w:rsidRPr="00EC41E5">
        <w:rPr>
          <w:bCs/>
          <w:color w:val="000000"/>
          <w:spacing w:val="-2"/>
          <w:sz w:val="28"/>
          <w:szCs w:val="28"/>
        </w:rPr>
        <w:t>військової</w:t>
      </w:r>
      <w:proofErr w:type="spellEnd"/>
      <w:r w:rsidRPr="00EC41E5">
        <w:rPr>
          <w:bCs/>
          <w:color w:val="000000"/>
          <w:spacing w:val="-2"/>
          <w:sz w:val="28"/>
          <w:szCs w:val="28"/>
        </w:rPr>
        <w:t xml:space="preserve"> </w:t>
      </w:r>
      <w:proofErr w:type="spellStart"/>
      <w:r w:rsidRPr="00EC41E5">
        <w:rPr>
          <w:bCs/>
          <w:color w:val="000000"/>
          <w:spacing w:val="-2"/>
          <w:sz w:val="28"/>
          <w:szCs w:val="28"/>
        </w:rPr>
        <w:t>служби</w:t>
      </w:r>
      <w:proofErr w:type="spellEnd"/>
      <w:r w:rsidRPr="00EC41E5">
        <w:rPr>
          <w:bCs/>
          <w:color w:val="000000"/>
          <w:spacing w:val="-2"/>
          <w:sz w:val="28"/>
          <w:szCs w:val="28"/>
        </w:rPr>
        <w:t xml:space="preserve"> на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період </w:t>
      </w:r>
      <w:proofErr w:type="spellStart"/>
      <w:r w:rsidRPr="00EC41E5">
        <w:rPr>
          <w:bCs/>
          <w:color w:val="000000"/>
          <w:spacing w:val="-2"/>
          <w:sz w:val="28"/>
          <w:szCs w:val="28"/>
        </w:rPr>
        <w:t>чи</w:t>
      </w:r>
      <w:proofErr w:type="spellEnd"/>
      <w:r w:rsidRPr="00EC41E5">
        <w:rPr>
          <w:bCs/>
          <w:color w:val="000000"/>
          <w:spacing w:val="-2"/>
          <w:sz w:val="28"/>
          <w:szCs w:val="28"/>
        </w:rPr>
        <w:t xml:space="preserve"> </w:t>
      </w:r>
      <w:proofErr w:type="spellStart"/>
      <w:r w:rsidRPr="00EC41E5">
        <w:rPr>
          <w:bCs/>
          <w:color w:val="000000"/>
          <w:spacing w:val="-2"/>
          <w:sz w:val="28"/>
          <w:szCs w:val="28"/>
        </w:rPr>
        <w:t>участі</w:t>
      </w:r>
      <w:proofErr w:type="spellEnd"/>
      <w:r w:rsidRPr="00EC41E5">
        <w:rPr>
          <w:bCs/>
          <w:color w:val="000000"/>
          <w:spacing w:val="-2"/>
          <w:sz w:val="28"/>
          <w:szCs w:val="28"/>
        </w:rPr>
        <w:t xml:space="preserve"> </w:t>
      </w:r>
      <w:r>
        <w:rPr>
          <w:bCs/>
          <w:color w:val="000000"/>
          <w:spacing w:val="-2"/>
          <w:sz w:val="28"/>
          <w:szCs w:val="28"/>
          <w:lang w:val="uk-UA"/>
        </w:rPr>
        <w:t xml:space="preserve">в захисті України </w:t>
      </w:r>
      <w:proofErr w:type="spellStart"/>
      <w:r>
        <w:rPr>
          <w:bCs/>
          <w:color w:val="000000"/>
          <w:spacing w:val="-2"/>
          <w:sz w:val="28"/>
          <w:szCs w:val="28"/>
        </w:rPr>
        <w:t>здійснюється</w:t>
      </w:r>
      <w:proofErr w:type="spellEnd"/>
      <w:r>
        <w:rPr>
          <w:bCs/>
          <w:color w:val="000000"/>
          <w:spacing w:val="-2"/>
          <w:sz w:val="28"/>
          <w:szCs w:val="28"/>
        </w:rPr>
        <w:t xml:space="preserve"> в розмірі до </w:t>
      </w:r>
      <w:r>
        <w:rPr>
          <w:bCs/>
          <w:color w:val="000000"/>
          <w:spacing w:val="-2"/>
          <w:sz w:val="28"/>
          <w:szCs w:val="28"/>
          <w:lang w:val="uk-UA"/>
        </w:rPr>
        <w:t>5</w:t>
      </w:r>
      <w:r w:rsidRPr="00EC41E5">
        <w:rPr>
          <w:bCs/>
          <w:color w:val="000000"/>
          <w:spacing w:val="-2"/>
          <w:sz w:val="28"/>
          <w:szCs w:val="28"/>
        </w:rPr>
        <w:t xml:space="preserve">0,0 </w:t>
      </w:r>
      <w:proofErr w:type="spellStart"/>
      <w:proofErr w:type="gramStart"/>
      <w:r w:rsidRPr="00EC41E5">
        <w:rPr>
          <w:bCs/>
          <w:color w:val="000000"/>
          <w:spacing w:val="-2"/>
          <w:sz w:val="28"/>
          <w:szCs w:val="28"/>
        </w:rPr>
        <w:t>тис.грн</w:t>
      </w:r>
      <w:proofErr w:type="spellEnd"/>
      <w:proofErr w:type="gramEnd"/>
      <w:r w:rsidRPr="00EC41E5">
        <w:rPr>
          <w:bCs/>
          <w:color w:val="000000"/>
          <w:spacing w:val="-2"/>
          <w:sz w:val="28"/>
          <w:szCs w:val="28"/>
        </w:rPr>
        <w:t xml:space="preserve"> на підставі рішення </w:t>
      </w:r>
      <w:r>
        <w:rPr>
          <w:bCs/>
          <w:color w:val="000000"/>
          <w:spacing w:val="-2"/>
          <w:sz w:val="28"/>
          <w:szCs w:val="28"/>
          <w:lang w:val="uk-UA"/>
        </w:rPr>
        <w:t>селищної</w:t>
      </w:r>
      <w:r w:rsidRPr="00EC41E5">
        <w:rPr>
          <w:bCs/>
          <w:color w:val="000000"/>
          <w:spacing w:val="-2"/>
          <w:sz w:val="28"/>
          <w:szCs w:val="28"/>
        </w:rPr>
        <w:t xml:space="preserve"> ради та на підставі таких </w:t>
      </w:r>
      <w:proofErr w:type="spellStart"/>
      <w:r w:rsidRPr="00EC41E5">
        <w:rPr>
          <w:bCs/>
          <w:color w:val="000000"/>
          <w:spacing w:val="-2"/>
          <w:sz w:val="28"/>
          <w:szCs w:val="28"/>
        </w:rPr>
        <w:t>документів</w:t>
      </w:r>
      <w:proofErr w:type="spellEnd"/>
      <w:r w:rsidRPr="00EA002D">
        <w:rPr>
          <w:bCs/>
          <w:color w:val="000000"/>
          <w:spacing w:val="-2"/>
          <w:sz w:val="28"/>
          <w:szCs w:val="28"/>
          <w:lang w:val="uk-UA"/>
        </w:rPr>
        <w:t>:</w:t>
      </w:r>
    </w:p>
    <w:p w14:paraId="44481C6C"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r w:rsidRPr="00EC41E5">
        <w:rPr>
          <w:bCs/>
          <w:color w:val="000000"/>
          <w:spacing w:val="-2"/>
          <w:sz w:val="28"/>
          <w:szCs w:val="28"/>
        </w:rPr>
        <w:t xml:space="preserve">заяви члена </w:t>
      </w:r>
      <w:proofErr w:type="spellStart"/>
      <w:r w:rsidRPr="00EC41E5">
        <w:rPr>
          <w:bCs/>
          <w:color w:val="000000"/>
          <w:spacing w:val="-2"/>
          <w:sz w:val="28"/>
          <w:szCs w:val="28"/>
        </w:rPr>
        <w:t>сім’ї</w:t>
      </w:r>
      <w:proofErr w:type="spellEnd"/>
      <w:r w:rsidRPr="00EC41E5">
        <w:rPr>
          <w:bCs/>
          <w:color w:val="000000"/>
          <w:spacing w:val="-2"/>
          <w:sz w:val="28"/>
          <w:szCs w:val="28"/>
        </w:rPr>
        <w:t xml:space="preserve"> </w:t>
      </w:r>
      <w:proofErr w:type="spellStart"/>
      <w:r w:rsidRPr="00EC41E5">
        <w:rPr>
          <w:bCs/>
          <w:color w:val="000000"/>
          <w:spacing w:val="-2"/>
          <w:sz w:val="28"/>
          <w:szCs w:val="28"/>
        </w:rPr>
        <w:t>загиблого</w:t>
      </w:r>
      <w:proofErr w:type="spellEnd"/>
      <w:r w:rsidRPr="00EC41E5">
        <w:rPr>
          <w:bCs/>
          <w:color w:val="000000"/>
          <w:spacing w:val="-2"/>
          <w:sz w:val="28"/>
          <w:szCs w:val="28"/>
        </w:rPr>
        <w:t xml:space="preserve"> (особи, яка </w:t>
      </w:r>
      <w:proofErr w:type="spellStart"/>
      <w:r w:rsidRPr="00EC41E5">
        <w:rPr>
          <w:bCs/>
          <w:color w:val="000000"/>
          <w:spacing w:val="-2"/>
          <w:sz w:val="28"/>
          <w:szCs w:val="28"/>
        </w:rPr>
        <w:t>здійснила</w:t>
      </w:r>
      <w:proofErr w:type="spellEnd"/>
      <w:r w:rsidRPr="00EC41E5">
        <w:rPr>
          <w:bCs/>
          <w:color w:val="000000"/>
          <w:spacing w:val="-2"/>
          <w:sz w:val="28"/>
          <w:szCs w:val="28"/>
        </w:rPr>
        <w:t xml:space="preserve"> </w:t>
      </w:r>
      <w:proofErr w:type="spellStart"/>
      <w:r w:rsidRPr="00EC41E5">
        <w:rPr>
          <w:bCs/>
          <w:color w:val="000000"/>
          <w:spacing w:val="-2"/>
          <w:sz w:val="28"/>
          <w:szCs w:val="28"/>
        </w:rPr>
        <w:t>поховання</w:t>
      </w:r>
      <w:proofErr w:type="spellEnd"/>
      <w:r w:rsidRPr="00EC41E5">
        <w:rPr>
          <w:bCs/>
          <w:color w:val="000000"/>
          <w:spacing w:val="-2"/>
          <w:sz w:val="28"/>
          <w:szCs w:val="28"/>
        </w:rPr>
        <w:t xml:space="preserve">) про </w:t>
      </w:r>
      <w:proofErr w:type="spellStart"/>
      <w:r w:rsidRPr="00EC41E5">
        <w:rPr>
          <w:bCs/>
          <w:color w:val="000000"/>
          <w:spacing w:val="-2"/>
          <w:sz w:val="28"/>
          <w:szCs w:val="28"/>
        </w:rPr>
        <w:t>надання</w:t>
      </w:r>
      <w:proofErr w:type="spellEnd"/>
      <w:r w:rsidRPr="00EC41E5">
        <w:rPr>
          <w:bCs/>
          <w:color w:val="000000"/>
          <w:spacing w:val="-2"/>
          <w:sz w:val="28"/>
          <w:szCs w:val="28"/>
        </w:rPr>
        <w:t xml:space="preserve"> </w:t>
      </w:r>
      <w:proofErr w:type="spellStart"/>
      <w:r w:rsidRPr="00EC41E5">
        <w:rPr>
          <w:bCs/>
          <w:color w:val="000000"/>
          <w:spacing w:val="-2"/>
          <w:sz w:val="28"/>
          <w:szCs w:val="28"/>
        </w:rPr>
        <w:t>допомоги</w:t>
      </w:r>
      <w:proofErr w:type="spellEnd"/>
      <w:r w:rsidRPr="00EC41E5">
        <w:rPr>
          <w:bCs/>
          <w:color w:val="000000"/>
          <w:spacing w:val="-2"/>
          <w:sz w:val="28"/>
          <w:szCs w:val="28"/>
        </w:rPr>
        <w:t xml:space="preserve"> </w:t>
      </w:r>
      <w:proofErr w:type="spellStart"/>
      <w:r w:rsidRPr="00EC41E5">
        <w:rPr>
          <w:bCs/>
          <w:color w:val="000000"/>
          <w:spacing w:val="-2"/>
          <w:sz w:val="28"/>
          <w:szCs w:val="28"/>
        </w:rPr>
        <w:t>зі</w:t>
      </w:r>
      <w:proofErr w:type="spellEnd"/>
      <w:r w:rsidRPr="00EC41E5">
        <w:rPr>
          <w:bCs/>
          <w:color w:val="000000"/>
          <w:spacing w:val="-2"/>
          <w:sz w:val="28"/>
          <w:szCs w:val="28"/>
        </w:rPr>
        <w:t xml:space="preserve"> </w:t>
      </w:r>
      <w:proofErr w:type="spellStart"/>
      <w:r w:rsidRPr="00EC41E5">
        <w:rPr>
          <w:bCs/>
          <w:color w:val="000000"/>
          <w:spacing w:val="-2"/>
          <w:sz w:val="28"/>
          <w:szCs w:val="28"/>
        </w:rPr>
        <w:t>згодою</w:t>
      </w:r>
      <w:proofErr w:type="spellEnd"/>
      <w:r w:rsidRPr="00EC41E5">
        <w:rPr>
          <w:bCs/>
          <w:color w:val="000000"/>
          <w:spacing w:val="-2"/>
          <w:sz w:val="28"/>
          <w:szCs w:val="28"/>
        </w:rPr>
        <w:t xml:space="preserve"> на </w:t>
      </w:r>
      <w:proofErr w:type="spellStart"/>
      <w:proofErr w:type="gramStart"/>
      <w:r w:rsidRPr="00EC41E5">
        <w:rPr>
          <w:bCs/>
          <w:color w:val="000000"/>
          <w:spacing w:val="-2"/>
          <w:sz w:val="28"/>
          <w:szCs w:val="28"/>
        </w:rPr>
        <w:t>обробку</w:t>
      </w:r>
      <w:proofErr w:type="spellEnd"/>
      <w:r w:rsidRPr="00EC41E5">
        <w:rPr>
          <w:bCs/>
          <w:color w:val="000000"/>
          <w:spacing w:val="-2"/>
          <w:sz w:val="28"/>
          <w:szCs w:val="28"/>
        </w:rPr>
        <w:t xml:space="preserve">  та</w:t>
      </w:r>
      <w:proofErr w:type="gramEnd"/>
      <w:r w:rsidRPr="00EC41E5">
        <w:rPr>
          <w:bCs/>
          <w:color w:val="000000"/>
          <w:spacing w:val="-2"/>
          <w:sz w:val="28"/>
          <w:szCs w:val="28"/>
        </w:rPr>
        <w:t xml:space="preserve"> </w:t>
      </w:r>
      <w:proofErr w:type="spellStart"/>
      <w:r w:rsidRPr="00EC41E5">
        <w:rPr>
          <w:bCs/>
          <w:color w:val="000000"/>
          <w:spacing w:val="-2"/>
          <w:sz w:val="28"/>
          <w:szCs w:val="28"/>
        </w:rPr>
        <w:t>використання</w:t>
      </w:r>
      <w:proofErr w:type="spellEnd"/>
      <w:r w:rsidRPr="00EC41E5">
        <w:rPr>
          <w:bCs/>
          <w:color w:val="000000"/>
          <w:spacing w:val="-2"/>
          <w:sz w:val="28"/>
          <w:szCs w:val="28"/>
        </w:rPr>
        <w:t xml:space="preserve">  </w:t>
      </w:r>
      <w:proofErr w:type="spellStart"/>
      <w:r w:rsidRPr="00EC41E5">
        <w:rPr>
          <w:bCs/>
          <w:color w:val="000000"/>
          <w:spacing w:val="-2"/>
          <w:sz w:val="28"/>
          <w:szCs w:val="28"/>
        </w:rPr>
        <w:t>персональних</w:t>
      </w:r>
      <w:proofErr w:type="spellEnd"/>
      <w:r w:rsidRPr="00EC41E5">
        <w:rPr>
          <w:bCs/>
          <w:color w:val="000000"/>
          <w:spacing w:val="-2"/>
          <w:sz w:val="28"/>
          <w:szCs w:val="28"/>
        </w:rPr>
        <w:t xml:space="preserve"> </w:t>
      </w:r>
      <w:proofErr w:type="spellStart"/>
      <w:r w:rsidRPr="00EC41E5">
        <w:rPr>
          <w:bCs/>
          <w:color w:val="000000"/>
          <w:spacing w:val="-2"/>
          <w:sz w:val="28"/>
          <w:szCs w:val="28"/>
        </w:rPr>
        <w:t>даних</w:t>
      </w:r>
      <w:proofErr w:type="spellEnd"/>
      <w:r w:rsidRPr="00EC41E5">
        <w:rPr>
          <w:bCs/>
          <w:color w:val="000000"/>
          <w:spacing w:val="-2"/>
          <w:sz w:val="28"/>
          <w:szCs w:val="28"/>
        </w:rPr>
        <w:t>;</w:t>
      </w:r>
    </w:p>
    <w:p w14:paraId="1D7732D4"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паспорта </w:t>
      </w:r>
      <w:proofErr w:type="spellStart"/>
      <w:r w:rsidRPr="00EC41E5">
        <w:rPr>
          <w:bCs/>
          <w:color w:val="000000"/>
          <w:spacing w:val="-2"/>
          <w:sz w:val="28"/>
          <w:szCs w:val="28"/>
        </w:rPr>
        <w:t>громадянина</w:t>
      </w:r>
      <w:proofErr w:type="spellEnd"/>
      <w:r w:rsidRPr="00EC41E5">
        <w:rPr>
          <w:bCs/>
          <w:color w:val="000000"/>
          <w:spacing w:val="-2"/>
          <w:sz w:val="28"/>
          <w:szCs w:val="28"/>
        </w:rPr>
        <w:t xml:space="preserve"> </w:t>
      </w:r>
      <w:proofErr w:type="gramStart"/>
      <w:r w:rsidRPr="00EC41E5">
        <w:rPr>
          <w:bCs/>
          <w:color w:val="000000"/>
          <w:spacing w:val="-2"/>
          <w:sz w:val="28"/>
          <w:szCs w:val="28"/>
        </w:rPr>
        <w:t>України ,</w:t>
      </w:r>
      <w:proofErr w:type="gramEnd"/>
      <w:r w:rsidRPr="00EC41E5">
        <w:rPr>
          <w:bCs/>
          <w:color w:val="000000"/>
          <w:spacing w:val="-2"/>
          <w:sz w:val="28"/>
          <w:szCs w:val="28"/>
        </w:rPr>
        <w:t xml:space="preserve"> яка </w:t>
      </w:r>
      <w:proofErr w:type="spellStart"/>
      <w:r w:rsidRPr="00EC41E5">
        <w:rPr>
          <w:bCs/>
          <w:color w:val="000000"/>
          <w:spacing w:val="-2"/>
          <w:sz w:val="28"/>
          <w:szCs w:val="28"/>
        </w:rPr>
        <w:t>подає</w:t>
      </w:r>
      <w:proofErr w:type="spellEnd"/>
      <w:r w:rsidRPr="00EC41E5">
        <w:rPr>
          <w:bCs/>
          <w:color w:val="000000"/>
          <w:spacing w:val="-2"/>
          <w:sz w:val="28"/>
          <w:szCs w:val="28"/>
        </w:rPr>
        <w:t xml:space="preserve"> </w:t>
      </w:r>
      <w:proofErr w:type="spellStart"/>
      <w:r w:rsidRPr="00EC41E5">
        <w:rPr>
          <w:bCs/>
          <w:color w:val="000000"/>
          <w:spacing w:val="-2"/>
          <w:sz w:val="28"/>
          <w:szCs w:val="28"/>
        </w:rPr>
        <w:t>заяву</w:t>
      </w:r>
      <w:proofErr w:type="spellEnd"/>
      <w:r w:rsidRPr="00EC41E5">
        <w:rPr>
          <w:bCs/>
          <w:color w:val="000000"/>
          <w:spacing w:val="-2"/>
          <w:sz w:val="28"/>
          <w:szCs w:val="28"/>
        </w:rPr>
        <w:t xml:space="preserve"> </w:t>
      </w:r>
      <w:proofErr w:type="spellStart"/>
      <w:r w:rsidRPr="00EC41E5">
        <w:rPr>
          <w:bCs/>
          <w:color w:val="000000"/>
          <w:spacing w:val="-2"/>
          <w:sz w:val="28"/>
          <w:szCs w:val="28"/>
        </w:rPr>
        <w:t>або</w:t>
      </w:r>
      <w:proofErr w:type="spellEnd"/>
      <w:r w:rsidRPr="00EC41E5">
        <w:rPr>
          <w:bCs/>
          <w:color w:val="000000"/>
          <w:spacing w:val="-2"/>
          <w:sz w:val="28"/>
          <w:szCs w:val="28"/>
        </w:rPr>
        <w:t xml:space="preserve"> ІD-</w:t>
      </w:r>
      <w:proofErr w:type="spellStart"/>
      <w:r w:rsidRPr="00EC41E5">
        <w:rPr>
          <w:bCs/>
          <w:color w:val="000000"/>
          <w:spacing w:val="-2"/>
          <w:sz w:val="28"/>
          <w:szCs w:val="28"/>
        </w:rPr>
        <w:t>картки</w:t>
      </w:r>
      <w:proofErr w:type="spellEnd"/>
      <w:r w:rsidRPr="00EC41E5">
        <w:rPr>
          <w:bCs/>
          <w:color w:val="000000"/>
          <w:spacing w:val="-2"/>
          <w:sz w:val="28"/>
          <w:szCs w:val="28"/>
        </w:rPr>
        <w:t xml:space="preserve"> з </w:t>
      </w:r>
      <w:proofErr w:type="spellStart"/>
      <w:r w:rsidRPr="00EC41E5">
        <w:rPr>
          <w:bCs/>
          <w:color w:val="000000"/>
          <w:spacing w:val="-2"/>
          <w:sz w:val="28"/>
          <w:szCs w:val="28"/>
        </w:rPr>
        <w:t>підтверджуючим</w:t>
      </w:r>
      <w:proofErr w:type="spellEnd"/>
      <w:r w:rsidRPr="00EC41E5">
        <w:rPr>
          <w:bCs/>
          <w:color w:val="000000"/>
          <w:spacing w:val="-2"/>
          <w:sz w:val="28"/>
          <w:szCs w:val="28"/>
        </w:rPr>
        <w:t xml:space="preserve"> документом про </w:t>
      </w:r>
      <w:proofErr w:type="spellStart"/>
      <w:r w:rsidRPr="00EC41E5">
        <w:rPr>
          <w:bCs/>
          <w:color w:val="000000"/>
          <w:spacing w:val="-2"/>
          <w:sz w:val="28"/>
          <w:szCs w:val="28"/>
        </w:rPr>
        <w:t>місце</w:t>
      </w:r>
      <w:proofErr w:type="spellEnd"/>
      <w:r w:rsidRPr="00EC41E5">
        <w:rPr>
          <w:bCs/>
          <w:color w:val="000000"/>
          <w:spacing w:val="-2"/>
          <w:sz w:val="28"/>
          <w:szCs w:val="28"/>
        </w:rPr>
        <w:t xml:space="preserve"> </w:t>
      </w:r>
      <w:proofErr w:type="spellStart"/>
      <w:r w:rsidRPr="00EC41E5">
        <w:rPr>
          <w:bCs/>
          <w:color w:val="000000"/>
          <w:spacing w:val="-2"/>
          <w:sz w:val="28"/>
          <w:szCs w:val="28"/>
        </w:rPr>
        <w:t>проживання</w:t>
      </w:r>
      <w:proofErr w:type="spellEnd"/>
      <w:r w:rsidRPr="00EC41E5">
        <w:rPr>
          <w:bCs/>
          <w:color w:val="000000"/>
          <w:spacing w:val="-2"/>
          <w:sz w:val="28"/>
          <w:szCs w:val="28"/>
        </w:rPr>
        <w:t xml:space="preserve"> особи ;</w:t>
      </w:r>
    </w:p>
    <w:p w14:paraId="00E5AF75"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про </w:t>
      </w:r>
      <w:proofErr w:type="spellStart"/>
      <w:r w:rsidRPr="00EC41E5">
        <w:rPr>
          <w:bCs/>
          <w:color w:val="000000"/>
          <w:spacing w:val="-2"/>
          <w:sz w:val="28"/>
          <w:szCs w:val="28"/>
        </w:rPr>
        <w:t>присвоєння</w:t>
      </w:r>
      <w:proofErr w:type="spellEnd"/>
      <w:r w:rsidRPr="00EC41E5">
        <w:rPr>
          <w:bCs/>
          <w:color w:val="000000"/>
          <w:spacing w:val="-2"/>
          <w:sz w:val="28"/>
          <w:szCs w:val="28"/>
        </w:rPr>
        <w:t xml:space="preserve"> </w:t>
      </w:r>
      <w:proofErr w:type="spellStart"/>
      <w:r w:rsidRPr="00EC41E5">
        <w:rPr>
          <w:bCs/>
          <w:color w:val="000000"/>
          <w:spacing w:val="-2"/>
          <w:sz w:val="28"/>
          <w:szCs w:val="28"/>
        </w:rPr>
        <w:t>ідентифікаційного</w:t>
      </w:r>
      <w:proofErr w:type="spellEnd"/>
      <w:r w:rsidRPr="00EC41E5">
        <w:rPr>
          <w:bCs/>
          <w:color w:val="000000"/>
          <w:spacing w:val="-2"/>
          <w:sz w:val="28"/>
          <w:szCs w:val="28"/>
        </w:rPr>
        <w:t xml:space="preserve"> номера;</w:t>
      </w:r>
    </w:p>
    <w:p w14:paraId="0688D713"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компетентного органу про </w:t>
      </w:r>
      <w:proofErr w:type="spellStart"/>
      <w:r w:rsidRPr="00EC41E5">
        <w:rPr>
          <w:bCs/>
          <w:color w:val="000000"/>
          <w:spacing w:val="-2"/>
          <w:sz w:val="28"/>
          <w:szCs w:val="28"/>
        </w:rPr>
        <w:t>безпосередню</w:t>
      </w:r>
      <w:proofErr w:type="spellEnd"/>
      <w:r w:rsidRPr="00EC41E5">
        <w:rPr>
          <w:bCs/>
          <w:color w:val="000000"/>
          <w:spacing w:val="-2"/>
          <w:sz w:val="28"/>
          <w:szCs w:val="28"/>
        </w:rPr>
        <w:t xml:space="preserve"> участь особи в ООС </w:t>
      </w:r>
      <w:proofErr w:type="spellStart"/>
      <w:r w:rsidRPr="00EC41E5">
        <w:rPr>
          <w:bCs/>
          <w:color w:val="000000"/>
          <w:spacing w:val="-2"/>
          <w:sz w:val="28"/>
          <w:szCs w:val="28"/>
        </w:rPr>
        <w:t>чи</w:t>
      </w:r>
      <w:proofErr w:type="spellEnd"/>
      <w:r w:rsidRPr="00EC41E5">
        <w:rPr>
          <w:bCs/>
          <w:color w:val="000000"/>
          <w:spacing w:val="-2"/>
          <w:sz w:val="28"/>
          <w:szCs w:val="28"/>
        </w:rPr>
        <w:t xml:space="preserve"> на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період, </w:t>
      </w:r>
      <w:proofErr w:type="spellStart"/>
      <w:r w:rsidRPr="00EC41E5">
        <w:rPr>
          <w:bCs/>
          <w:color w:val="000000"/>
          <w:spacing w:val="-2"/>
          <w:sz w:val="28"/>
          <w:szCs w:val="28"/>
        </w:rPr>
        <w:t>забезпеченні</w:t>
      </w:r>
      <w:proofErr w:type="spellEnd"/>
      <w:r w:rsidRPr="00EC41E5">
        <w:rPr>
          <w:bCs/>
          <w:color w:val="000000"/>
          <w:spacing w:val="-2"/>
          <w:sz w:val="28"/>
          <w:szCs w:val="28"/>
        </w:rPr>
        <w:t xml:space="preserve"> </w:t>
      </w:r>
      <w:proofErr w:type="spellStart"/>
      <w:r w:rsidRPr="00EC41E5">
        <w:rPr>
          <w:bCs/>
          <w:color w:val="000000"/>
          <w:spacing w:val="-2"/>
          <w:sz w:val="28"/>
          <w:szCs w:val="28"/>
        </w:rPr>
        <w:t>її</w:t>
      </w:r>
      <w:proofErr w:type="spellEnd"/>
      <w:r w:rsidRPr="00EC41E5">
        <w:rPr>
          <w:bCs/>
          <w:color w:val="000000"/>
          <w:spacing w:val="-2"/>
          <w:sz w:val="28"/>
          <w:szCs w:val="28"/>
        </w:rPr>
        <w:t xml:space="preserve"> </w:t>
      </w:r>
      <w:proofErr w:type="spellStart"/>
      <w:r w:rsidRPr="00EC41E5">
        <w:rPr>
          <w:bCs/>
          <w:color w:val="000000"/>
          <w:spacing w:val="-2"/>
          <w:sz w:val="28"/>
          <w:szCs w:val="28"/>
        </w:rPr>
        <w:t>проведення</w:t>
      </w:r>
      <w:proofErr w:type="spellEnd"/>
      <w:r w:rsidRPr="00EC41E5">
        <w:rPr>
          <w:bCs/>
          <w:color w:val="000000"/>
          <w:spacing w:val="-2"/>
          <w:sz w:val="28"/>
          <w:szCs w:val="28"/>
        </w:rPr>
        <w:t xml:space="preserve"> і </w:t>
      </w:r>
      <w:proofErr w:type="spellStart"/>
      <w:r w:rsidRPr="00EC41E5">
        <w:rPr>
          <w:bCs/>
          <w:color w:val="000000"/>
          <w:spacing w:val="-2"/>
          <w:sz w:val="28"/>
          <w:szCs w:val="28"/>
        </w:rPr>
        <w:t>захисті</w:t>
      </w:r>
      <w:proofErr w:type="spellEnd"/>
      <w:r w:rsidRPr="00EC41E5">
        <w:rPr>
          <w:bCs/>
          <w:color w:val="000000"/>
          <w:spacing w:val="-2"/>
          <w:sz w:val="28"/>
          <w:szCs w:val="28"/>
        </w:rPr>
        <w:t xml:space="preserve"> </w:t>
      </w:r>
      <w:proofErr w:type="spellStart"/>
      <w:r w:rsidRPr="00EC41E5">
        <w:rPr>
          <w:bCs/>
          <w:color w:val="000000"/>
          <w:spacing w:val="-2"/>
          <w:sz w:val="28"/>
          <w:szCs w:val="28"/>
        </w:rPr>
        <w:t>незалежності</w:t>
      </w:r>
      <w:proofErr w:type="spellEnd"/>
      <w:r w:rsidRPr="00EC41E5">
        <w:rPr>
          <w:bCs/>
          <w:color w:val="000000"/>
          <w:spacing w:val="-2"/>
          <w:sz w:val="28"/>
          <w:szCs w:val="28"/>
        </w:rPr>
        <w:t xml:space="preserve">, </w:t>
      </w:r>
      <w:proofErr w:type="spellStart"/>
      <w:r w:rsidRPr="00EC41E5">
        <w:rPr>
          <w:bCs/>
          <w:color w:val="000000"/>
          <w:spacing w:val="-2"/>
          <w:sz w:val="28"/>
          <w:szCs w:val="28"/>
        </w:rPr>
        <w:t>суверенітету</w:t>
      </w:r>
      <w:proofErr w:type="spellEnd"/>
      <w:r w:rsidRPr="00EC41E5">
        <w:rPr>
          <w:bCs/>
          <w:color w:val="000000"/>
          <w:spacing w:val="-2"/>
          <w:sz w:val="28"/>
          <w:szCs w:val="28"/>
        </w:rPr>
        <w:t xml:space="preserve"> та територіальної </w:t>
      </w:r>
      <w:proofErr w:type="spellStart"/>
      <w:r w:rsidRPr="00EC41E5">
        <w:rPr>
          <w:bCs/>
          <w:color w:val="000000"/>
          <w:spacing w:val="-2"/>
          <w:sz w:val="28"/>
          <w:szCs w:val="28"/>
        </w:rPr>
        <w:t>цілісності</w:t>
      </w:r>
      <w:proofErr w:type="spellEnd"/>
      <w:r w:rsidRPr="00EC41E5">
        <w:rPr>
          <w:bCs/>
          <w:color w:val="000000"/>
          <w:spacing w:val="-2"/>
          <w:sz w:val="28"/>
          <w:szCs w:val="28"/>
        </w:rPr>
        <w:t xml:space="preserve"> України;</w:t>
      </w:r>
    </w:p>
    <w:p w14:paraId="4AAFB6E4" w14:textId="77777777" w:rsidR="00AF33A1" w:rsidRPr="00947A81"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смерть особи (з </w:t>
      </w:r>
      <w:proofErr w:type="spellStart"/>
      <w:r w:rsidRPr="00EC41E5">
        <w:rPr>
          <w:bCs/>
          <w:color w:val="000000"/>
          <w:spacing w:val="-2"/>
          <w:sz w:val="28"/>
          <w:szCs w:val="28"/>
        </w:rPr>
        <w:t>пред’явленням</w:t>
      </w:r>
      <w:proofErr w:type="spellEnd"/>
      <w:r w:rsidRPr="00EC41E5">
        <w:rPr>
          <w:bCs/>
          <w:color w:val="000000"/>
          <w:spacing w:val="-2"/>
          <w:sz w:val="28"/>
          <w:szCs w:val="28"/>
        </w:rPr>
        <w:t xml:space="preserve"> </w:t>
      </w:r>
      <w:proofErr w:type="spellStart"/>
      <w:r w:rsidRPr="00EC41E5">
        <w:rPr>
          <w:bCs/>
          <w:color w:val="000000"/>
          <w:spacing w:val="-2"/>
          <w:sz w:val="28"/>
          <w:szCs w:val="28"/>
        </w:rPr>
        <w:t>оригіналу</w:t>
      </w:r>
      <w:proofErr w:type="spellEnd"/>
      <w:r w:rsidRPr="00EC41E5">
        <w:rPr>
          <w:bCs/>
          <w:color w:val="000000"/>
          <w:spacing w:val="-2"/>
          <w:sz w:val="28"/>
          <w:szCs w:val="28"/>
        </w:rPr>
        <w:t xml:space="preserve">) та документ, </w:t>
      </w:r>
      <w:proofErr w:type="spellStart"/>
      <w:r w:rsidRPr="00EC41E5">
        <w:rPr>
          <w:bCs/>
          <w:color w:val="000000"/>
          <w:spacing w:val="-2"/>
          <w:sz w:val="28"/>
          <w:szCs w:val="28"/>
        </w:rPr>
        <w:t>що</w:t>
      </w:r>
      <w:proofErr w:type="spellEnd"/>
      <w:r w:rsidRPr="00EC41E5">
        <w:rPr>
          <w:bCs/>
          <w:color w:val="000000"/>
          <w:spacing w:val="-2"/>
          <w:sz w:val="28"/>
          <w:szCs w:val="28"/>
        </w:rPr>
        <w:t xml:space="preserve"> </w:t>
      </w:r>
      <w:proofErr w:type="spellStart"/>
      <w:r w:rsidRPr="00EC41E5">
        <w:rPr>
          <w:bCs/>
          <w:color w:val="000000"/>
          <w:spacing w:val="-2"/>
          <w:sz w:val="28"/>
          <w:szCs w:val="28"/>
        </w:rPr>
        <w:t>підтверджує</w:t>
      </w:r>
      <w:proofErr w:type="spellEnd"/>
      <w:r w:rsidRPr="00EC41E5">
        <w:rPr>
          <w:bCs/>
          <w:color w:val="000000"/>
          <w:spacing w:val="-2"/>
          <w:sz w:val="28"/>
          <w:szCs w:val="28"/>
        </w:rPr>
        <w:t xml:space="preserve"> смерть;</w:t>
      </w:r>
    </w:p>
    <w:p w14:paraId="520816A3"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документів</w:t>
      </w:r>
      <w:proofErr w:type="spellEnd"/>
      <w:r w:rsidRPr="00EC41E5">
        <w:rPr>
          <w:bCs/>
          <w:color w:val="000000"/>
          <w:spacing w:val="-2"/>
          <w:sz w:val="28"/>
          <w:szCs w:val="28"/>
        </w:rPr>
        <w:t xml:space="preserve">, </w:t>
      </w:r>
      <w:proofErr w:type="spellStart"/>
      <w:r w:rsidRPr="00EC41E5">
        <w:rPr>
          <w:bCs/>
          <w:color w:val="000000"/>
          <w:spacing w:val="-2"/>
          <w:sz w:val="28"/>
          <w:szCs w:val="28"/>
        </w:rPr>
        <w:t>що</w:t>
      </w:r>
      <w:proofErr w:type="spellEnd"/>
      <w:r w:rsidRPr="00EC41E5">
        <w:rPr>
          <w:bCs/>
          <w:color w:val="000000"/>
          <w:spacing w:val="-2"/>
          <w:sz w:val="28"/>
          <w:szCs w:val="28"/>
        </w:rPr>
        <w:t xml:space="preserve"> </w:t>
      </w:r>
      <w:proofErr w:type="spellStart"/>
      <w:r w:rsidRPr="00EC41E5">
        <w:rPr>
          <w:bCs/>
          <w:color w:val="000000"/>
          <w:spacing w:val="-2"/>
          <w:sz w:val="28"/>
          <w:szCs w:val="28"/>
        </w:rPr>
        <w:t>підтверджують</w:t>
      </w:r>
      <w:proofErr w:type="spellEnd"/>
      <w:r w:rsidRPr="00EC41E5">
        <w:rPr>
          <w:bCs/>
          <w:color w:val="000000"/>
          <w:spacing w:val="-2"/>
          <w:sz w:val="28"/>
          <w:szCs w:val="28"/>
        </w:rPr>
        <w:t xml:space="preserve"> </w:t>
      </w:r>
      <w:proofErr w:type="spellStart"/>
      <w:r w:rsidRPr="00EC41E5">
        <w:rPr>
          <w:bCs/>
          <w:color w:val="000000"/>
          <w:spacing w:val="-2"/>
          <w:sz w:val="28"/>
          <w:szCs w:val="28"/>
        </w:rPr>
        <w:t>родинні</w:t>
      </w:r>
      <w:proofErr w:type="spellEnd"/>
      <w:r w:rsidRPr="00EC41E5">
        <w:rPr>
          <w:bCs/>
          <w:color w:val="000000"/>
          <w:spacing w:val="-2"/>
          <w:sz w:val="28"/>
          <w:szCs w:val="28"/>
        </w:rPr>
        <w:t xml:space="preserve"> </w:t>
      </w:r>
      <w:proofErr w:type="spellStart"/>
      <w:r w:rsidRPr="00EC41E5">
        <w:rPr>
          <w:bCs/>
          <w:color w:val="000000"/>
          <w:spacing w:val="-2"/>
          <w:sz w:val="28"/>
          <w:szCs w:val="28"/>
        </w:rPr>
        <w:t>стосунки</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w:t>
      </w:r>
      <w:proofErr w:type="spellStart"/>
      <w:r w:rsidRPr="00EC41E5">
        <w:rPr>
          <w:bCs/>
          <w:color w:val="000000"/>
          <w:spacing w:val="-2"/>
          <w:sz w:val="28"/>
          <w:szCs w:val="28"/>
        </w:rPr>
        <w:t>одруження</w:t>
      </w:r>
      <w:proofErr w:type="spellEnd"/>
      <w:r w:rsidRPr="00EC41E5">
        <w:rPr>
          <w:bCs/>
          <w:color w:val="000000"/>
          <w:spacing w:val="-2"/>
          <w:sz w:val="28"/>
          <w:szCs w:val="28"/>
        </w:rPr>
        <w:t xml:space="preserve">, </w:t>
      </w:r>
      <w:proofErr w:type="spellStart"/>
      <w:r w:rsidRPr="00EC41E5">
        <w:rPr>
          <w:bCs/>
          <w:color w:val="000000"/>
          <w:spacing w:val="-2"/>
          <w:sz w:val="28"/>
          <w:szCs w:val="28"/>
        </w:rPr>
        <w:t>свідоцтва</w:t>
      </w:r>
      <w:proofErr w:type="spellEnd"/>
      <w:r w:rsidRPr="00EC41E5">
        <w:rPr>
          <w:bCs/>
          <w:color w:val="000000"/>
          <w:spacing w:val="-2"/>
          <w:sz w:val="28"/>
          <w:szCs w:val="28"/>
        </w:rPr>
        <w:t xml:space="preserve"> про </w:t>
      </w:r>
      <w:proofErr w:type="spellStart"/>
      <w:r w:rsidRPr="00EC41E5">
        <w:rPr>
          <w:bCs/>
          <w:color w:val="000000"/>
          <w:spacing w:val="-2"/>
          <w:sz w:val="28"/>
          <w:szCs w:val="28"/>
        </w:rPr>
        <w:t>народження</w:t>
      </w:r>
      <w:proofErr w:type="spellEnd"/>
      <w:r w:rsidRPr="00EC41E5">
        <w:rPr>
          <w:bCs/>
          <w:color w:val="000000"/>
          <w:spacing w:val="-2"/>
          <w:sz w:val="28"/>
          <w:szCs w:val="28"/>
        </w:rPr>
        <w:t>);</w:t>
      </w:r>
    </w:p>
    <w:p w14:paraId="1B594295" w14:textId="77777777" w:rsidR="00AF33A1" w:rsidRDefault="00AF33A1" w:rsidP="00AF33A1">
      <w:pPr>
        <w:tabs>
          <w:tab w:val="left" w:pos="5865"/>
        </w:tabs>
        <w:rPr>
          <w:sz w:val="28"/>
          <w:szCs w:val="28"/>
          <w:lang w:val="uk-UA"/>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реквізити</w:t>
      </w:r>
      <w:proofErr w:type="spellEnd"/>
      <w:r w:rsidRPr="00EC41E5">
        <w:rPr>
          <w:bCs/>
          <w:color w:val="000000"/>
          <w:spacing w:val="-2"/>
          <w:sz w:val="28"/>
          <w:szCs w:val="28"/>
        </w:rPr>
        <w:t xml:space="preserve"> </w:t>
      </w:r>
      <w:proofErr w:type="spellStart"/>
      <w:r w:rsidRPr="00EC41E5">
        <w:rPr>
          <w:bCs/>
          <w:color w:val="000000"/>
          <w:spacing w:val="-2"/>
          <w:sz w:val="28"/>
          <w:szCs w:val="28"/>
        </w:rPr>
        <w:t>рахунку</w:t>
      </w:r>
      <w:proofErr w:type="spellEnd"/>
      <w:r w:rsidRPr="00EC41E5">
        <w:rPr>
          <w:bCs/>
          <w:color w:val="000000"/>
          <w:spacing w:val="-2"/>
          <w:sz w:val="28"/>
          <w:szCs w:val="28"/>
        </w:rPr>
        <w:t xml:space="preserve"> банку, за </w:t>
      </w:r>
      <w:proofErr w:type="spellStart"/>
      <w:r w:rsidRPr="00EC41E5">
        <w:rPr>
          <w:bCs/>
          <w:color w:val="000000"/>
          <w:spacing w:val="-2"/>
          <w:sz w:val="28"/>
          <w:szCs w:val="28"/>
        </w:rPr>
        <w:t>якими</w:t>
      </w:r>
      <w:proofErr w:type="spellEnd"/>
      <w:r w:rsidRPr="00EC41E5">
        <w:rPr>
          <w:bCs/>
          <w:color w:val="000000"/>
          <w:spacing w:val="-2"/>
          <w:sz w:val="28"/>
          <w:szCs w:val="28"/>
        </w:rPr>
        <w:t xml:space="preserve"> </w:t>
      </w:r>
      <w:proofErr w:type="spellStart"/>
      <w:r w:rsidRPr="00EC41E5">
        <w:rPr>
          <w:bCs/>
          <w:color w:val="000000"/>
          <w:spacing w:val="-2"/>
          <w:sz w:val="28"/>
          <w:szCs w:val="28"/>
        </w:rPr>
        <w:t>здійснюється</w:t>
      </w:r>
      <w:proofErr w:type="spellEnd"/>
      <w:r w:rsidRPr="00EC41E5">
        <w:rPr>
          <w:bCs/>
          <w:color w:val="000000"/>
          <w:spacing w:val="-2"/>
          <w:sz w:val="28"/>
          <w:szCs w:val="28"/>
        </w:rPr>
        <w:t xml:space="preserve"> </w:t>
      </w:r>
      <w:proofErr w:type="spellStart"/>
      <w:r w:rsidRPr="00EC41E5">
        <w:rPr>
          <w:bCs/>
          <w:color w:val="000000"/>
          <w:spacing w:val="-2"/>
          <w:sz w:val="28"/>
          <w:szCs w:val="28"/>
        </w:rPr>
        <w:t>перерахування</w:t>
      </w:r>
      <w:proofErr w:type="spellEnd"/>
      <w:r w:rsidRPr="00EC41E5">
        <w:rPr>
          <w:bCs/>
          <w:color w:val="000000"/>
          <w:spacing w:val="-2"/>
          <w:sz w:val="28"/>
          <w:szCs w:val="28"/>
        </w:rPr>
        <w:t xml:space="preserve"> </w:t>
      </w:r>
      <w:proofErr w:type="spellStart"/>
      <w:r w:rsidRPr="00EC41E5">
        <w:rPr>
          <w:bCs/>
          <w:color w:val="000000"/>
          <w:spacing w:val="-2"/>
          <w:sz w:val="28"/>
          <w:szCs w:val="28"/>
        </w:rPr>
        <w:t>коштів</w:t>
      </w:r>
      <w:proofErr w:type="spellEnd"/>
      <w:r w:rsidRPr="00EC41E5">
        <w:rPr>
          <w:bCs/>
          <w:color w:val="000000"/>
          <w:spacing w:val="-2"/>
          <w:sz w:val="28"/>
          <w:szCs w:val="28"/>
        </w:rPr>
        <w:t>.</w:t>
      </w:r>
      <w:r w:rsidRPr="00EA002D">
        <w:rPr>
          <w:sz w:val="28"/>
          <w:szCs w:val="28"/>
          <w:lang w:val="uk-UA"/>
        </w:rPr>
        <w:t xml:space="preserve">    </w:t>
      </w:r>
      <w:r>
        <w:rPr>
          <w:sz w:val="28"/>
          <w:szCs w:val="28"/>
          <w:lang w:val="uk-UA"/>
        </w:rPr>
        <w:t xml:space="preserve">         </w:t>
      </w:r>
    </w:p>
    <w:p w14:paraId="4A5C2006" w14:textId="30E57BBF" w:rsidR="00AF33A1" w:rsidRPr="00EA002D" w:rsidRDefault="00AF33A1" w:rsidP="00AF33A1">
      <w:pPr>
        <w:tabs>
          <w:tab w:val="left" w:pos="5865"/>
        </w:tabs>
        <w:jc w:val="both"/>
        <w:rPr>
          <w:sz w:val="28"/>
          <w:szCs w:val="28"/>
          <w:lang w:val="uk-UA"/>
        </w:rPr>
      </w:pPr>
      <w:r w:rsidRPr="00EA002D">
        <w:rPr>
          <w:sz w:val="28"/>
          <w:szCs w:val="28"/>
          <w:lang w:val="uk-UA"/>
        </w:rPr>
        <w:lastRenderedPageBreak/>
        <w:t xml:space="preserve">           </w:t>
      </w:r>
      <w:r w:rsidRPr="00EA002D">
        <w:rPr>
          <w:color w:val="000000"/>
          <w:sz w:val="28"/>
          <w:szCs w:val="28"/>
          <w:lang w:val="uk-UA"/>
        </w:rPr>
        <w:t>Надання одноразової фінансової допомоги</w:t>
      </w:r>
      <w:r>
        <w:rPr>
          <w:color w:val="000000"/>
          <w:sz w:val="28"/>
          <w:szCs w:val="28"/>
          <w:lang w:val="uk-UA"/>
        </w:rPr>
        <w:t xml:space="preserve"> </w:t>
      </w:r>
      <w:r w:rsidRPr="00EA002D">
        <w:rPr>
          <w:color w:val="000000"/>
          <w:sz w:val="28"/>
          <w:szCs w:val="28"/>
          <w:lang w:val="uk-UA"/>
        </w:rPr>
        <w:t>5</w:t>
      </w:r>
      <w:r>
        <w:rPr>
          <w:color w:val="000000"/>
          <w:sz w:val="28"/>
          <w:szCs w:val="28"/>
          <w:lang w:val="uk-UA"/>
        </w:rPr>
        <w:t xml:space="preserve">,0 </w:t>
      </w:r>
      <w:proofErr w:type="spellStart"/>
      <w:r>
        <w:rPr>
          <w:color w:val="000000"/>
          <w:sz w:val="28"/>
          <w:szCs w:val="28"/>
          <w:lang w:val="uk-UA"/>
        </w:rPr>
        <w:t>тис.грн</w:t>
      </w:r>
      <w:proofErr w:type="spellEnd"/>
      <w:r>
        <w:rPr>
          <w:color w:val="000000"/>
          <w:sz w:val="28"/>
          <w:szCs w:val="28"/>
          <w:lang w:val="uk-UA"/>
        </w:rPr>
        <w:t xml:space="preserve">. </w:t>
      </w:r>
      <w:r w:rsidRPr="00EA002D">
        <w:rPr>
          <w:color w:val="000000"/>
          <w:sz w:val="28"/>
          <w:szCs w:val="28"/>
          <w:lang w:val="uk-UA"/>
        </w:rPr>
        <w:t>військовослужбовцям (жителям) Березнянської селищної територіальної громади для більш якісного лікування, постраждалих під час проведення військових дій,  та їх реабілітаці</w:t>
      </w:r>
      <w:r w:rsidR="00DD3CD0">
        <w:rPr>
          <w:color w:val="000000"/>
          <w:sz w:val="28"/>
          <w:szCs w:val="28"/>
          <w:lang w:val="uk-UA"/>
        </w:rPr>
        <w:t>ї</w:t>
      </w:r>
      <w:r w:rsidRPr="00EA002D">
        <w:rPr>
          <w:color w:val="000000"/>
          <w:sz w:val="28"/>
          <w:szCs w:val="28"/>
          <w:lang w:val="uk-UA"/>
        </w:rPr>
        <w:t>, що брали  (беруть) участь в захисті України</w:t>
      </w:r>
      <w:r w:rsidRPr="00431FE5">
        <w:rPr>
          <w:color w:val="000000"/>
          <w:sz w:val="20"/>
          <w:szCs w:val="20"/>
          <w:lang w:val="uk-UA"/>
        </w:rPr>
        <w:t>.</w:t>
      </w:r>
      <w:r w:rsidRPr="00EA002D">
        <w:rPr>
          <w:bCs/>
          <w:color w:val="000000"/>
          <w:spacing w:val="-2"/>
          <w:sz w:val="28"/>
          <w:szCs w:val="28"/>
          <w:lang w:val="uk-UA"/>
        </w:rPr>
        <w:t>:</w:t>
      </w:r>
    </w:p>
    <w:p w14:paraId="4B457479"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r w:rsidRPr="00EC41E5">
        <w:rPr>
          <w:bCs/>
          <w:color w:val="000000"/>
          <w:spacing w:val="-2"/>
          <w:sz w:val="28"/>
          <w:szCs w:val="28"/>
        </w:rPr>
        <w:t xml:space="preserve">заяви </w:t>
      </w:r>
      <w:r w:rsidRPr="00EA002D">
        <w:rPr>
          <w:color w:val="000000"/>
          <w:sz w:val="28"/>
          <w:szCs w:val="28"/>
          <w:lang w:val="uk-UA"/>
        </w:rPr>
        <w:t>військовослужбовця</w:t>
      </w:r>
      <w:r>
        <w:rPr>
          <w:color w:val="000000"/>
          <w:sz w:val="28"/>
          <w:szCs w:val="28"/>
          <w:lang w:val="uk-UA"/>
        </w:rPr>
        <w:t xml:space="preserve"> - жителя </w:t>
      </w:r>
      <w:r w:rsidRPr="00EA002D">
        <w:rPr>
          <w:color w:val="000000"/>
          <w:sz w:val="28"/>
          <w:szCs w:val="28"/>
          <w:lang w:val="uk-UA"/>
        </w:rPr>
        <w:t>Березнянської селищної територіальної громади</w:t>
      </w:r>
      <w:r w:rsidRPr="00EC41E5">
        <w:rPr>
          <w:bCs/>
          <w:color w:val="000000"/>
          <w:spacing w:val="-2"/>
          <w:sz w:val="28"/>
          <w:szCs w:val="28"/>
        </w:rPr>
        <w:t>;</w:t>
      </w:r>
    </w:p>
    <w:p w14:paraId="42922E2F"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w:t>
      </w:r>
      <w:r>
        <w:rPr>
          <w:bCs/>
          <w:color w:val="000000"/>
          <w:spacing w:val="-2"/>
          <w:sz w:val="28"/>
          <w:szCs w:val="28"/>
        </w:rPr>
        <w:t>ія</w:t>
      </w:r>
      <w:proofErr w:type="spellEnd"/>
      <w:r>
        <w:rPr>
          <w:bCs/>
          <w:color w:val="000000"/>
          <w:spacing w:val="-2"/>
          <w:sz w:val="28"/>
          <w:szCs w:val="28"/>
        </w:rPr>
        <w:t xml:space="preserve"> паспорта </w:t>
      </w:r>
      <w:proofErr w:type="spellStart"/>
      <w:r>
        <w:rPr>
          <w:bCs/>
          <w:color w:val="000000"/>
          <w:spacing w:val="-2"/>
          <w:sz w:val="28"/>
          <w:szCs w:val="28"/>
        </w:rPr>
        <w:t>громадянина</w:t>
      </w:r>
      <w:proofErr w:type="spellEnd"/>
      <w:r>
        <w:rPr>
          <w:bCs/>
          <w:color w:val="000000"/>
          <w:spacing w:val="-2"/>
          <w:sz w:val="28"/>
          <w:szCs w:val="28"/>
        </w:rPr>
        <w:t xml:space="preserve"> України</w:t>
      </w:r>
      <w:r w:rsidRPr="00EC41E5">
        <w:rPr>
          <w:bCs/>
          <w:color w:val="000000"/>
          <w:spacing w:val="-2"/>
          <w:sz w:val="28"/>
          <w:szCs w:val="28"/>
        </w:rPr>
        <w:t xml:space="preserve">, яка </w:t>
      </w:r>
      <w:proofErr w:type="spellStart"/>
      <w:r w:rsidRPr="00EC41E5">
        <w:rPr>
          <w:bCs/>
          <w:color w:val="000000"/>
          <w:spacing w:val="-2"/>
          <w:sz w:val="28"/>
          <w:szCs w:val="28"/>
        </w:rPr>
        <w:t>подає</w:t>
      </w:r>
      <w:proofErr w:type="spellEnd"/>
      <w:r w:rsidRPr="00EC41E5">
        <w:rPr>
          <w:bCs/>
          <w:color w:val="000000"/>
          <w:spacing w:val="-2"/>
          <w:sz w:val="28"/>
          <w:szCs w:val="28"/>
        </w:rPr>
        <w:t xml:space="preserve"> </w:t>
      </w:r>
      <w:proofErr w:type="spellStart"/>
      <w:r w:rsidRPr="00EC41E5">
        <w:rPr>
          <w:bCs/>
          <w:color w:val="000000"/>
          <w:spacing w:val="-2"/>
          <w:sz w:val="28"/>
          <w:szCs w:val="28"/>
        </w:rPr>
        <w:t>заяву</w:t>
      </w:r>
      <w:proofErr w:type="spellEnd"/>
      <w:r w:rsidRPr="00EC41E5">
        <w:rPr>
          <w:bCs/>
          <w:color w:val="000000"/>
          <w:spacing w:val="-2"/>
          <w:sz w:val="28"/>
          <w:szCs w:val="28"/>
        </w:rPr>
        <w:t xml:space="preserve"> </w:t>
      </w:r>
      <w:proofErr w:type="spellStart"/>
      <w:r w:rsidRPr="00EC41E5">
        <w:rPr>
          <w:bCs/>
          <w:color w:val="000000"/>
          <w:spacing w:val="-2"/>
          <w:sz w:val="28"/>
          <w:szCs w:val="28"/>
        </w:rPr>
        <w:t>або</w:t>
      </w:r>
      <w:proofErr w:type="spellEnd"/>
      <w:r w:rsidRPr="00EC41E5">
        <w:rPr>
          <w:bCs/>
          <w:color w:val="000000"/>
          <w:spacing w:val="-2"/>
          <w:sz w:val="28"/>
          <w:szCs w:val="28"/>
        </w:rPr>
        <w:t xml:space="preserve"> ІD-</w:t>
      </w:r>
      <w:proofErr w:type="spellStart"/>
      <w:r w:rsidRPr="00EC41E5">
        <w:rPr>
          <w:bCs/>
          <w:color w:val="000000"/>
          <w:spacing w:val="-2"/>
          <w:sz w:val="28"/>
          <w:szCs w:val="28"/>
        </w:rPr>
        <w:t>картки</w:t>
      </w:r>
      <w:proofErr w:type="spellEnd"/>
      <w:r w:rsidRPr="00EC41E5">
        <w:rPr>
          <w:bCs/>
          <w:color w:val="000000"/>
          <w:spacing w:val="-2"/>
          <w:sz w:val="28"/>
          <w:szCs w:val="28"/>
        </w:rPr>
        <w:t xml:space="preserve"> з </w:t>
      </w:r>
      <w:proofErr w:type="spellStart"/>
      <w:r w:rsidRPr="00EC41E5">
        <w:rPr>
          <w:bCs/>
          <w:color w:val="000000"/>
          <w:spacing w:val="-2"/>
          <w:sz w:val="28"/>
          <w:szCs w:val="28"/>
        </w:rPr>
        <w:t>підтверджуючим</w:t>
      </w:r>
      <w:proofErr w:type="spellEnd"/>
      <w:r w:rsidRPr="00EC41E5">
        <w:rPr>
          <w:bCs/>
          <w:color w:val="000000"/>
          <w:spacing w:val="-2"/>
          <w:sz w:val="28"/>
          <w:szCs w:val="28"/>
        </w:rPr>
        <w:t xml:space="preserve"> документом про </w:t>
      </w:r>
      <w:proofErr w:type="spellStart"/>
      <w:r w:rsidRPr="00EC41E5">
        <w:rPr>
          <w:bCs/>
          <w:color w:val="000000"/>
          <w:spacing w:val="-2"/>
          <w:sz w:val="28"/>
          <w:szCs w:val="28"/>
        </w:rPr>
        <w:t>місце</w:t>
      </w:r>
      <w:proofErr w:type="spellEnd"/>
      <w:r w:rsidRPr="00EC41E5">
        <w:rPr>
          <w:bCs/>
          <w:color w:val="000000"/>
          <w:spacing w:val="-2"/>
          <w:sz w:val="28"/>
          <w:szCs w:val="28"/>
        </w:rPr>
        <w:t xml:space="preserve"> </w:t>
      </w:r>
      <w:proofErr w:type="spellStart"/>
      <w:r w:rsidRPr="00EC41E5">
        <w:rPr>
          <w:bCs/>
          <w:color w:val="000000"/>
          <w:spacing w:val="-2"/>
          <w:sz w:val="28"/>
          <w:szCs w:val="28"/>
        </w:rPr>
        <w:t>проживання</w:t>
      </w:r>
      <w:proofErr w:type="spellEnd"/>
      <w:r w:rsidRPr="00EC41E5">
        <w:rPr>
          <w:bCs/>
          <w:color w:val="000000"/>
          <w:spacing w:val="-2"/>
          <w:sz w:val="28"/>
          <w:szCs w:val="28"/>
        </w:rPr>
        <w:t xml:space="preserve"> </w:t>
      </w:r>
      <w:proofErr w:type="gramStart"/>
      <w:r w:rsidRPr="00EC41E5">
        <w:rPr>
          <w:bCs/>
          <w:color w:val="000000"/>
          <w:spacing w:val="-2"/>
          <w:sz w:val="28"/>
          <w:szCs w:val="28"/>
        </w:rPr>
        <w:t>особи ;</w:t>
      </w:r>
      <w:proofErr w:type="gramEnd"/>
    </w:p>
    <w:p w14:paraId="7D028DF2"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про </w:t>
      </w:r>
      <w:proofErr w:type="spellStart"/>
      <w:r w:rsidRPr="00EC41E5">
        <w:rPr>
          <w:bCs/>
          <w:color w:val="000000"/>
          <w:spacing w:val="-2"/>
          <w:sz w:val="28"/>
          <w:szCs w:val="28"/>
        </w:rPr>
        <w:t>присвоєння</w:t>
      </w:r>
      <w:proofErr w:type="spellEnd"/>
      <w:r w:rsidRPr="00EC41E5">
        <w:rPr>
          <w:bCs/>
          <w:color w:val="000000"/>
          <w:spacing w:val="-2"/>
          <w:sz w:val="28"/>
          <w:szCs w:val="28"/>
        </w:rPr>
        <w:t xml:space="preserve"> </w:t>
      </w:r>
      <w:proofErr w:type="spellStart"/>
      <w:r w:rsidRPr="00EC41E5">
        <w:rPr>
          <w:bCs/>
          <w:color w:val="000000"/>
          <w:spacing w:val="-2"/>
          <w:sz w:val="28"/>
          <w:szCs w:val="28"/>
        </w:rPr>
        <w:t>ідентифікаційного</w:t>
      </w:r>
      <w:proofErr w:type="spellEnd"/>
      <w:r w:rsidRPr="00EC41E5">
        <w:rPr>
          <w:bCs/>
          <w:color w:val="000000"/>
          <w:spacing w:val="-2"/>
          <w:sz w:val="28"/>
          <w:szCs w:val="28"/>
        </w:rPr>
        <w:t xml:space="preserve"> номера;</w:t>
      </w:r>
    </w:p>
    <w:p w14:paraId="660C8B0D" w14:textId="77777777" w:rsidR="00AF33A1" w:rsidRPr="00EC41E5"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копії</w:t>
      </w:r>
      <w:proofErr w:type="spellEnd"/>
      <w:r w:rsidRPr="00EC41E5">
        <w:rPr>
          <w:bCs/>
          <w:color w:val="000000"/>
          <w:spacing w:val="-2"/>
          <w:sz w:val="28"/>
          <w:szCs w:val="28"/>
        </w:rPr>
        <w:t xml:space="preserve"> </w:t>
      </w:r>
      <w:proofErr w:type="spellStart"/>
      <w:r w:rsidRPr="00EC41E5">
        <w:rPr>
          <w:bCs/>
          <w:color w:val="000000"/>
          <w:spacing w:val="-2"/>
          <w:sz w:val="28"/>
          <w:szCs w:val="28"/>
        </w:rPr>
        <w:t>довідки</w:t>
      </w:r>
      <w:proofErr w:type="spellEnd"/>
      <w:r w:rsidRPr="00EC41E5">
        <w:rPr>
          <w:bCs/>
          <w:color w:val="000000"/>
          <w:spacing w:val="-2"/>
          <w:sz w:val="28"/>
          <w:szCs w:val="28"/>
        </w:rPr>
        <w:t xml:space="preserve"> компетентного органу про </w:t>
      </w:r>
      <w:proofErr w:type="spellStart"/>
      <w:r w:rsidRPr="00EC41E5">
        <w:rPr>
          <w:bCs/>
          <w:color w:val="000000"/>
          <w:spacing w:val="-2"/>
          <w:sz w:val="28"/>
          <w:szCs w:val="28"/>
        </w:rPr>
        <w:t>безпосередню</w:t>
      </w:r>
      <w:proofErr w:type="spellEnd"/>
      <w:r w:rsidRPr="00EC41E5">
        <w:rPr>
          <w:bCs/>
          <w:color w:val="000000"/>
          <w:spacing w:val="-2"/>
          <w:sz w:val="28"/>
          <w:szCs w:val="28"/>
        </w:rPr>
        <w:t xml:space="preserve"> участь особи в ООС </w:t>
      </w:r>
      <w:proofErr w:type="spellStart"/>
      <w:r w:rsidRPr="00EC41E5">
        <w:rPr>
          <w:bCs/>
          <w:color w:val="000000"/>
          <w:spacing w:val="-2"/>
          <w:sz w:val="28"/>
          <w:szCs w:val="28"/>
        </w:rPr>
        <w:t>чи</w:t>
      </w:r>
      <w:proofErr w:type="spellEnd"/>
      <w:r w:rsidRPr="00EC41E5">
        <w:rPr>
          <w:bCs/>
          <w:color w:val="000000"/>
          <w:spacing w:val="-2"/>
          <w:sz w:val="28"/>
          <w:szCs w:val="28"/>
        </w:rPr>
        <w:t xml:space="preserve"> на </w:t>
      </w:r>
      <w:proofErr w:type="spellStart"/>
      <w:r w:rsidRPr="00EC41E5">
        <w:rPr>
          <w:bCs/>
          <w:color w:val="000000"/>
          <w:spacing w:val="-2"/>
          <w:sz w:val="28"/>
          <w:szCs w:val="28"/>
        </w:rPr>
        <w:t>особливий</w:t>
      </w:r>
      <w:proofErr w:type="spellEnd"/>
      <w:r w:rsidRPr="00EC41E5">
        <w:rPr>
          <w:bCs/>
          <w:color w:val="000000"/>
          <w:spacing w:val="-2"/>
          <w:sz w:val="28"/>
          <w:szCs w:val="28"/>
        </w:rPr>
        <w:t xml:space="preserve"> період, </w:t>
      </w:r>
      <w:proofErr w:type="spellStart"/>
      <w:r w:rsidRPr="00EC41E5">
        <w:rPr>
          <w:bCs/>
          <w:color w:val="000000"/>
          <w:spacing w:val="-2"/>
          <w:sz w:val="28"/>
          <w:szCs w:val="28"/>
        </w:rPr>
        <w:t>забезпеченні</w:t>
      </w:r>
      <w:proofErr w:type="spellEnd"/>
      <w:r w:rsidRPr="00EC41E5">
        <w:rPr>
          <w:bCs/>
          <w:color w:val="000000"/>
          <w:spacing w:val="-2"/>
          <w:sz w:val="28"/>
          <w:szCs w:val="28"/>
        </w:rPr>
        <w:t xml:space="preserve"> </w:t>
      </w:r>
      <w:proofErr w:type="spellStart"/>
      <w:r w:rsidRPr="00EC41E5">
        <w:rPr>
          <w:bCs/>
          <w:color w:val="000000"/>
          <w:spacing w:val="-2"/>
          <w:sz w:val="28"/>
          <w:szCs w:val="28"/>
        </w:rPr>
        <w:t>її</w:t>
      </w:r>
      <w:proofErr w:type="spellEnd"/>
      <w:r w:rsidRPr="00EC41E5">
        <w:rPr>
          <w:bCs/>
          <w:color w:val="000000"/>
          <w:spacing w:val="-2"/>
          <w:sz w:val="28"/>
          <w:szCs w:val="28"/>
        </w:rPr>
        <w:t xml:space="preserve"> </w:t>
      </w:r>
      <w:proofErr w:type="spellStart"/>
      <w:r w:rsidRPr="00EC41E5">
        <w:rPr>
          <w:bCs/>
          <w:color w:val="000000"/>
          <w:spacing w:val="-2"/>
          <w:sz w:val="28"/>
          <w:szCs w:val="28"/>
        </w:rPr>
        <w:t>проведення</w:t>
      </w:r>
      <w:proofErr w:type="spellEnd"/>
      <w:r w:rsidRPr="00EC41E5">
        <w:rPr>
          <w:bCs/>
          <w:color w:val="000000"/>
          <w:spacing w:val="-2"/>
          <w:sz w:val="28"/>
          <w:szCs w:val="28"/>
        </w:rPr>
        <w:t xml:space="preserve"> і </w:t>
      </w:r>
      <w:proofErr w:type="spellStart"/>
      <w:r w:rsidRPr="00EC41E5">
        <w:rPr>
          <w:bCs/>
          <w:color w:val="000000"/>
          <w:spacing w:val="-2"/>
          <w:sz w:val="28"/>
          <w:szCs w:val="28"/>
        </w:rPr>
        <w:t>захисті</w:t>
      </w:r>
      <w:proofErr w:type="spellEnd"/>
      <w:r w:rsidRPr="00EC41E5">
        <w:rPr>
          <w:bCs/>
          <w:color w:val="000000"/>
          <w:spacing w:val="-2"/>
          <w:sz w:val="28"/>
          <w:szCs w:val="28"/>
        </w:rPr>
        <w:t xml:space="preserve"> </w:t>
      </w:r>
      <w:proofErr w:type="spellStart"/>
      <w:r w:rsidRPr="00EC41E5">
        <w:rPr>
          <w:bCs/>
          <w:color w:val="000000"/>
          <w:spacing w:val="-2"/>
          <w:sz w:val="28"/>
          <w:szCs w:val="28"/>
        </w:rPr>
        <w:t>незалежності</w:t>
      </w:r>
      <w:proofErr w:type="spellEnd"/>
      <w:r w:rsidRPr="00EC41E5">
        <w:rPr>
          <w:bCs/>
          <w:color w:val="000000"/>
          <w:spacing w:val="-2"/>
          <w:sz w:val="28"/>
          <w:szCs w:val="28"/>
        </w:rPr>
        <w:t xml:space="preserve">, </w:t>
      </w:r>
      <w:proofErr w:type="spellStart"/>
      <w:r w:rsidRPr="00EC41E5">
        <w:rPr>
          <w:bCs/>
          <w:color w:val="000000"/>
          <w:spacing w:val="-2"/>
          <w:sz w:val="28"/>
          <w:szCs w:val="28"/>
        </w:rPr>
        <w:t>суверенітету</w:t>
      </w:r>
      <w:proofErr w:type="spellEnd"/>
      <w:r w:rsidRPr="00EC41E5">
        <w:rPr>
          <w:bCs/>
          <w:color w:val="000000"/>
          <w:spacing w:val="-2"/>
          <w:sz w:val="28"/>
          <w:szCs w:val="28"/>
        </w:rPr>
        <w:t xml:space="preserve"> та територіальної </w:t>
      </w:r>
      <w:proofErr w:type="spellStart"/>
      <w:r w:rsidRPr="00EC41E5">
        <w:rPr>
          <w:bCs/>
          <w:color w:val="000000"/>
          <w:spacing w:val="-2"/>
          <w:sz w:val="28"/>
          <w:szCs w:val="28"/>
        </w:rPr>
        <w:t>цілісності</w:t>
      </w:r>
      <w:proofErr w:type="spellEnd"/>
      <w:r w:rsidRPr="00EC41E5">
        <w:rPr>
          <w:bCs/>
          <w:color w:val="000000"/>
          <w:spacing w:val="-2"/>
          <w:sz w:val="28"/>
          <w:szCs w:val="28"/>
        </w:rPr>
        <w:t xml:space="preserve"> України;</w:t>
      </w:r>
    </w:p>
    <w:p w14:paraId="0A3F6198" w14:textId="77777777" w:rsidR="00AF33A1" w:rsidRPr="00947A81" w:rsidRDefault="00AF33A1" w:rsidP="00AF33A1">
      <w:pPr>
        <w:tabs>
          <w:tab w:val="left" w:pos="5865"/>
        </w:tabs>
        <w:jc w:val="both"/>
        <w:rPr>
          <w:bCs/>
          <w:color w:val="000000"/>
          <w:spacing w:val="-2"/>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копія</w:t>
      </w:r>
      <w:proofErr w:type="spellEnd"/>
      <w:r w:rsidRPr="00EC41E5">
        <w:rPr>
          <w:bCs/>
          <w:color w:val="000000"/>
          <w:spacing w:val="-2"/>
          <w:sz w:val="28"/>
          <w:szCs w:val="28"/>
        </w:rPr>
        <w:t xml:space="preserve"> </w:t>
      </w:r>
      <w:proofErr w:type="gramStart"/>
      <w:r>
        <w:rPr>
          <w:bCs/>
          <w:color w:val="000000"/>
          <w:spacing w:val="-2"/>
          <w:sz w:val="28"/>
          <w:szCs w:val="28"/>
          <w:lang w:val="uk-UA"/>
        </w:rPr>
        <w:t>анамнезу(</w:t>
      </w:r>
      <w:proofErr w:type="gramEnd"/>
      <w:r>
        <w:rPr>
          <w:bCs/>
          <w:color w:val="000000"/>
          <w:spacing w:val="-2"/>
          <w:sz w:val="28"/>
          <w:szCs w:val="28"/>
          <w:lang w:val="uk-UA"/>
        </w:rPr>
        <w:t>виписка з історії хвороби)</w:t>
      </w:r>
      <w:r w:rsidRPr="00EC41E5">
        <w:rPr>
          <w:bCs/>
          <w:color w:val="000000"/>
          <w:spacing w:val="-2"/>
          <w:sz w:val="28"/>
          <w:szCs w:val="28"/>
        </w:rPr>
        <w:t>;</w:t>
      </w:r>
    </w:p>
    <w:p w14:paraId="3C8FBEF7" w14:textId="77777777" w:rsidR="00AF33A1" w:rsidRPr="00E67054" w:rsidRDefault="00AF33A1" w:rsidP="00E67054">
      <w:pPr>
        <w:tabs>
          <w:tab w:val="left" w:pos="5865"/>
        </w:tabs>
        <w:spacing w:line="360" w:lineRule="auto"/>
        <w:rPr>
          <w:sz w:val="28"/>
          <w:szCs w:val="28"/>
        </w:rPr>
      </w:pPr>
      <w:r w:rsidRPr="00EC41E5">
        <w:rPr>
          <w:bCs/>
          <w:color w:val="000000"/>
          <w:spacing w:val="-2"/>
          <w:sz w:val="28"/>
          <w:szCs w:val="28"/>
        </w:rPr>
        <w:t>-</w:t>
      </w:r>
      <w:r>
        <w:rPr>
          <w:bCs/>
          <w:color w:val="000000"/>
          <w:spacing w:val="-2"/>
          <w:sz w:val="28"/>
          <w:szCs w:val="28"/>
        </w:rPr>
        <w:t xml:space="preserve"> </w:t>
      </w:r>
      <w:proofErr w:type="spellStart"/>
      <w:r w:rsidRPr="00EC41E5">
        <w:rPr>
          <w:bCs/>
          <w:color w:val="000000"/>
          <w:spacing w:val="-2"/>
          <w:sz w:val="28"/>
          <w:szCs w:val="28"/>
        </w:rPr>
        <w:t>реквізити</w:t>
      </w:r>
      <w:proofErr w:type="spellEnd"/>
      <w:r w:rsidRPr="00EC41E5">
        <w:rPr>
          <w:bCs/>
          <w:color w:val="000000"/>
          <w:spacing w:val="-2"/>
          <w:sz w:val="28"/>
          <w:szCs w:val="28"/>
        </w:rPr>
        <w:t xml:space="preserve"> </w:t>
      </w:r>
      <w:proofErr w:type="spellStart"/>
      <w:r w:rsidRPr="00EC41E5">
        <w:rPr>
          <w:bCs/>
          <w:color w:val="000000"/>
          <w:spacing w:val="-2"/>
          <w:sz w:val="28"/>
          <w:szCs w:val="28"/>
        </w:rPr>
        <w:t>рахунку</w:t>
      </w:r>
      <w:proofErr w:type="spellEnd"/>
      <w:r w:rsidRPr="00EC41E5">
        <w:rPr>
          <w:bCs/>
          <w:color w:val="000000"/>
          <w:spacing w:val="-2"/>
          <w:sz w:val="28"/>
          <w:szCs w:val="28"/>
        </w:rPr>
        <w:t xml:space="preserve"> банку, за </w:t>
      </w:r>
      <w:proofErr w:type="spellStart"/>
      <w:r w:rsidRPr="00EC41E5">
        <w:rPr>
          <w:bCs/>
          <w:color w:val="000000"/>
          <w:spacing w:val="-2"/>
          <w:sz w:val="28"/>
          <w:szCs w:val="28"/>
        </w:rPr>
        <w:t>якими</w:t>
      </w:r>
      <w:proofErr w:type="spellEnd"/>
      <w:r w:rsidRPr="00EC41E5">
        <w:rPr>
          <w:bCs/>
          <w:color w:val="000000"/>
          <w:spacing w:val="-2"/>
          <w:sz w:val="28"/>
          <w:szCs w:val="28"/>
        </w:rPr>
        <w:t xml:space="preserve"> </w:t>
      </w:r>
      <w:proofErr w:type="spellStart"/>
      <w:r w:rsidRPr="00EC41E5">
        <w:rPr>
          <w:bCs/>
          <w:color w:val="000000"/>
          <w:spacing w:val="-2"/>
          <w:sz w:val="28"/>
          <w:szCs w:val="28"/>
        </w:rPr>
        <w:t>здійснюється</w:t>
      </w:r>
      <w:proofErr w:type="spellEnd"/>
      <w:r w:rsidRPr="00EC41E5">
        <w:rPr>
          <w:bCs/>
          <w:color w:val="000000"/>
          <w:spacing w:val="-2"/>
          <w:sz w:val="28"/>
          <w:szCs w:val="28"/>
        </w:rPr>
        <w:t xml:space="preserve"> </w:t>
      </w:r>
      <w:proofErr w:type="spellStart"/>
      <w:r w:rsidRPr="00EC41E5">
        <w:rPr>
          <w:bCs/>
          <w:color w:val="000000"/>
          <w:spacing w:val="-2"/>
          <w:sz w:val="28"/>
          <w:szCs w:val="28"/>
        </w:rPr>
        <w:t>перерахування</w:t>
      </w:r>
      <w:proofErr w:type="spellEnd"/>
      <w:r w:rsidRPr="00EC41E5">
        <w:rPr>
          <w:bCs/>
          <w:color w:val="000000"/>
          <w:spacing w:val="-2"/>
          <w:sz w:val="28"/>
          <w:szCs w:val="28"/>
        </w:rPr>
        <w:t xml:space="preserve"> </w:t>
      </w:r>
      <w:proofErr w:type="spellStart"/>
      <w:r w:rsidRPr="00EC41E5">
        <w:rPr>
          <w:bCs/>
          <w:color w:val="000000"/>
          <w:spacing w:val="-2"/>
          <w:sz w:val="28"/>
          <w:szCs w:val="28"/>
        </w:rPr>
        <w:t>коштів</w:t>
      </w:r>
      <w:proofErr w:type="spellEnd"/>
      <w:r w:rsidRPr="00EC41E5">
        <w:rPr>
          <w:bCs/>
          <w:color w:val="000000"/>
          <w:spacing w:val="-2"/>
          <w:sz w:val="28"/>
          <w:szCs w:val="28"/>
        </w:rPr>
        <w:t xml:space="preserve">. </w:t>
      </w:r>
      <w:r w:rsidRPr="00EC41E5">
        <w:rPr>
          <w:sz w:val="28"/>
          <w:szCs w:val="28"/>
        </w:rPr>
        <w:t xml:space="preserve">  </w:t>
      </w:r>
    </w:p>
    <w:p w14:paraId="719DCCCA" w14:textId="77777777" w:rsidR="00AF33A1" w:rsidRDefault="00AF33A1" w:rsidP="00AF33A1">
      <w:pPr>
        <w:shd w:val="clear" w:color="auto" w:fill="FFFFFF"/>
        <w:jc w:val="center"/>
        <w:rPr>
          <w:b/>
          <w:bCs/>
          <w:color w:val="000000"/>
          <w:sz w:val="28"/>
          <w:szCs w:val="28"/>
          <w:lang w:val="uk-UA"/>
        </w:rPr>
      </w:pPr>
      <w:r w:rsidRPr="002D7477">
        <w:rPr>
          <w:b/>
          <w:bCs/>
          <w:color w:val="000000"/>
          <w:sz w:val="28"/>
          <w:szCs w:val="28"/>
          <w:lang w:val="uk-UA"/>
        </w:rPr>
        <w:t xml:space="preserve">Ресурсне забезпечення </w:t>
      </w:r>
      <w:r>
        <w:rPr>
          <w:b/>
          <w:bCs/>
          <w:color w:val="000000"/>
          <w:sz w:val="28"/>
          <w:szCs w:val="28"/>
          <w:lang w:val="uk-UA"/>
        </w:rPr>
        <w:t>П</w:t>
      </w:r>
      <w:r w:rsidRPr="002D7477">
        <w:rPr>
          <w:b/>
          <w:bCs/>
          <w:color w:val="000000"/>
          <w:sz w:val="28"/>
          <w:szCs w:val="28"/>
          <w:lang w:val="uk-UA"/>
        </w:rPr>
        <w:t xml:space="preserve">рограми </w:t>
      </w:r>
    </w:p>
    <w:p w14:paraId="4DC65107" w14:textId="77777777" w:rsidR="00AF33A1" w:rsidRPr="002D7477" w:rsidRDefault="00AF33A1" w:rsidP="00AF33A1">
      <w:pPr>
        <w:shd w:val="clear" w:color="auto" w:fill="FFFFFF"/>
        <w:jc w:val="center"/>
        <w:rPr>
          <w:b/>
          <w:bCs/>
          <w:color w:val="000000"/>
          <w:sz w:val="28"/>
          <w:szCs w:val="28"/>
          <w:lang w:val="uk-UA"/>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58"/>
        <w:gridCol w:w="2496"/>
        <w:gridCol w:w="2422"/>
        <w:gridCol w:w="126"/>
        <w:gridCol w:w="2236"/>
      </w:tblGrid>
      <w:tr w:rsidR="00AF33A1" w:rsidRPr="000F2DC2" w14:paraId="049C614A" w14:textId="77777777" w:rsidTr="00BA57A9">
        <w:trPr>
          <w:cantSplit/>
          <w:trHeight w:val="274"/>
          <w:jc w:val="center"/>
        </w:trPr>
        <w:tc>
          <w:tcPr>
            <w:tcW w:w="2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1F45E5" w14:textId="77777777" w:rsidR="00AF33A1" w:rsidRPr="000F2DC2" w:rsidRDefault="00AF33A1" w:rsidP="00BA57A9">
            <w:pPr>
              <w:spacing w:before="100" w:beforeAutospacing="1" w:after="100" w:afterAutospacing="1"/>
              <w:rPr>
                <w:snapToGrid w:val="0"/>
                <w:color w:val="000000"/>
                <w:sz w:val="28"/>
                <w:szCs w:val="28"/>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коштів</w:t>
            </w:r>
            <w:proofErr w:type="spell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виконання </w:t>
            </w:r>
            <w:proofErr w:type="spellStart"/>
            <w:r w:rsidRPr="000F2DC2">
              <w:rPr>
                <w:snapToGrid w:val="0"/>
                <w:color w:val="000000"/>
                <w:sz w:val="28"/>
                <w:szCs w:val="28"/>
              </w:rPr>
              <w:t>програми</w:t>
            </w:r>
            <w:proofErr w:type="spellEnd"/>
          </w:p>
        </w:tc>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C93F8D" w14:textId="77777777" w:rsidR="00145610" w:rsidRDefault="00AF33A1" w:rsidP="00145610">
            <w:pPr>
              <w:spacing w:before="100" w:beforeAutospacing="1" w:after="100" w:afterAutospacing="1"/>
              <w:jc w:val="center"/>
              <w:rPr>
                <w:snapToGrid w:val="0"/>
                <w:color w:val="000000"/>
                <w:sz w:val="28"/>
                <w:szCs w:val="28"/>
                <w:lang w:val="uk-UA"/>
              </w:rPr>
            </w:pPr>
            <w:proofErr w:type="spellStart"/>
            <w:r w:rsidRPr="000F2DC2">
              <w:rPr>
                <w:snapToGrid w:val="0"/>
                <w:color w:val="000000"/>
                <w:sz w:val="28"/>
                <w:szCs w:val="28"/>
              </w:rPr>
              <w:t>Етапи</w:t>
            </w:r>
            <w:proofErr w:type="spellEnd"/>
            <w:r w:rsidRPr="000F2DC2">
              <w:rPr>
                <w:snapToGrid w:val="0"/>
                <w:color w:val="000000"/>
                <w:sz w:val="28"/>
                <w:szCs w:val="28"/>
              </w:rPr>
              <w:t xml:space="preserve"> виконання</w:t>
            </w:r>
          </w:p>
          <w:p w14:paraId="5197EA80" w14:textId="77777777" w:rsidR="00AF33A1" w:rsidRPr="000F2DC2" w:rsidRDefault="00AF33A1" w:rsidP="00145610">
            <w:pPr>
              <w:spacing w:before="100" w:beforeAutospacing="1" w:after="100" w:afterAutospacing="1"/>
              <w:jc w:val="center"/>
              <w:rPr>
                <w:snapToGrid w:val="0"/>
                <w:color w:val="000000"/>
                <w:sz w:val="28"/>
                <w:szCs w:val="28"/>
              </w:rPr>
            </w:pPr>
            <w:proofErr w:type="spellStart"/>
            <w:r w:rsidRPr="000F2DC2">
              <w:rPr>
                <w:snapToGrid w:val="0"/>
                <w:color w:val="000000"/>
                <w:sz w:val="28"/>
                <w:szCs w:val="28"/>
              </w:rPr>
              <w:t>програми</w:t>
            </w:r>
            <w:proofErr w:type="spellEnd"/>
          </w:p>
        </w:tc>
        <w:tc>
          <w:tcPr>
            <w:tcW w:w="22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0C0804" w14:textId="77777777" w:rsidR="00AF33A1" w:rsidRPr="00145610" w:rsidRDefault="00AF33A1" w:rsidP="00E67054">
            <w:pPr>
              <w:spacing w:before="100" w:beforeAutospacing="1" w:after="100" w:afterAutospacing="1"/>
              <w:rPr>
                <w:snapToGrid w:val="0"/>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виконання </w:t>
            </w:r>
            <w:proofErr w:type="spellStart"/>
            <w:r w:rsidRPr="00F42D56">
              <w:rPr>
                <w:snapToGrid w:val="0"/>
                <w:color w:val="000000"/>
                <w:sz w:val="28"/>
                <w:szCs w:val="28"/>
              </w:rPr>
              <w:t>програми</w:t>
            </w:r>
            <w:proofErr w:type="spellEnd"/>
            <w:r w:rsidR="00E67054">
              <w:rPr>
                <w:snapToGrid w:val="0"/>
                <w:color w:val="000000"/>
                <w:sz w:val="28"/>
                <w:szCs w:val="28"/>
                <w:lang w:val="uk-UA"/>
              </w:rPr>
              <w:t xml:space="preserve"> (</w:t>
            </w:r>
            <w:proofErr w:type="spellStart"/>
            <w:proofErr w:type="gramStart"/>
            <w:r w:rsidR="00E67054">
              <w:rPr>
                <w:snapToGrid w:val="0"/>
                <w:color w:val="000000"/>
                <w:sz w:val="28"/>
                <w:szCs w:val="28"/>
                <w:lang w:val="uk-UA"/>
              </w:rPr>
              <w:t>тис.грн</w:t>
            </w:r>
            <w:proofErr w:type="spellEnd"/>
            <w:proofErr w:type="gramEnd"/>
            <w:r w:rsidR="00E67054">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sidR="00145610">
              <w:rPr>
                <w:snapToGrid w:val="0"/>
                <w:color w:val="000000"/>
                <w:sz w:val="28"/>
                <w:szCs w:val="28"/>
              </w:rPr>
              <w:t xml:space="preserve"> </w:t>
            </w:r>
          </w:p>
        </w:tc>
      </w:tr>
      <w:tr w:rsidR="00AF33A1" w:rsidRPr="000F2DC2" w14:paraId="75DC3164" w14:textId="77777777" w:rsidTr="00BA57A9">
        <w:trPr>
          <w:cantSplit/>
          <w:trHeight w:val="204"/>
          <w:jc w:val="center"/>
        </w:trPr>
        <w:tc>
          <w:tcPr>
            <w:tcW w:w="29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4D1392" w14:textId="77777777" w:rsidR="00AF33A1" w:rsidRPr="000F2DC2" w:rsidRDefault="00AF33A1" w:rsidP="00BA57A9">
            <w:pPr>
              <w:rPr>
                <w:snapToGrid w:val="0"/>
                <w:color w:val="000000"/>
                <w:sz w:val="28"/>
                <w:szCs w:val="28"/>
              </w:rPr>
            </w:pPr>
          </w:p>
        </w:tc>
        <w:tc>
          <w:tcPr>
            <w:tcW w:w="50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F4B103" w14:textId="77777777" w:rsidR="00AF33A1" w:rsidRPr="000F2DC2" w:rsidRDefault="00AF33A1" w:rsidP="00145610">
            <w:pPr>
              <w:spacing w:before="100" w:beforeAutospacing="1" w:after="100" w:afterAutospacing="1"/>
              <w:jc w:val="center"/>
              <w:rPr>
                <w:snapToGrid w:val="0"/>
                <w:color w:val="000000"/>
                <w:sz w:val="28"/>
                <w:szCs w:val="28"/>
              </w:rPr>
            </w:pPr>
            <w:r w:rsidRPr="000F2DC2">
              <w:rPr>
                <w:snapToGrid w:val="0"/>
                <w:color w:val="000000"/>
                <w:sz w:val="28"/>
                <w:szCs w:val="28"/>
              </w:rPr>
              <w:t>І</w:t>
            </w:r>
          </w:p>
        </w:tc>
        <w:tc>
          <w:tcPr>
            <w:tcW w:w="22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7AC5C" w14:textId="77777777" w:rsidR="00AF33A1" w:rsidRPr="000F2DC2" w:rsidRDefault="00AF33A1" w:rsidP="00BA57A9">
            <w:pPr>
              <w:rPr>
                <w:snapToGrid w:val="0"/>
                <w:color w:val="000000"/>
                <w:sz w:val="28"/>
                <w:szCs w:val="28"/>
              </w:rPr>
            </w:pPr>
          </w:p>
        </w:tc>
      </w:tr>
      <w:tr w:rsidR="00145610" w:rsidRPr="000F2DC2" w14:paraId="43F5E24B" w14:textId="77777777" w:rsidTr="00145610">
        <w:trPr>
          <w:cantSplit/>
          <w:trHeight w:val="195"/>
          <w:jc w:val="center"/>
        </w:trPr>
        <w:tc>
          <w:tcPr>
            <w:tcW w:w="29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5FBFB8" w14:textId="77777777" w:rsidR="00145610" w:rsidRPr="000F2DC2" w:rsidRDefault="00145610" w:rsidP="00BA57A9">
            <w:pPr>
              <w:rPr>
                <w:snapToGrid w:val="0"/>
                <w:color w:val="000000"/>
                <w:sz w:val="28"/>
                <w:szCs w:val="28"/>
              </w:rPr>
            </w:pPr>
          </w:p>
        </w:tc>
        <w:tc>
          <w:tcPr>
            <w:tcW w:w="2496" w:type="dxa"/>
            <w:tcBorders>
              <w:top w:val="single" w:sz="4" w:space="0" w:color="auto"/>
              <w:left w:val="single" w:sz="4" w:space="0" w:color="auto"/>
              <w:bottom w:val="single" w:sz="4" w:space="0" w:color="auto"/>
              <w:right w:val="nil"/>
            </w:tcBorders>
            <w:shd w:val="clear" w:color="auto" w:fill="auto"/>
          </w:tcPr>
          <w:p w14:paraId="434AA905" w14:textId="77777777" w:rsidR="00145610" w:rsidRPr="00145610" w:rsidRDefault="00145610" w:rsidP="00145610">
            <w:pPr>
              <w:spacing w:before="100" w:beforeAutospacing="1" w:after="100" w:afterAutospacing="1"/>
              <w:jc w:val="center"/>
              <w:rPr>
                <w:snapToGrid w:val="0"/>
                <w:color w:val="000000"/>
                <w:sz w:val="28"/>
                <w:szCs w:val="28"/>
                <w:lang w:val="uk-UA"/>
              </w:rPr>
            </w:pPr>
            <w:r>
              <w:rPr>
                <w:snapToGrid w:val="0"/>
                <w:color w:val="000000"/>
                <w:sz w:val="28"/>
                <w:szCs w:val="28"/>
              </w:rPr>
              <w:t>202</w:t>
            </w:r>
            <w:r>
              <w:rPr>
                <w:snapToGrid w:val="0"/>
                <w:color w:val="000000"/>
                <w:sz w:val="28"/>
                <w:szCs w:val="28"/>
                <w:lang w:val="uk-UA"/>
              </w:rPr>
              <w:t>4</w:t>
            </w:r>
            <w:r w:rsidRPr="000F2DC2">
              <w:rPr>
                <w:snapToGrid w:val="0"/>
                <w:color w:val="000000"/>
                <w:sz w:val="28"/>
                <w:szCs w:val="28"/>
              </w:rPr>
              <w:t xml:space="preserve"> рік</w:t>
            </w:r>
            <w:r w:rsidR="00E67054">
              <w:rPr>
                <w:snapToGrid w:val="0"/>
                <w:color w:val="000000"/>
                <w:sz w:val="28"/>
                <w:szCs w:val="28"/>
                <w:lang w:val="uk-UA"/>
              </w:rPr>
              <w:t>(</w:t>
            </w:r>
            <w:proofErr w:type="spellStart"/>
            <w:proofErr w:type="gramStart"/>
            <w:r w:rsidR="00E67054">
              <w:rPr>
                <w:snapToGrid w:val="0"/>
                <w:color w:val="000000"/>
                <w:sz w:val="28"/>
                <w:szCs w:val="28"/>
                <w:lang w:val="uk-UA"/>
              </w:rPr>
              <w:t>тис.грн</w:t>
            </w:r>
            <w:proofErr w:type="spellEnd"/>
            <w:proofErr w:type="gramEnd"/>
            <w:r w:rsidR="00E67054">
              <w:rPr>
                <w:snapToGrid w:val="0"/>
                <w:color w:val="000000"/>
                <w:sz w:val="28"/>
                <w:szCs w:val="28"/>
                <w:lang w:val="uk-UA"/>
              </w:rPr>
              <w:t>)</w:t>
            </w:r>
          </w:p>
        </w:tc>
        <w:tc>
          <w:tcPr>
            <w:tcW w:w="2422" w:type="dxa"/>
            <w:tcBorders>
              <w:top w:val="single" w:sz="4" w:space="0" w:color="auto"/>
              <w:left w:val="single" w:sz="4" w:space="0" w:color="auto"/>
              <w:bottom w:val="single" w:sz="4" w:space="0" w:color="auto"/>
              <w:right w:val="nil"/>
            </w:tcBorders>
            <w:shd w:val="clear" w:color="auto" w:fill="auto"/>
          </w:tcPr>
          <w:p w14:paraId="224300FB" w14:textId="77777777" w:rsidR="00145610" w:rsidRPr="00145610" w:rsidRDefault="00145610" w:rsidP="00145610">
            <w:pPr>
              <w:spacing w:before="100" w:beforeAutospacing="1" w:after="100" w:afterAutospacing="1"/>
              <w:jc w:val="center"/>
              <w:rPr>
                <w:snapToGrid w:val="0"/>
                <w:color w:val="000000"/>
                <w:sz w:val="28"/>
                <w:szCs w:val="28"/>
                <w:lang w:val="uk-UA"/>
              </w:rPr>
            </w:pPr>
            <w:r>
              <w:rPr>
                <w:snapToGrid w:val="0"/>
                <w:color w:val="000000"/>
                <w:sz w:val="28"/>
                <w:szCs w:val="28"/>
                <w:lang w:val="uk-UA"/>
              </w:rPr>
              <w:t>2025 рік</w:t>
            </w:r>
            <w:r w:rsidR="00E67054">
              <w:rPr>
                <w:snapToGrid w:val="0"/>
                <w:color w:val="000000"/>
                <w:sz w:val="28"/>
                <w:szCs w:val="28"/>
                <w:lang w:val="uk-UA"/>
              </w:rPr>
              <w:t>(</w:t>
            </w:r>
            <w:proofErr w:type="spellStart"/>
            <w:r w:rsidR="00E67054">
              <w:rPr>
                <w:snapToGrid w:val="0"/>
                <w:color w:val="000000"/>
                <w:sz w:val="28"/>
                <w:szCs w:val="28"/>
                <w:lang w:val="uk-UA"/>
              </w:rPr>
              <w:t>тис.грн</w:t>
            </w:r>
            <w:proofErr w:type="spellEnd"/>
            <w:r w:rsidR="00E67054">
              <w:rPr>
                <w:snapToGrid w:val="0"/>
                <w:color w:val="000000"/>
                <w:sz w:val="28"/>
                <w:szCs w:val="28"/>
                <w:lang w:val="uk-UA"/>
              </w:rPr>
              <w:t>)</w:t>
            </w:r>
          </w:p>
        </w:tc>
        <w:tc>
          <w:tcPr>
            <w:tcW w:w="126" w:type="dxa"/>
            <w:tcBorders>
              <w:top w:val="single" w:sz="4" w:space="0" w:color="auto"/>
              <w:left w:val="nil"/>
              <w:bottom w:val="single" w:sz="4" w:space="0" w:color="auto"/>
              <w:right w:val="single" w:sz="4" w:space="0" w:color="auto"/>
            </w:tcBorders>
            <w:shd w:val="clear" w:color="auto" w:fill="auto"/>
          </w:tcPr>
          <w:p w14:paraId="7F8960B1" w14:textId="77777777" w:rsidR="00145610" w:rsidRDefault="00145610" w:rsidP="00BA57A9">
            <w:pPr>
              <w:spacing w:before="100" w:beforeAutospacing="1" w:after="100" w:afterAutospacing="1"/>
              <w:jc w:val="center"/>
              <w:rPr>
                <w:snapToGrid w:val="0"/>
                <w:sz w:val="28"/>
                <w:szCs w:val="28"/>
                <w:lang w:val="uk-UA"/>
              </w:rPr>
            </w:pPr>
          </w:p>
          <w:p w14:paraId="544F5964" w14:textId="77777777" w:rsidR="00145610" w:rsidRPr="00B37E85" w:rsidRDefault="00145610" w:rsidP="00BA57A9"/>
        </w:tc>
        <w:tc>
          <w:tcPr>
            <w:tcW w:w="22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252B2C" w14:textId="77777777" w:rsidR="00145610" w:rsidRPr="000F2DC2" w:rsidRDefault="00145610" w:rsidP="00BA57A9">
            <w:pPr>
              <w:rPr>
                <w:snapToGrid w:val="0"/>
                <w:color w:val="000000"/>
                <w:sz w:val="28"/>
                <w:szCs w:val="28"/>
              </w:rPr>
            </w:pPr>
          </w:p>
        </w:tc>
      </w:tr>
      <w:tr w:rsidR="00145610" w:rsidRPr="000F2DC2" w14:paraId="7FB14336" w14:textId="77777777" w:rsidTr="00145610">
        <w:trPr>
          <w:trHeight w:val="198"/>
          <w:jc w:val="center"/>
        </w:trPr>
        <w:tc>
          <w:tcPr>
            <w:tcW w:w="2958" w:type="dxa"/>
            <w:tcBorders>
              <w:top w:val="single" w:sz="4" w:space="0" w:color="auto"/>
              <w:left w:val="single" w:sz="4" w:space="0" w:color="auto"/>
              <w:bottom w:val="single" w:sz="4" w:space="0" w:color="auto"/>
              <w:right w:val="single" w:sz="4" w:space="0" w:color="auto"/>
            </w:tcBorders>
            <w:shd w:val="clear" w:color="auto" w:fill="auto"/>
          </w:tcPr>
          <w:p w14:paraId="4AF730A3" w14:textId="77777777" w:rsidR="00145610" w:rsidRPr="000F2DC2" w:rsidRDefault="00145610" w:rsidP="00BA57A9">
            <w:pPr>
              <w:spacing w:before="100" w:beforeAutospacing="1" w:after="100" w:afterAutospacing="1"/>
              <w:rPr>
                <w:i/>
                <w:snapToGrid w:val="0"/>
                <w:color w:val="000000"/>
                <w:sz w:val="28"/>
                <w:szCs w:val="28"/>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у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2496" w:type="dxa"/>
            <w:tcBorders>
              <w:top w:val="single" w:sz="4" w:space="0" w:color="auto"/>
              <w:left w:val="single" w:sz="4" w:space="0" w:color="auto"/>
              <w:bottom w:val="single" w:sz="4" w:space="0" w:color="auto"/>
              <w:right w:val="nil"/>
            </w:tcBorders>
            <w:shd w:val="clear" w:color="auto" w:fill="auto"/>
          </w:tcPr>
          <w:p w14:paraId="0811C272" w14:textId="77777777" w:rsidR="00145610" w:rsidRPr="00637D5C" w:rsidRDefault="006A23CF" w:rsidP="00145610">
            <w:pPr>
              <w:jc w:val="center"/>
              <w:rPr>
                <w:sz w:val="28"/>
                <w:szCs w:val="28"/>
              </w:rPr>
            </w:pPr>
            <w:r>
              <w:rPr>
                <w:snapToGrid w:val="0"/>
                <w:sz w:val="28"/>
                <w:szCs w:val="28"/>
                <w:lang w:val="uk-UA"/>
              </w:rPr>
              <w:t>27</w:t>
            </w:r>
            <w:r w:rsidR="00145610" w:rsidRPr="00637D5C">
              <w:rPr>
                <w:snapToGrid w:val="0"/>
                <w:sz w:val="28"/>
                <w:szCs w:val="28"/>
                <w:lang w:val="uk-UA"/>
              </w:rPr>
              <w:t>0</w:t>
            </w:r>
            <w:r w:rsidR="00145610" w:rsidRPr="00637D5C">
              <w:rPr>
                <w:snapToGrid w:val="0"/>
                <w:sz w:val="28"/>
                <w:szCs w:val="28"/>
              </w:rPr>
              <w:t>,0</w:t>
            </w:r>
          </w:p>
        </w:tc>
        <w:tc>
          <w:tcPr>
            <w:tcW w:w="2422" w:type="dxa"/>
            <w:tcBorders>
              <w:top w:val="single" w:sz="4" w:space="0" w:color="auto"/>
              <w:left w:val="single" w:sz="4" w:space="0" w:color="auto"/>
              <w:bottom w:val="single" w:sz="4" w:space="0" w:color="auto"/>
              <w:right w:val="nil"/>
            </w:tcBorders>
            <w:shd w:val="clear" w:color="auto" w:fill="auto"/>
          </w:tcPr>
          <w:p w14:paraId="2C5D521A" w14:textId="77777777" w:rsidR="00145610" w:rsidRPr="00637D5C" w:rsidRDefault="00145610" w:rsidP="00145610">
            <w:pPr>
              <w:jc w:val="center"/>
              <w:rPr>
                <w:sz w:val="28"/>
                <w:szCs w:val="28"/>
                <w:lang w:val="uk-UA"/>
              </w:rPr>
            </w:pPr>
            <w:r w:rsidRPr="00637D5C">
              <w:rPr>
                <w:sz w:val="28"/>
                <w:szCs w:val="28"/>
                <w:lang w:val="uk-UA"/>
              </w:rPr>
              <w:t>250</w:t>
            </w:r>
            <w:r w:rsidR="00637D5C">
              <w:rPr>
                <w:sz w:val="28"/>
                <w:szCs w:val="28"/>
                <w:lang w:val="uk-UA"/>
              </w:rPr>
              <w:t>,0</w:t>
            </w:r>
          </w:p>
        </w:tc>
        <w:tc>
          <w:tcPr>
            <w:tcW w:w="126" w:type="dxa"/>
            <w:tcBorders>
              <w:top w:val="single" w:sz="4" w:space="0" w:color="auto"/>
              <w:left w:val="nil"/>
              <w:bottom w:val="single" w:sz="4" w:space="0" w:color="auto"/>
              <w:right w:val="single" w:sz="4" w:space="0" w:color="auto"/>
            </w:tcBorders>
            <w:shd w:val="clear" w:color="auto" w:fill="auto"/>
          </w:tcPr>
          <w:p w14:paraId="13237C40" w14:textId="77777777" w:rsidR="00145610" w:rsidRPr="009172E6" w:rsidRDefault="00145610" w:rsidP="00145610">
            <w:pPr>
              <w:spacing w:after="200" w:line="276" w:lineRule="auto"/>
              <w:rPr>
                <w:snapToGrid w:val="0"/>
                <w:sz w:val="28"/>
                <w:szCs w:val="28"/>
                <w:lang w:val="uk-UA"/>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53625DB1" w14:textId="77777777" w:rsidR="00145610" w:rsidRPr="000F2DC2" w:rsidRDefault="00145610" w:rsidP="00BA57A9">
            <w:pPr>
              <w:spacing w:before="100" w:beforeAutospacing="1" w:after="100" w:afterAutospacing="1"/>
              <w:jc w:val="center"/>
              <w:rPr>
                <w:snapToGrid w:val="0"/>
                <w:sz w:val="28"/>
                <w:szCs w:val="28"/>
              </w:rPr>
            </w:pPr>
            <w:r>
              <w:rPr>
                <w:snapToGrid w:val="0"/>
                <w:sz w:val="28"/>
                <w:szCs w:val="28"/>
                <w:lang w:val="uk-UA"/>
              </w:rPr>
              <w:t>5</w:t>
            </w:r>
            <w:r w:rsidR="00626D58">
              <w:rPr>
                <w:snapToGrid w:val="0"/>
                <w:sz w:val="28"/>
                <w:szCs w:val="28"/>
                <w:lang w:val="uk-UA"/>
              </w:rPr>
              <w:t>2</w:t>
            </w:r>
            <w:r>
              <w:rPr>
                <w:snapToGrid w:val="0"/>
                <w:sz w:val="28"/>
                <w:szCs w:val="28"/>
                <w:lang w:val="uk-UA"/>
              </w:rPr>
              <w:t>0</w:t>
            </w:r>
            <w:r>
              <w:rPr>
                <w:snapToGrid w:val="0"/>
                <w:sz w:val="28"/>
                <w:szCs w:val="28"/>
              </w:rPr>
              <w:t>,0</w:t>
            </w:r>
          </w:p>
        </w:tc>
      </w:tr>
      <w:tr w:rsidR="00145610" w:rsidRPr="000F2DC2" w14:paraId="02B83141" w14:textId="77777777" w:rsidTr="00145610">
        <w:trPr>
          <w:trHeight w:val="272"/>
          <w:jc w:val="center"/>
        </w:trPr>
        <w:tc>
          <w:tcPr>
            <w:tcW w:w="2958" w:type="dxa"/>
            <w:tcBorders>
              <w:top w:val="single" w:sz="4" w:space="0" w:color="auto"/>
              <w:left w:val="single" w:sz="4" w:space="0" w:color="auto"/>
              <w:bottom w:val="single" w:sz="4" w:space="0" w:color="auto"/>
              <w:right w:val="single" w:sz="4" w:space="0" w:color="auto"/>
            </w:tcBorders>
            <w:shd w:val="clear" w:color="auto" w:fill="auto"/>
          </w:tcPr>
          <w:p w14:paraId="4E6C6EBE" w14:textId="77777777" w:rsidR="00145610" w:rsidRPr="000F2DC2" w:rsidRDefault="00145610" w:rsidP="00BA57A9">
            <w:pPr>
              <w:spacing w:before="100" w:beforeAutospacing="1" w:after="100" w:afterAutospacing="1"/>
              <w:rPr>
                <w:snapToGrid w:val="0"/>
                <w:color w:val="000000"/>
                <w:sz w:val="28"/>
                <w:szCs w:val="28"/>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2496" w:type="dxa"/>
            <w:tcBorders>
              <w:top w:val="single" w:sz="4" w:space="0" w:color="auto"/>
              <w:left w:val="single" w:sz="4" w:space="0" w:color="auto"/>
              <w:bottom w:val="single" w:sz="4" w:space="0" w:color="auto"/>
              <w:right w:val="nil"/>
            </w:tcBorders>
            <w:shd w:val="clear" w:color="auto" w:fill="auto"/>
          </w:tcPr>
          <w:p w14:paraId="30E1603E" w14:textId="77777777" w:rsidR="00145610" w:rsidRPr="000F2DC2" w:rsidRDefault="006A23CF" w:rsidP="00145610">
            <w:pPr>
              <w:spacing w:before="100" w:beforeAutospacing="1" w:after="100" w:afterAutospacing="1"/>
              <w:jc w:val="center"/>
              <w:rPr>
                <w:snapToGrid w:val="0"/>
                <w:sz w:val="28"/>
                <w:szCs w:val="28"/>
              </w:rPr>
            </w:pPr>
            <w:r>
              <w:rPr>
                <w:snapToGrid w:val="0"/>
                <w:sz w:val="28"/>
                <w:szCs w:val="28"/>
                <w:lang w:val="uk-UA"/>
              </w:rPr>
              <w:t>27</w:t>
            </w:r>
            <w:r w:rsidR="00145610">
              <w:rPr>
                <w:snapToGrid w:val="0"/>
                <w:sz w:val="28"/>
                <w:szCs w:val="28"/>
                <w:lang w:val="uk-UA"/>
              </w:rPr>
              <w:t>0,</w:t>
            </w:r>
            <w:r w:rsidR="00145610">
              <w:rPr>
                <w:snapToGrid w:val="0"/>
                <w:sz w:val="28"/>
                <w:szCs w:val="28"/>
              </w:rPr>
              <w:t>0</w:t>
            </w:r>
          </w:p>
        </w:tc>
        <w:tc>
          <w:tcPr>
            <w:tcW w:w="2422" w:type="dxa"/>
            <w:tcBorders>
              <w:top w:val="single" w:sz="4" w:space="0" w:color="auto"/>
              <w:left w:val="single" w:sz="4" w:space="0" w:color="auto"/>
              <w:bottom w:val="single" w:sz="4" w:space="0" w:color="auto"/>
              <w:right w:val="nil"/>
            </w:tcBorders>
            <w:shd w:val="clear" w:color="auto" w:fill="auto"/>
          </w:tcPr>
          <w:p w14:paraId="5135EF9B" w14:textId="77777777" w:rsidR="00145610" w:rsidRPr="00145610" w:rsidRDefault="00145610" w:rsidP="00145610">
            <w:pPr>
              <w:spacing w:before="100" w:beforeAutospacing="1" w:after="100" w:afterAutospacing="1"/>
              <w:jc w:val="center"/>
              <w:rPr>
                <w:snapToGrid w:val="0"/>
                <w:sz w:val="28"/>
                <w:szCs w:val="28"/>
                <w:lang w:val="uk-UA"/>
              </w:rPr>
            </w:pPr>
            <w:r>
              <w:rPr>
                <w:snapToGrid w:val="0"/>
                <w:sz w:val="28"/>
                <w:szCs w:val="28"/>
                <w:lang w:val="uk-UA"/>
              </w:rPr>
              <w:t>250</w:t>
            </w:r>
            <w:r w:rsidR="00637D5C">
              <w:rPr>
                <w:snapToGrid w:val="0"/>
                <w:sz w:val="28"/>
                <w:szCs w:val="28"/>
                <w:lang w:val="uk-UA"/>
              </w:rPr>
              <w:t>,0</w:t>
            </w:r>
          </w:p>
        </w:tc>
        <w:tc>
          <w:tcPr>
            <w:tcW w:w="126" w:type="dxa"/>
            <w:tcBorders>
              <w:top w:val="single" w:sz="4" w:space="0" w:color="auto"/>
              <w:left w:val="nil"/>
              <w:bottom w:val="single" w:sz="4" w:space="0" w:color="auto"/>
              <w:right w:val="single" w:sz="4" w:space="0" w:color="auto"/>
            </w:tcBorders>
            <w:shd w:val="clear" w:color="auto" w:fill="auto"/>
          </w:tcPr>
          <w:p w14:paraId="1D35F948" w14:textId="77777777" w:rsidR="00145610" w:rsidRPr="009172E6" w:rsidRDefault="00145610" w:rsidP="00BA57A9">
            <w:pPr>
              <w:spacing w:before="100" w:beforeAutospacing="1" w:after="100" w:afterAutospacing="1"/>
              <w:jc w:val="center"/>
              <w:rPr>
                <w:snapToGrid w:val="0"/>
                <w:sz w:val="28"/>
                <w:szCs w:val="28"/>
                <w:lang w:val="uk-UA"/>
              </w:rPr>
            </w:pP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3AA90F2E" w14:textId="77777777" w:rsidR="00145610" w:rsidRPr="000F2DC2" w:rsidRDefault="00145610" w:rsidP="00BA57A9">
            <w:pPr>
              <w:spacing w:before="100" w:beforeAutospacing="1" w:after="100" w:afterAutospacing="1"/>
              <w:jc w:val="center"/>
              <w:rPr>
                <w:snapToGrid w:val="0"/>
                <w:sz w:val="28"/>
                <w:szCs w:val="28"/>
              </w:rPr>
            </w:pPr>
            <w:r>
              <w:rPr>
                <w:snapToGrid w:val="0"/>
                <w:sz w:val="28"/>
                <w:szCs w:val="28"/>
                <w:lang w:val="uk-UA"/>
              </w:rPr>
              <w:t>5</w:t>
            </w:r>
            <w:r w:rsidR="00626D58">
              <w:rPr>
                <w:snapToGrid w:val="0"/>
                <w:sz w:val="28"/>
                <w:szCs w:val="28"/>
                <w:lang w:val="uk-UA"/>
              </w:rPr>
              <w:t>2</w:t>
            </w:r>
            <w:r>
              <w:rPr>
                <w:snapToGrid w:val="0"/>
                <w:sz w:val="28"/>
                <w:szCs w:val="28"/>
                <w:lang w:val="uk-UA"/>
              </w:rPr>
              <w:t>0,0</w:t>
            </w:r>
          </w:p>
        </w:tc>
      </w:tr>
    </w:tbl>
    <w:p w14:paraId="6F464069" w14:textId="77777777" w:rsidR="00AF33A1" w:rsidRDefault="00AF33A1" w:rsidP="00AF33A1">
      <w:pPr>
        <w:shd w:val="clear" w:color="auto" w:fill="FFFFFF"/>
        <w:rPr>
          <w:b/>
          <w:bCs/>
          <w:color w:val="000000"/>
          <w:sz w:val="28"/>
          <w:szCs w:val="28"/>
          <w:lang w:val="uk-UA"/>
        </w:rPr>
      </w:pPr>
    </w:p>
    <w:p w14:paraId="7521E605" w14:textId="77777777" w:rsidR="00AF33A1" w:rsidRPr="002D7477" w:rsidRDefault="00AF33A1" w:rsidP="00AF33A1">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14:paraId="3082318C" w14:textId="77777777" w:rsidR="00AF33A1" w:rsidRDefault="00AF33A1" w:rsidP="00145610">
      <w:pPr>
        <w:spacing w:before="100" w:beforeAutospacing="1"/>
        <w:ind w:firstLine="708"/>
        <w:rPr>
          <w:bCs/>
          <w:color w:val="000000"/>
          <w:sz w:val="28"/>
          <w:szCs w:val="28"/>
          <w:lang w:val="uk-UA"/>
        </w:rPr>
      </w:pPr>
      <w:r>
        <w:rPr>
          <w:color w:val="000000"/>
          <w:sz w:val="28"/>
          <w:szCs w:val="28"/>
          <w:lang w:val="uk-UA"/>
        </w:rPr>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Березнянській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14:paraId="0DB398B6" w14:textId="77777777" w:rsidR="00AF33A1" w:rsidRPr="00064646" w:rsidRDefault="00AF33A1" w:rsidP="00145610">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14:paraId="3DF63138" w14:textId="77777777" w:rsidR="00AF33A1" w:rsidRDefault="00AF33A1" w:rsidP="00AF33A1">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14:paraId="28CB068A" w14:textId="77777777" w:rsidR="00AF33A1" w:rsidRPr="009E50FA" w:rsidRDefault="00AF33A1" w:rsidP="00AF33A1">
      <w:pPr>
        <w:jc w:val="both"/>
        <w:rPr>
          <w:color w:val="000000"/>
          <w:sz w:val="28"/>
          <w:szCs w:val="28"/>
          <w:lang w:val="uk-UA"/>
        </w:rPr>
      </w:pPr>
      <w:r>
        <w:rPr>
          <w:color w:val="000000"/>
          <w:sz w:val="28"/>
          <w:szCs w:val="28"/>
          <w:lang w:val="uk-UA"/>
        </w:rPr>
        <w:t>- забезпечувати лікування осіб Березнянської селищної територіальної громади, які постраждали під час захисту України</w:t>
      </w:r>
      <w:r w:rsidRPr="009E50FA">
        <w:rPr>
          <w:color w:val="000000"/>
          <w:sz w:val="28"/>
          <w:szCs w:val="28"/>
          <w:lang w:val="uk-UA"/>
        </w:rPr>
        <w:t>.</w:t>
      </w:r>
    </w:p>
    <w:p w14:paraId="0FC6A3C4" w14:textId="77777777" w:rsidR="00AF33A1" w:rsidRPr="00B542EC" w:rsidRDefault="00AF33A1" w:rsidP="00AF33A1">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надасть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покращити матеріальне становище членів сімей військовослужбовців , членів сімей осіб, загиблих під час захисту України, у Березнянській селищній територіальній громаді.</w:t>
      </w:r>
    </w:p>
    <w:p w14:paraId="5285628E" w14:textId="77777777" w:rsidR="00AF33A1" w:rsidRPr="00064646" w:rsidRDefault="00AF33A1" w:rsidP="00AF33A1">
      <w:pPr>
        <w:ind w:firstLine="709"/>
        <w:jc w:val="both"/>
        <w:rPr>
          <w:color w:val="000000"/>
          <w:sz w:val="28"/>
          <w:szCs w:val="28"/>
          <w:lang w:val="uk-UA"/>
        </w:rPr>
      </w:pPr>
    </w:p>
    <w:p w14:paraId="6222BEF2" w14:textId="77777777" w:rsidR="00AF33A1" w:rsidRPr="00064646" w:rsidRDefault="00AF33A1" w:rsidP="00AF33A1">
      <w:pPr>
        <w:shd w:val="clear" w:color="auto" w:fill="FFFFFF"/>
        <w:ind w:firstLine="709"/>
        <w:jc w:val="both"/>
        <w:rPr>
          <w:color w:val="000000"/>
          <w:sz w:val="28"/>
          <w:szCs w:val="28"/>
          <w:lang w:val="uk-UA"/>
        </w:rPr>
      </w:pPr>
    </w:p>
    <w:p w14:paraId="6A043030" w14:textId="77777777" w:rsidR="00AF33A1" w:rsidRDefault="00AF33A1" w:rsidP="00AF33A1">
      <w:pPr>
        <w:rPr>
          <w:spacing w:val="-4"/>
          <w:sz w:val="28"/>
          <w:szCs w:val="26"/>
          <w:lang w:val="uk-UA"/>
        </w:rPr>
        <w:sectPr w:rsidR="00AF33A1" w:rsidSect="00B02518">
          <w:headerReference w:type="even" r:id="rId8"/>
          <w:headerReference w:type="first" r:id="rId9"/>
          <w:pgSz w:w="11906" w:h="16838" w:code="9"/>
          <w:pgMar w:top="850" w:right="850" w:bottom="850" w:left="1417" w:header="709" w:footer="709" w:gutter="0"/>
          <w:cols w:space="720"/>
          <w:titlePg/>
          <w:docGrid w:linePitch="326"/>
        </w:sectPr>
      </w:pPr>
    </w:p>
    <w:p w14:paraId="3DB99F51" w14:textId="77777777" w:rsidR="00AF33A1" w:rsidRPr="000F2DC2" w:rsidRDefault="00AF33A1" w:rsidP="00AF33A1">
      <w:pPr>
        <w:shd w:val="clear" w:color="auto" w:fill="FFFFFF"/>
        <w:ind w:right="358"/>
        <w:jc w:val="center"/>
        <w:rPr>
          <w:b/>
          <w:color w:val="000000"/>
          <w:sz w:val="28"/>
          <w:szCs w:val="28"/>
          <w:lang w:val="uk-UA"/>
        </w:rPr>
      </w:pPr>
    </w:p>
    <w:p w14:paraId="1521C643" w14:textId="77777777" w:rsidR="00AF33A1" w:rsidRPr="000F2DC2" w:rsidRDefault="00AF33A1" w:rsidP="00AF33A1">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Березнянської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9C2A00">
        <w:rPr>
          <w:b/>
          <w:bCs/>
          <w:color w:val="000000"/>
          <w:spacing w:val="-2"/>
          <w:sz w:val="28"/>
          <w:szCs w:val="28"/>
          <w:lang w:val="uk-UA"/>
        </w:rPr>
        <w:t>24-2025</w:t>
      </w:r>
      <w:r>
        <w:rPr>
          <w:b/>
          <w:bCs/>
          <w:color w:val="000000"/>
          <w:spacing w:val="-2"/>
          <w:sz w:val="28"/>
          <w:szCs w:val="28"/>
          <w:lang w:val="uk-UA"/>
        </w:rPr>
        <w:t xml:space="preserve"> </w:t>
      </w:r>
      <w:r w:rsidRPr="000F2DC2">
        <w:rPr>
          <w:b/>
          <w:bCs/>
          <w:color w:val="000000"/>
          <w:spacing w:val="-2"/>
          <w:sz w:val="28"/>
          <w:szCs w:val="28"/>
          <w:lang w:val="uk-UA"/>
        </w:rPr>
        <w:t>роки</w:t>
      </w:r>
      <w:r>
        <w:rPr>
          <w:b/>
          <w:bCs/>
          <w:color w:val="000000"/>
          <w:spacing w:val="-2"/>
          <w:sz w:val="28"/>
          <w:szCs w:val="28"/>
          <w:lang w:val="uk-UA"/>
        </w:rPr>
        <w:t xml:space="preserve"> .</w:t>
      </w:r>
    </w:p>
    <w:p w14:paraId="4BBFB807" w14:textId="77777777" w:rsidR="00AF33A1" w:rsidRPr="000F2DC2" w:rsidRDefault="00AF33A1" w:rsidP="00AF33A1">
      <w:pPr>
        <w:shd w:val="clear" w:color="auto" w:fill="FFFFFF"/>
        <w:jc w:val="center"/>
        <w:rPr>
          <w:b/>
          <w:bCs/>
          <w:sz w:val="22"/>
          <w:szCs w:val="22"/>
          <w:lang w:val="uk-UA"/>
        </w:rPr>
      </w:pPr>
    </w:p>
    <w:tbl>
      <w:tblPr>
        <w:tblW w:w="15462"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567"/>
        <w:gridCol w:w="2551"/>
      </w:tblGrid>
      <w:tr w:rsidR="00AF33A1" w:rsidRPr="000F2DC2" w14:paraId="156A6318" w14:textId="77777777" w:rsidTr="00BA57A9">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14:paraId="1503CD85" w14:textId="77777777"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DF02D26" w14:textId="77777777"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1200EFBC" w14:textId="77777777" w:rsidR="00AF33A1" w:rsidRPr="000F2DC2" w:rsidRDefault="00AF33A1" w:rsidP="00BA57A9">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F9CC79" w14:textId="77777777" w:rsidR="00AF33A1" w:rsidRPr="000F2DC2" w:rsidRDefault="00AF33A1" w:rsidP="00BA57A9">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2261B3E" w14:textId="77777777" w:rsidR="00AF33A1" w:rsidRPr="000F2DC2" w:rsidRDefault="00AF33A1" w:rsidP="00BA57A9">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EFF8D4" w14:textId="77777777" w:rsidR="00AF33A1" w:rsidRPr="000F2DC2" w:rsidRDefault="00AF33A1" w:rsidP="00BA57A9">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29DF04" w14:textId="77777777" w:rsidR="00AF33A1" w:rsidRPr="000F2DC2" w:rsidRDefault="00AF33A1" w:rsidP="00BA57A9">
            <w:pPr>
              <w:spacing w:before="100" w:beforeAutospacing="1" w:after="100" w:afterAutospacing="1"/>
              <w:ind w:left="113" w:right="113"/>
              <w:jc w:val="center"/>
              <w:rPr>
                <w:snapToGrid w:val="0"/>
                <w:color w:val="000000"/>
                <w:sz w:val="22"/>
                <w:szCs w:val="22"/>
                <w:lang w:val="uk-UA"/>
              </w:rPr>
            </w:pPr>
            <w:r w:rsidRPr="000F2DC2">
              <w:rPr>
                <w:snapToGrid w:val="0"/>
                <w:color w:val="000000"/>
                <w:sz w:val="22"/>
                <w:szCs w:val="22"/>
                <w:lang w:val="uk-UA"/>
              </w:rPr>
              <w:t>Всього</w:t>
            </w:r>
          </w:p>
        </w:tc>
        <w:tc>
          <w:tcPr>
            <w:tcW w:w="2551" w:type="dxa"/>
            <w:tcBorders>
              <w:top w:val="single" w:sz="4" w:space="0" w:color="auto"/>
              <w:left w:val="single" w:sz="4" w:space="0" w:color="auto"/>
            </w:tcBorders>
            <w:textDirection w:val="btLr"/>
          </w:tcPr>
          <w:p w14:paraId="585D7BFC" w14:textId="77777777" w:rsidR="00AF33A1" w:rsidRPr="00282266" w:rsidRDefault="00AF33A1" w:rsidP="00BA57A9">
            <w:pPr>
              <w:rPr>
                <w:rStyle w:val="a6"/>
                <w:i w:val="0"/>
                <w:lang w:val="en-US"/>
              </w:rPr>
            </w:pPr>
          </w:p>
        </w:tc>
      </w:tr>
      <w:tr w:rsidR="00AF33A1" w:rsidRPr="000F2DC2" w14:paraId="5130543C" w14:textId="77777777" w:rsidTr="00BA57A9">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D683C74" w14:textId="77777777"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12E3F27A" w14:textId="77777777"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4DD9FEF9" w14:textId="77777777" w:rsidR="00AF33A1" w:rsidRPr="000F2DC2" w:rsidRDefault="00AF33A1" w:rsidP="00BA57A9">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176954" w14:textId="77777777"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0309150" w14:textId="77777777" w:rsidR="00AF33A1" w:rsidRPr="000F2DC2" w:rsidRDefault="00AF33A1" w:rsidP="00BA57A9">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435CB6" w14:textId="77777777"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6</w:t>
            </w:r>
          </w:p>
        </w:tc>
        <w:tc>
          <w:tcPr>
            <w:tcW w:w="567" w:type="dxa"/>
            <w:tcBorders>
              <w:top w:val="single" w:sz="4" w:space="0" w:color="auto"/>
              <w:left w:val="single" w:sz="4" w:space="0" w:color="auto"/>
              <w:bottom w:val="nil"/>
              <w:right w:val="single" w:sz="4" w:space="0" w:color="auto"/>
            </w:tcBorders>
            <w:shd w:val="clear" w:color="auto" w:fill="auto"/>
            <w:vAlign w:val="center"/>
          </w:tcPr>
          <w:p w14:paraId="4D48AA3A" w14:textId="77777777" w:rsidR="00AF33A1" w:rsidRPr="000F2DC2" w:rsidRDefault="00AF33A1" w:rsidP="00BA57A9">
            <w:pPr>
              <w:jc w:val="center"/>
              <w:rPr>
                <w:snapToGrid w:val="0"/>
                <w:color w:val="000000"/>
                <w:sz w:val="22"/>
                <w:szCs w:val="22"/>
                <w:lang w:val="uk-UA"/>
              </w:rPr>
            </w:pPr>
            <w:r w:rsidRPr="000F2DC2">
              <w:rPr>
                <w:snapToGrid w:val="0"/>
                <w:color w:val="000000"/>
                <w:sz w:val="22"/>
                <w:szCs w:val="22"/>
                <w:lang w:val="uk-UA"/>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B761D0" w14:textId="77777777" w:rsidR="00AF33A1" w:rsidRPr="000F2DC2" w:rsidRDefault="00AF33A1" w:rsidP="00BA57A9">
            <w:pPr>
              <w:ind w:left="112" w:right="112"/>
              <w:jc w:val="center"/>
              <w:rPr>
                <w:snapToGrid w:val="0"/>
                <w:color w:val="000000"/>
                <w:sz w:val="22"/>
                <w:szCs w:val="22"/>
                <w:lang w:val="uk-UA"/>
              </w:rPr>
            </w:pPr>
            <w:r>
              <w:rPr>
                <w:snapToGrid w:val="0"/>
                <w:color w:val="000000"/>
                <w:sz w:val="22"/>
                <w:szCs w:val="22"/>
                <w:lang w:val="uk-UA"/>
              </w:rPr>
              <w:t>8</w:t>
            </w:r>
          </w:p>
        </w:tc>
      </w:tr>
      <w:tr w:rsidR="00AF33A1" w:rsidRPr="000F2DC2" w14:paraId="1C36D806" w14:textId="77777777" w:rsidTr="00BA57A9">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C5C63" w14:textId="77777777" w:rsidR="00AF33A1" w:rsidRPr="000F2DC2" w:rsidRDefault="00AF33A1" w:rsidP="00BA57A9">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110C98" w14:textId="77777777" w:rsidR="00AF33A1" w:rsidRPr="000F2DC2" w:rsidRDefault="00AF33A1" w:rsidP="00BA57A9">
            <w:pPr>
              <w:rPr>
                <w:snapToGrid w:val="0"/>
                <w:color w:val="000000"/>
                <w:sz w:val="22"/>
                <w:szCs w:val="22"/>
                <w:lang w:val="uk-UA"/>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14:paraId="2E1CF9C3" w14:textId="77777777" w:rsidR="00AF33A1" w:rsidRPr="009C07AE"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Березнянської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14:paraId="28A67FD0" w14:textId="77777777" w:rsidR="00AF33A1" w:rsidRPr="000F2DC2"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00AF33A1"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14:paraId="16821D77" w14:textId="77777777" w:rsidR="00AF33A1" w:rsidRPr="000F2DC2" w:rsidRDefault="00AF33A1" w:rsidP="00BA57A9">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Березнянської селищної </w:t>
            </w:r>
            <w:proofErr w:type="spellStart"/>
            <w:r>
              <w:rPr>
                <w:color w:val="000000"/>
                <w:sz w:val="22"/>
                <w:szCs w:val="22"/>
                <w:lang w:val="uk-UA"/>
              </w:rPr>
              <w:t>ради;</w:t>
            </w:r>
            <w:r w:rsidRPr="00225A2B">
              <w:rPr>
                <w:color w:val="000000"/>
                <w:sz w:val="22"/>
                <w:szCs w:val="22"/>
                <w:lang w:val="uk-UA"/>
              </w:rPr>
              <w:t>виконавч</w:t>
            </w:r>
            <w:r>
              <w:rPr>
                <w:color w:val="000000"/>
                <w:sz w:val="22"/>
                <w:szCs w:val="22"/>
                <w:lang w:val="uk-UA"/>
              </w:rPr>
              <w:t>ий</w:t>
            </w:r>
            <w:proofErr w:type="spellEnd"/>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18B11BF9" w14:textId="77777777" w:rsidR="00AF33A1" w:rsidRPr="00225A2B" w:rsidRDefault="00AF33A1" w:rsidP="00BA57A9">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14:paraId="5D8AECB5"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567" w:type="dxa"/>
            <w:tcBorders>
              <w:top w:val="nil"/>
              <w:left w:val="single" w:sz="4" w:space="0" w:color="auto"/>
              <w:right w:val="single" w:sz="4" w:space="0" w:color="auto"/>
            </w:tcBorders>
            <w:shd w:val="clear" w:color="auto" w:fill="auto"/>
          </w:tcPr>
          <w:p w14:paraId="35A7C002"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w:t>
            </w:r>
          </w:p>
        </w:tc>
        <w:tc>
          <w:tcPr>
            <w:tcW w:w="2551" w:type="dxa"/>
            <w:tcBorders>
              <w:top w:val="single" w:sz="4" w:space="0" w:color="auto"/>
              <w:left w:val="single" w:sz="4" w:space="0" w:color="auto"/>
              <w:right w:val="single" w:sz="4" w:space="0" w:color="auto"/>
            </w:tcBorders>
            <w:shd w:val="clear" w:color="auto" w:fill="auto"/>
          </w:tcPr>
          <w:p w14:paraId="7F7DE7E9"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AF33A1" w:rsidRPr="000F2DC2" w14:paraId="327191D2" w14:textId="77777777" w:rsidTr="00BA57A9">
        <w:trPr>
          <w:cantSplit/>
          <w:trHeight w:val="1768"/>
        </w:trPr>
        <w:tc>
          <w:tcPr>
            <w:tcW w:w="578" w:type="dxa"/>
            <w:vMerge/>
            <w:tcBorders>
              <w:left w:val="single" w:sz="4" w:space="0" w:color="auto"/>
              <w:right w:val="single" w:sz="4" w:space="0" w:color="auto"/>
            </w:tcBorders>
            <w:shd w:val="clear" w:color="auto" w:fill="auto"/>
            <w:vAlign w:val="center"/>
          </w:tcPr>
          <w:p w14:paraId="7F0A13C0"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14:paraId="40A4A815"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07D106DF" w14:textId="77777777" w:rsidR="00AF33A1" w:rsidRPr="00B37E8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14:paraId="7901594C" w14:textId="77777777" w:rsidR="00AF33A1" w:rsidRPr="001F18F7"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CBB2F8"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9D9F65" w14:textId="77777777" w:rsidR="00AF33A1" w:rsidRPr="000F2DC2" w:rsidRDefault="00AF33A1" w:rsidP="00BA57A9">
            <w:pPr>
              <w:tabs>
                <w:tab w:val="left" w:pos="-108"/>
              </w:tabs>
              <w:rPr>
                <w:bCs/>
                <w:color w:val="000000"/>
                <w:spacing w:val="-2"/>
                <w:sz w:val="22"/>
                <w:szCs w:val="22"/>
                <w:lang w:val="uk-UA"/>
              </w:rPr>
            </w:pPr>
            <w:r>
              <w:rPr>
                <w:color w:val="000000"/>
                <w:sz w:val="22"/>
                <w:szCs w:val="22"/>
                <w:lang w:val="uk-UA"/>
              </w:rPr>
              <w:t>КЗ Центр надання соціальних послуг Березнянської селищної ради</w:t>
            </w:r>
            <w:r>
              <w:rPr>
                <w:bCs/>
                <w:color w:val="000000"/>
                <w:spacing w:val="-2"/>
                <w:sz w:val="22"/>
                <w:szCs w:val="22"/>
                <w:lang w:val="uk-UA"/>
              </w:rPr>
              <w:t>.</w:t>
            </w:r>
          </w:p>
          <w:p w14:paraId="51F8D496" w14:textId="77777777" w:rsidR="00AF33A1" w:rsidRPr="000F2DC2" w:rsidRDefault="00AF33A1" w:rsidP="00BA57A9">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051BD"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4C91EE" w14:textId="77777777" w:rsidR="00AF33A1" w:rsidRPr="000F2DC2" w:rsidRDefault="00AF33A1" w:rsidP="00BA57A9">
            <w:pPr>
              <w:snapToGrid w:val="0"/>
              <w:jc w:val="center"/>
              <w:rPr>
                <w:color w:val="000000"/>
                <w:sz w:val="22"/>
                <w:szCs w:val="22"/>
                <w:lang w:val="uk-UA"/>
              </w:rPr>
            </w:pPr>
            <w:r w:rsidRPr="000F2DC2">
              <w:rPr>
                <w:color w:val="000000"/>
                <w:sz w:val="22"/>
                <w:szCs w:val="22"/>
                <w:lang w:val="uk-U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87423C" w14:textId="77777777" w:rsidR="00AF33A1"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r>
              <w:rPr>
                <w:bCs/>
                <w:color w:val="000000"/>
                <w:spacing w:val="-2"/>
                <w:sz w:val="22"/>
                <w:szCs w:val="22"/>
                <w:lang w:val="uk-UA"/>
              </w:rPr>
              <w:t>-</w:t>
            </w:r>
          </w:p>
          <w:p w14:paraId="5D04CB7E" w14:textId="77777777" w:rsidR="00AF33A1"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14:paraId="1BFF767E"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AF33A1" w:rsidRPr="000F2DC2" w14:paraId="65673616" w14:textId="77777777" w:rsidTr="00BA57A9">
        <w:trPr>
          <w:cantSplit/>
          <w:trHeight w:val="1585"/>
        </w:trPr>
        <w:tc>
          <w:tcPr>
            <w:tcW w:w="578" w:type="dxa"/>
            <w:tcBorders>
              <w:top w:val="nil"/>
              <w:left w:val="single" w:sz="4" w:space="0" w:color="auto"/>
              <w:right w:val="single" w:sz="4" w:space="0" w:color="auto"/>
            </w:tcBorders>
            <w:shd w:val="clear" w:color="auto" w:fill="auto"/>
            <w:vAlign w:val="center"/>
          </w:tcPr>
          <w:p w14:paraId="49F3FB28"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14:paraId="2FF70D84"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33CE4E94" w14:textId="5354073F" w:rsidR="00AF33A1" w:rsidRPr="00431FE5" w:rsidRDefault="00AF33A1" w:rsidP="00C45826">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sidRPr="00431FE5">
              <w:rPr>
                <w:bCs/>
                <w:color w:val="000000"/>
                <w:spacing w:val="-2"/>
                <w:sz w:val="20"/>
                <w:szCs w:val="20"/>
                <w:lang w:val="uk-UA"/>
              </w:rPr>
              <w:t xml:space="preserve">4. </w:t>
            </w:r>
            <w:r w:rsidRPr="00431FE5">
              <w:rPr>
                <w:color w:val="000000"/>
                <w:sz w:val="20"/>
                <w:szCs w:val="20"/>
                <w:lang w:val="uk-UA"/>
              </w:rPr>
              <w:t>Надання фінансової допомоги</w:t>
            </w:r>
            <w:r>
              <w:rPr>
                <w:color w:val="000000"/>
                <w:sz w:val="20"/>
                <w:szCs w:val="20"/>
                <w:lang w:val="uk-UA"/>
              </w:rPr>
              <w:t xml:space="preserve"> (5тис.грн.) військовослужбовцям (жителям)</w:t>
            </w:r>
            <w:r w:rsidRPr="00431FE5">
              <w:rPr>
                <w:color w:val="000000"/>
                <w:sz w:val="20"/>
                <w:szCs w:val="20"/>
                <w:lang w:val="uk-UA"/>
              </w:rPr>
              <w:t xml:space="preserve"> Березнянської селищної територіальної громади для більш якісного лікування, постраждалих під час проведення військових дій,  та їх реабілітаці</w:t>
            </w:r>
            <w:r w:rsidR="007638AA">
              <w:rPr>
                <w:color w:val="000000"/>
                <w:sz w:val="20"/>
                <w:szCs w:val="20"/>
                <w:lang w:val="uk-UA"/>
              </w:rPr>
              <w:t>ї</w:t>
            </w:r>
            <w:r w:rsidRPr="00431FE5">
              <w:rPr>
                <w:color w:val="000000"/>
                <w:sz w:val="20"/>
                <w:szCs w:val="20"/>
                <w:lang w:val="uk-UA"/>
              </w:rPr>
              <w:t xml:space="preserve">, що брали  (беруть) участь в захисті України.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A96480" w14:textId="77777777" w:rsidR="00AF33A1" w:rsidRPr="00431FE5"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814915" w14:textId="77777777" w:rsidR="00AF33A1" w:rsidRPr="000F2DC2" w:rsidRDefault="00AF33A1" w:rsidP="00BA57A9">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4FDD8883" w14:textId="77777777" w:rsidR="00AF33A1" w:rsidRPr="00431FE5" w:rsidRDefault="00AF33A1" w:rsidP="00BA57A9">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CAFA49" w14:textId="77777777" w:rsidR="00AF33A1" w:rsidRPr="00431FE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F07D31" w14:textId="77777777" w:rsidR="00AF33A1" w:rsidRPr="00431FE5" w:rsidRDefault="00626D58" w:rsidP="00BA57A9">
            <w:pPr>
              <w:snapToGrid w:val="0"/>
              <w:rPr>
                <w:color w:val="000000"/>
                <w:sz w:val="22"/>
                <w:szCs w:val="22"/>
                <w:lang w:val="uk-UA"/>
              </w:rPr>
            </w:pPr>
            <w:r>
              <w:rPr>
                <w:color w:val="000000"/>
                <w:sz w:val="22"/>
                <w:szCs w:val="22"/>
                <w:lang w:val="uk-UA"/>
              </w:rPr>
              <w:t>52</w:t>
            </w:r>
            <w:r w:rsidR="00C45826">
              <w:rPr>
                <w:color w:val="000000"/>
                <w:sz w:val="22"/>
                <w:szCs w:val="22"/>
                <w:lang w:val="uk-UA"/>
              </w:rPr>
              <w:t>0</w:t>
            </w:r>
            <w:r w:rsidR="00AF33A1" w:rsidRPr="00431FE5">
              <w:rPr>
                <w:color w:val="000000"/>
                <w:sz w:val="22"/>
                <w:szCs w:val="22"/>
                <w:lang w:val="uk-UA"/>
              </w:rPr>
              <w:t>,0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FF7CE4" w14:textId="77777777" w:rsidR="00AF33A1" w:rsidRPr="00431FE5"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 xml:space="preserve">Надання одноразової фінансової допомоги військовослужбовцям </w:t>
            </w:r>
          </w:p>
        </w:tc>
      </w:tr>
      <w:tr w:rsidR="00AF33A1" w:rsidRPr="000F2DC2" w14:paraId="4942B90F" w14:textId="77777777" w:rsidTr="00BA57A9">
        <w:trPr>
          <w:cantSplit/>
          <w:trHeight w:val="1253"/>
        </w:trPr>
        <w:tc>
          <w:tcPr>
            <w:tcW w:w="578" w:type="dxa"/>
            <w:tcBorders>
              <w:left w:val="single" w:sz="4" w:space="0" w:color="auto"/>
              <w:right w:val="single" w:sz="4" w:space="0" w:color="auto"/>
            </w:tcBorders>
            <w:shd w:val="clear" w:color="auto" w:fill="auto"/>
            <w:vAlign w:val="center"/>
          </w:tcPr>
          <w:p w14:paraId="4392E34D"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14:paraId="7526DDBB" w14:textId="77777777" w:rsidR="00AF33A1" w:rsidRPr="000F2DC2"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6F154A30" w14:textId="77777777" w:rsidR="00AF33A1" w:rsidRPr="003B2FDC" w:rsidRDefault="00AF33A1" w:rsidP="00BA57A9">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Надання матеріальної допомоги членам сімей  військовослужбовців</w:t>
            </w:r>
            <w:r w:rsidRPr="006D5D58">
              <w:rPr>
                <w:bCs/>
                <w:color w:val="000000"/>
                <w:spacing w:val="-2"/>
                <w:sz w:val="22"/>
                <w:szCs w:val="22"/>
                <w:lang w:val="uk-UA"/>
              </w:rPr>
              <w:t>(50</w:t>
            </w:r>
            <w:r>
              <w:rPr>
                <w:bCs/>
                <w:color w:val="000000"/>
                <w:spacing w:val="-2"/>
                <w:sz w:val="22"/>
                <w:szCs w:val="22"/>
                <w:lang w:val="uk-UA"/>
              </w:rPr>
              <w:t>,0тис.грн.</w:t>
            </w:r>
            <w:r w:rsidRPr="006D5D58">
              <w:rPr>
                <w:bCs/>
                <w:color w:val="000000"/>
                <w:spacing w:val="-2"/>
                <w:sz w:val="22"/>
                <w:szCs w:val="22"/>
                <w:lang w:val="uk-UA"/>
              </w:rPr>
              <w:t>)</w:t>
            </w:r>
            <w:r>
              <w:rPr>
                <w:bCs/>
                <w:color w:val="000000"/>
                <w:spacing w:val="-2"/>
                <w:sz w:val="22"/>
                <w:szCs w:val="22"/>
                <w:lang w:val="uk-UA"/>
              </w:rPr>
              <w:t>,</w:t>
            </w:r>
            <w:r w:rsidRPr="003B2FDC">
              <w:rPr>
                <w:bCs/>
                <w:color w:val="000000"/>
                <w:spacing w:val="-2"/>
                <w:sz w:val="22"/>
                <w:szCs w:val="22"/>
                <w:lang w:val="uk-UA"/>
              </w:rPr>
              <w:t>які загинули</w:t>
            </w:r>
            <w:r w:rsidR="00C45826">
              <w:rPr>
                <w:bCs/>
                <w:color w:val="000000"/>
                <w:spacing w:val="-2"/>
                <w:sz w:val="22"/>
                <w:szCs w:val="22"/>
                <w:lang w:val="uk-UA"/>
              </w:rPr>
              <w:t xml:space="preserve"> (померли)</w:t>
            </w:r>
            <w:r w:rsidRPr="003B2FDC">
              <w:rPr>
                <w:bCs/>
                <w:color w:val="000000"/>
                <w:spacing w:val="-2"/>
                <w:sz w:val="22"/>
                <w:szCs w:val="22"/>
                <w:lang w:val="uk-UA"/>
              </w:rPr>
              <w:t xml:space="preserve"> під час захисту України</w:t>
            </w:r>
            <w:r>
              <w:rPr>
                <w:bCs/>
                <w:color w:val="000000"/>
                <w:spacing w:val="-2"/>
                <w:sz w:val="22"/>
                <w:szCs w:val="22"/>
                <w:lang w:val="uk-UA"/>
              </w:rPr>
              <w:t>.</w:t>
            </w:r>
            <w:r w:rsidRPr="003B2FDC">
              <w:rPr>
                <w:bCs/>
                <w:color w:val="000000"/>
                <w:spacing w:val="-2"/>
                <w:sz w:val="22"/>
                <w:szCs w:val="22"/>
                <w:lang w:val="uk-UA"/>
              </w:rPr>
              <w:t xml:space="preserve"> </w:t>
            </w:r>
          </w:p>
          <w:p w14:paraId="1ECC0C00" w14:textId="77777777" w:rsidR="00AF33A1" w:rsidRPr="003B2FDC" w:rsidRDefault="00AF33A1" w:rsidP="00BA57A9">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F51985" w14:textId="77777777" w:rsidR="00AF33A1" w:rsidRPr="003B2FDC" w:rsidRDefault="00C45826"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E0BBAA" w14:textId="77777777" w:rsidR="00AF33A1" w:rsidRPr="000F2DC2" w:rsidRDefault="00AF33A1" w:rsidP="00BA57A9">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5D8C3303" w14:textId="77777777" w:rsidR="00AF33A1" w:rsidRPr="003B2FDC" w:rsidRDefault="00AF33A1" w:rsidP="00BA57A9">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8DD427" w14:textId="77777777"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10C2BE" w14:textId="77777777" w:rsidR="00AF33A1" w:rsidRPr="003B2FDC" w:rsidRDefault="00C45826" w:rsidP="00BA57A9">
            <w:pPr>
              <w:snapToGrid w:val="0"/>
              <w:jc w:val="center"/>
              <w:rPr>
                <w:color w:val="000000"/>
                <w:sz w:val="22"/>
                <w:szCs w:val="22"/>
                <w:lang w:val="uk-UA"/>
              </w:rPr>
            </w:pPr>
            <w:r>
              <w:rPr>
                <w:color w:val="000000"/>
                <w:sz w:val="22"/>
                <w:szCs w:val="22"/>
                <w:lang w:val="uk-UA"/>
              </w:rPr>
              <w:t>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0BE66A" w14:textId="77777777"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14:paraId="03933FDC" w14:textId="77777777"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14:paraId="43059C1C" w14:textId="77777777" w:rsidR="00AF33A1" w:rsidRPr="003B2FDC" w:rsidRDefault="00AF33A1" w:rsidP="00BA57A9">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bl>
    <w:p w14:paraId="1FC25AF4" w14:textId="77777777" w:rsidR="00AF33A1" w:rsidRDefault="00AF33A1" w:rsidP="00AF33A1">
      <w:pPr>
        <w:tabs>
          <w:tab w:val="left" w:pos="5865"/>
        </w:tabs>
        <w:ind w:left="-540"/>
        <w:rPr>
          <w:b/>
          <w:sz w:val="28"/>
          <w:szCs w:val="28"/>
          <w:lang w:val="uk-UA"/>
        </w:rPr>
      </w:pPr>
    </w:p>
    <w:p w14:paraId="7E2808B2" w14:textId="77777777" w:rsidR="00AF33A1" w:rsidRDefault="00AF33A1" w:rsidP="00AF33A1">
      <w:pPr>
        <w:tabs>
          <w:tab w:val="left" w:pos="5865"/>
        </w:tabs>
        <w:ind w:left="-540"/>
        <w:rPr>
          <w:b/>
          <w:sz w:val="28"/>
          <w:szCs w:val="28"/>
          <w:lang w:val="uk-UA"/>
        </w:rPr>
      </w:pPr>
    </w:p>
    <w:p w14:paraId="60E28E7F" w14:textId="77777777" w:rsidR="00AF33A1" w:rsidRPr="00DD3094" w:rsidRDefault="00AF33A1" w:rsidP="00AF33A1">
      <w:pPr>
        <w:tabs>
          <w:tab w:val="left" w:pos="5865"/>
        </w:tabs>
        <w:ind w:left="-540"/>
        <w:rPr>
          <w:b/>
          <w:bCs/>
          <w:sz w:val="26"/>
          <w:szCs w:val="26"/>
          <w:lang w:val="uk-UA"/>
        </w:rPr>
        <w:sectPr w:rsidR="00AF33A1" w:rsidRPr="00DD3094" w:rsidSect="00B02518">
          <w:pgSz w:w="16838" w:h="11906" w:orient="landscape"/>
          <w:pgMar w:top="360" w:right="993" w:bottom="360" w:left="1135" w:header="709" w:footer="709" w:gutter="0"/>
          <w:cols w:space="720"/>
        </w:sectPr>
      </w:pPr>
      <w:r w:rsidRPr="00524B49">
        <w:rPr>
          <w:b/>
          <w:sz w:val="28"/>
          <w:szCs w:val="28"/>
          <w:lang w:val="uk-UA"/>
        </w:rPr>
        <w:t xml:space="preserve">                         </w:t>
      </w:r>
      <w:r>
        <w:rPr>
          <w:b/>
          <w:sz w:val="28"/>
          <w:szCs w:val="28"/>
          <w:lang w:val="uk-UA"/>
        </w:rPr>
        <w:t xml:space="preserve">                                                                                                         </w:t>
      </w:r>
      <w:r w:rsidRPr="00524B49">
        <w:rPr>
          <w:b/>
          <w:sz w:val="28"/>
          <w:szCs w:val="28"/>
          <w:lang w:val="uk-UA"/>
        </w:rPr>
        <w:t xml:space="preserve">            </w:t>
      </w:r>
    </w:p>
    <w:p w14:paraId="6E818576" w14:textId="77777777" w:rsidR="00AF33A1" w:rsidRPr="000F2DC2" w:rsidRDefault="00AF33A1" w:rsidP="00AF33A1">
      <w:pPr>
        <w:shd w:val="clear" w:color="auto" w:fill="FFFFFF"/>
        <w:jc w:val="center"/>
        <w:rPr>
          <w:b/>
          <w:bCs/>
          <w:color w:val="000000"/>
          <w:sz w:val="28"/>
          <w:szCs w:val="28"/>
          <w:lang w:val="uk-UA"/>
        </w:rPr>
      </w:pPr>
    </w:p>
    <w:p w14:paraId="79E9EC36" w14:textId="77777777" w:rsidR="00AF33A1" w:rsidRPr="000F2DC2" w:rsidRDefault="00AF33A1" w:rsidP="00AF33A1">
      <w:pPr>
        <w:shd w:val="clear" w:color="auto" w:fill="FFFFFF"/>
        <w:jc w:val="center"/>
        <w:rPr>
          <w:b/>
          <w:bCs/>
          <w:color w:val="000000"/>
          <w:sz w:val="28"/>
          <w:szCs w:val="28"/>
          <w:lang w:val="uk-UA"/>
        </w:rPr>
      </w:pPr>
      <w:r w:rsidRPr="000F2DC2">
        <w:rPr>
          <w:b/>
          <w:bCs/>
          <w:color w:val="000000"/>
          <w:sz w:val="28"/>
          <w:szCs w:val="28"/>
          <w:lang w:val="uk-UA"/>
        </w:rPr>
        <w:t xml:space="preserve">7. Координація та контроль за ходом виконання </w:t>
      </w:r>
      <w:r>
        <w:rPr>
          <w:b/>
          <w:bCs/>
          <w:color w:val="000000"/>
          <w:sz w:val="28"/>
          <w:szCs w:val="28"/>
          <w:lang w:val="uk-UA"/>
        </w:rPr>
        <w:t>П</w:t>
      </w:r>
      <w:r w:rsidRPr="000F2DC2">
        <w:rPr>
          <w:b/>
          <w:bCs/>
          <w:color w:val="000000"/>
          <w:sz w:val="28"/>
          <w:szCs w:val="28"/>
          <w:lang w:val="uk-UA"/>
        </w:rPr>
        <w:t>рограми</w:t>
      </w:r>
    </w:p>
    <w:p w14:paraId="1E17C6A2" w14:textId="77777777" w:rsidR="00AF33A1" w:rsidRPr="000F2DC2" w:rsidRDefault="00AF33A1" w:rsidP="00AF33A1">
      <w:pPr>
        <w:shd w:val="clear" w:color="auto" w:fill="FFFFFF"/>
        <w:jc w:val="center"/>
        <w:rPr>
          <w:b/>
          <w:bCs/>
          <w:color w:val="000000"/>
          <w:sz w:val="28"/>
          <w:szCs w:val="28"/>
          <w:lang w:val="uk-UA"/>
        </w:rPr>
      </w:pPr>
    </w:p>
    <w:p w14:paraId="112C07CD" w14:textId="77777777" w:rsidR="00AF33A1" w:rsidRPr="000F2DC2" w:rsidRDefault="00AF33A1" w:rsidP="00AF33A1">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мою, покладається на Березнянську селищну раду.</w:t>
      </w:r>
    </w:p>
    <w:p w14:paraId="6133F9DE" w14:textId="77777777" w:rsidR="00AF33A1" w:rsidRDefault="00AF33A1" w:rsidP="00AF33A1">
      <w:pPr>
        <w:shd w:val="clear" w:color="auto" w:fill="FFFFFF"/>
        <w:jc w:val="both"/>
        <w:rPr>
          <w:color w:val="000000"/>
          <w:sz w:val="28"/>
          <w:szCs w:val="28"/>
          <w:lang w:val="uk-UA"/>
        </w:rPr>
      </w:pPr>
      <w:r>
        <w:rPr>
          <w:color w:val="000000"/>
          <w:sz w:val="28"/>
          <w:szCs w:val="28"/>
          <w:lang w:val="uk-UA"/>
        </w:rPr>
        <w:t xml:space="preserve">          </w:t>
      </w:r>
      <w:r w:rsidRPr="000F2DC2">
        <w:rPr>
          <w:color w:val="000000"/>
          <w:sz w:val="28"/>
          <w:szCs w:val="28"/>
          <w:lang w:val="uk-UA"/>
        </w:rPr>
        <w:t>Узагальнену інформацію про хід та результати викона</w:t>
      </w:r>
      <w:r>
        <w:rPr>
          <w:color w:val="000000"/>
          <w:sz w:val="28"/>
          <w:szCs w:val="28"/>
          <w:lang w:val="uk-UA"/>
        </w:rPr>
        <w:t xml:space="preserve">ння заходів Програми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C45826">
        <w:rPr>
          <w:color w:val="000000"/>
          <w:sz w:val="28"/>
          <w:szCs w:val="28"/>
          <w:lang w:val="uk-UA"/>
        </w:rPr>
        <w:t>ого протягом 2025-2026 років</w:t>
      </w:r>
      <w:r>
        <w:rPr>
          <w:color w:val="000000"/>
          <w:sz w:val="28"/>
          <w:szCs w:val="28"/>
          <w:lang w:val="uk-UA"/>
        </w:rPr>
        <w:t xml:space="preserve"> виконавчому комітету Березнянської селищної ради</w:t>
      </w:r>
      <w:r w:rsidRPr="000F2DC2">
        <w:rPr>
          <w:color w:val="000000"/>
          <w:sz w:val="28"/>
          <w:szCs w:val="28"/>
          <w:lang w:val="uk-UA"/>
        </w:rPr>
        <w:t>.</w:t>
      </w:r>
    </w:p>
    <w:p w14:paraId="2205B4E8" w14:textId="77777777" w:rsidR="00AF33A1" w:rsidRDefault="00AF33A1" w:rsidP="00AF33A1">
      <w:pPr>
        <w:jc w:val="both"/>
        <w:rPr>
          <w:color w:val="000000"/>
          <w:sz w:val="28"/>
          <w:szCs w:val="28"/>
          <w:lang w:val="uk-UA"/>
        </w:rPr>
      </w:pPr>
    </w:p>
    <w:p w14:paraId="4FF9FA67" w14:textId="77777777" w:rsidR="00AF33A1" w:rsidRPr="000F2DC2" w:rsidRDefault="00AF33A1" w:rsidP="00AF33A1">
      <w:pPr>
        <w:jc w:val="both"/>
        <w:rPr>
          <w:color w:val="000000"/>
          <w:sz w:val="28"/>
          <w:szCs w:val="28"/>
          <w:lang w:val="uk-UA"/>
        </w:rPr>
      </w:pPr>
    </w:p>
    <w:p w14:paraId="44081E41" w14:textId="77777777" w:rsidR="00AF33A1" w:rsidRPr="000F2DC2" w:rsidRDefault="00AF33A1" w:rsidP="00AF33A1">
      <w:pPr>
        <w:shd w:val="clear" w:color="auto" w:fill="FFFFFF"/>
        <w:jc w:val="both"/>
        <w:rPr>
          <w:color w:val="000000"/>
          <w:sz w:val="28"/>
          <w:szCs w:val="28"/>
          <w:lang w:val="uk-UA"/>
        </w:rPr>
      </w:pPr>
    </w:p>
    <w:p w14:paraId="067D7F7B" w14:textId="77777777" w:rsidR="00AF33A1" w:rsidRPr="00F60F6E" w:rsidRDefault="00AF33A1" w:rsidP="00AF33A1">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14:paraId="17903953" w14:textId="77777777" w:rsidR="00AF33A1" w:rsidRDefault="00AF33A1" w:rsidP="00AF33A1">
      <w:pPr>
        <w:shd w:val="clear" w:color="auto" w:fill="FFFFFF"/>
        <w:jc w:val="both"/>
        <w:rPr>
          <w:b/>
          <w:bCs/>
          <w:color w:val="000000"/>
          <w:sz w:val="28"/>
          <w:szCs w:val="28"/>
          <w:lang w:val="uk-UA"/>
        </w:rPr>
      </w:pPr>
    </w:p>
    <w:p w14:paraId="12F3DC01" w14:textId="77777777" w:rsidR="00AF33A1" w:rsidRPr="000F2DC2" w:rsidRDefault="00AF33A1" w:rsidP="00AF33A1">
      <w:pPr>
        <w:shd w:val="clear" w:color="auto" w:fill="FFFFFF"/>
        <w:jc w:val="both"/>
        <w:rPr>
          <w:b/>
          <w:bCs/>
          <w:color w:val="000000"/>
          <w:sz w:val="28"/>
          <w:szCs w:val="28"/>
          <w:lang w:val="uk-UA"/>
        </w:rPr>
      </w:pPr>
    </w:p>
    <w:p w14:paraId="304BC457" w14:textId="77777777" w:rsidR="00AF33A1" w:rsidRPr="000F2DC2" w:rsidRDefault="00AF33A1" w:rsidP="00AF33A1">
      <w:pPr>
        <w:shd w:val="clear" w:color="auto" w:fill="FFFFFF"/>
        <w:jc w:val="both"/>
        <w:rPr>
          <w:bCs/>
          <w:color w:val="000000"/>
          <w:sz w:val="28"/>
          <w:szCs w:val="28"/>
          <w:lang w:val="uk-UA"/>
        </w:rPr>
      </w:pPr>
    </w:p>
    <w:p w14:paraId="65B81D5D" w14:textId="77777777" w:rsidR="00AF33A1" w:rsidRPr="00DE53B9" w:rsidRDefault="00AF33A1" w:rsidP="00AF33A1">
      <w:pPr>
        <w:rPr>
          <w:color w:val="FF0000"/>
          <w:lang w:val="uk-UA"/>
        </w:rPr>
      </w:pPr>
      <w:r w:rsidRPr="000F2DC2">
        <w:rPr>
          <w:bCs/>
          <w:color w:val="000000"/>
          <w:lang w:val="uk-UA"/>
        </w:rPr>
        <w:tab/>
      </w:r>
    </w:p>
    <w:p w14:paraId="634B57DE" w14:textId="77777777" w:rsidR="00AF33A1" w:rsidRDefault="00AF33A1" w:rsidP="00AF33A1">
      <w:pPr>
        <w:rPr>
          <w:lang w:val="uk-UA"/>
        </w:rPr>
      </w:pPr>
    </w:p>
    <w:p w14:paraId="5C76CCBE" w14:textId="77777777" w:rsidR="00AF33A1" w:rsidRDefault="00AF33A1" w:rsidP="00AF33A1">
      <w:pPr>
        <w:rPr>
          <w:lang w:val="uk-UA"/>
        </w:rPr>
      </w:pPr>
    </w:p>
    <w:p w14:paraId="549980D8" w14:textId="77777777" w:rsidR="00AF33A1" w:rsidRDefault="00AF33A1" w:rsidP="00AF33A1">
      <w:pPr>
        <w:rPr>
          <w:lang w:val="uk-UA"/>
        </w:rPr>
      </w:pPr>
    </w:p>
    <w:p w14:paraId="1FF0C6EC" w14:textId="77777777" w:rsidR="00AF33A1" w:rsidRDefault="00AF33A1" w:rsidP="00AF33A1">
      <w:pPr>
        <w:rPr>
          <w:lang w:val="uk-UA"/>
        </w:rPr>
      </w:pPr>
    </w:p>
    <w:p w14:paraId="730C0726" w14:textId="77777777" w:rsidR="00AF33A1" w:rsidRDefault="00AF33A1" w:rsidP="00AF33A1">
      <w:pPr>
        <w:rPr>
          <w:lang w:val="uk-UA"/>
        </w:rPr>
      </w:pPr>
    </w:p>
    <w:p w14:paraId="2F7B3E95" w14:textId="77777777" w:rsidR="009E4F29" w:rsidRDefault="009E4F29" w:rsidP="00AF33A1">
      <w:pPr>
        <w:rPr>
          <w:lang w:val="uk-UA"/>
        </w:rPr>
      </w:pPr>
    </w:p>
    <w:p w14:paraId="261CA4AF" w14:textId="77777777" w:rsidR="009E4F29" w:rsidRDefault="009E4F29" w:rsidP="00AF33A1">
      <w:pPr>
        <w:rPr>
          <w:lang w:val="uk-UA"/>
        </w:rPr>
      </w:pPr>
    </w:p>
    <w:p w14:paraId="33E69D26" w14:textId="77777777" w:rsidR="009E4F29" w:rsidRDefault="009E4F29" w:rsidP="00AF33A1">
      <w:pPr>
        <w:rPr>
          <w:lang w:val="uk-UA"/>
        </w:rPr>
      </w:pPr>
    </w:p>
    <w:p w14:paraId="312790E6" w14:textId="77777777" w:rsidR="009E4F29" w:rsidRDefault="009E4F29" w:rsidP="00AF33A1">
      <w:pPr>
        <w:rPr>
          <w:lang w:val="uk-UA"/>
        </w:rPr>
      </w:pPr>
    </w:p>
    <w:p w14:paraId="55EE9614" w14:textId="77777777" w:rsidR="009E4F29" w:rsidRDefault="009E4F29" w:rsidP="00AF33A1">
      <w:pPr>
        <w:rPr>
          <w:lang w:val="uk-UA"/>
        </w:rPr>
      </w:pPr>
    </w:p>
    <w:p w14:paraId="3D0064E4" w14:textId="77777777" w:rsidR="009E4F29" w:rsidRDefault="009E4F29" w:rsidP="00AF33A1">
      <w:pPr>
        <w:rPr>
          <w:lang w:val="uk-UA"/>
        </w:rPr>
      </w:pPr>
    </w:p>
    <w:p w14:paraId="532B60AF" w14:textId="77777777" w:rsidR="009E4F29" w:rsidRDefault="009E4F29" w:rsidP="00AF33A1">
      <w:pPr>
        <w:rPr>
          <w:lang w:val="uk-UA"/>
        </w:rPr>
      </w:pPr>
    </w:p>
    <w:p w14:paraId="4228FBF5" w14:textId="77777777" w:rsidR="009E4F29" w:rsidRDefault="009E4F29" w:rsidP="00AF33A1">
      <w:pPr>
        <w:rPr>
          <w:lang w:val="uk-UA"/>
        </w:rPr>
      </w:pPr>
    </w:p>
    <w:p w14:paraId="3956AC70" w14:textId="77777777" w:rsidR="009E4F29" w:rsidRDefault="009E4F29" w:rsidP="00AF33A1">
      <w:pPr>
        <w:rPr>
          <w:lang w:val="uk-UA"/>
        </w:rPr>
      </w:pPr>
    </w:p>
    <w:p w14:paraId="4D2214A3" w14:textId="77777777" w:rsidR="009E4F29" w:rsidRDefault="009E4F29" w:rsidP="00AF33A1">
      <w:pPr>
        <w:rPr>
          <w:lang w:val="uk-UA"/>
        </w:rPr>
      </w:pPr>
    </w:p>
    <w:p w14:paraId="2F7E83CA" w14:textId="77777777" w:rsidR="009E4F29" w:rsidRDefault="009E4F29" w:rsidP="00AF33A1">
      <w:pPr>
        <w:rPr>
          <w:lang w:val="uk-UA"/>
        </w:rPr>
      </w:pPr>
    </w:p>
    <w:p w14:paraId="2392964E" w14:textId="77777777" w:rsidR="009E4F29" w:rsidRDefault="009E4F29" w:rsidP="00AF33A1">
      <w:pPr>
        <w:rPr>
          <w:lang w:val="uk-UA"/>
        </w:rPr>
      </w:pPr>
    </w:p>
    <w:p w14:paraId="499CF179" w14:textId="77777777" w:rsidR="009E4F29" w:rsidRDefault="009E4F29" w:rsidP="00AF33A1">
      <w:pPr>
        <w:rPr>
          <w:lang w:val="uk-UA"/>
        </w:rPr>
      </w:pPr>
    </w:p>
    <w:p w14:paraId="24E87F35" w14:textId="77777777" w:rsidR="009E4F29" w:rsidRDefault="009E4F29" w:rsidP="00AF33A1">
      <w:pPr>
        <w:rPr>
          <w:lang w:val="uk-UA"/>
        </w:rPr>
      </w:pPr>
    </w:p>
    <w:p w14:paraId="0664DC57" w14:textId="77777777" w:rsidR="00AF33A1" w:rsidRDefault="00AF33A1" w:rsidP="00AF33A1">
      <w:pPr>
        <w:rPr>
          <w:lang w:val="uk-UA"/>
        </w:rPr>
      </w:pPr>
    </w:p>
    <w:p w14:paraId="66659F0A" w14:textId="77777777" w:rsidR="00AF33A1" w:rsidRDefault="00AF33A1" w:rsidP="00AF33A1">
      <w:pPr>
        <w:rPr>
          <w:lang w:val="uk-UA"/>
        </w:rPr>
      </w:pPr>
    </w:p>
    <w:p w14:paraId="63932DA1" w14:textId="77777777" w:rsidR="00AF33A1" w:rsidRDefault="00AF33A1" w:rsidP="00AF33A1">
      <w:pPr>
        <w:rPr>
          <w:lang w:val="uk-UA"/>
        </w:rPr>
      </w:pPr>
    </w:p>
    <w:p w14:paraId="204A6204" w14:textId="77777777" w:rsidR="00AF33A1" w:rsidRDefault="00AF33A1" w:rsidP="00AF33A1">
      <w:pPr>
        <w:rPr>
          <w:lang w:val="uk-UA"/>
        </w:rPr>
      </w:pPr>
    </w:p>
    <w:p w14:paraId="609EF5D7" w14:textId="77777777" w:rsidR="00AF33A1" w:rsidRDefault="00AF33A1" w:rsidP="00AF33A1">
      <w:pPr>
        <w:rPr>
          <w:lang w:val="uk-UA"/>
        </w:rPr>
      </w:pPr>
    </w:p>
    <w:p w14:paraId="4D4A1065" w14:textId="77777777" w:rsidR="00AF33A1" w:rsidRDefault="00AF33A1" w:rsidP="00AF33A1">
      <w:pPr>
        <w:rPr>
          <w:lang w:val="uk-UA"/>
        </w:rPr>
      </w:pPr>
    </w:p>
    <w:p w14:paraId="2D63E3FC" w14:textId="77777777" w:rsidR="00AF33A1" w:rsidRDefault="00AF33A1" w:rsidP="00AF33A1">
      <w:pPr>
        <w:tabs>
          <w:tab w:val="left" w:pos="3630"/>
        </w:tabs>
        <w:rPr>
          <w:b/>
          <w:szCs w:val="20"/>
          <w:lang w:val="uk-UA"/>
        </w:rPr>
      </w:pPr>
    </w:p>
    <w:p w14:paraId="6C2E0699" w14:textId="77777777" w:rsidR="00626D58" w:rsidRDefault="00626D58" w:rsidP="00AF33A1">
      <w:pPr>
        <w:tabs>
          <w:tab w:val="left" w:pos="3630"/>
        </w:tabs>
        <w:rPr>
          <w:b/>
          <w:szCs w:val="20"/>
          <w:lang w:val="uk-UA"/>
        </w:rPr>
      </w:pPr>
    </w:p>
    <w:p w14:paraId="3CC0036F" w14:textId="77777777" w:rsidR="00626D58" w:rsidRDefault="00626D58" w:rsidP="00AF33A1">
      <w:pPr>
        <w:tabs>
          <w:tab w:val="left" w:pos="3630"/>
        </w:tabs>
        <w:rPr>
          <w:b/>
          <w:szCs w:val="20"/>
          <w:lang w:val="uk-UA"/>
        </w:rPr>
      </w:pPr>
    </w:p>
    <w:p w14:paraId="2D5089E0" w14:textId="77777777" w:rsidR="00626D58" w:rsidRPr="002F7592" w:rsidRDefault="00626D58" w:rsidP="00AF33A1">
      <w:pPr>
        <w:tabs>
          <w:tab w:val="left" w:pos="3630"/>
        </w:tabs>
        <w:rPr>
          <w:b/>
          <w:szCs w:val="20"/>
          <w:lang w:val="uk-UA"/>
        </w:rPr>
      </w:pPr>
    </w:p>
    <w:p w14:paraId="05C613F8" w14:textId="77777777" w:rsidR="00AF33A1" w:rsidRDefault="00AF33A1" w:rsidP="00AF33A1">
      <w:pPr>
        <w:jc w:val="center"/>
        <w:rPr>
          <w:b/>
          <w:szCs w:val="20"/>
          <w:lang w:val="uk-UA"/>
        </w:rPr>
      </w:pPr>
    </w:p>
    <w:p w14:paraId="1AF8D069" w14:textId="77777777" w:rsidR="00AF33A1" w:rsidRPr="007E49B4" w:rsidRDefault="00AF33A1" w:rsidP="00AF33A1">
      <w:pPr>
        <w:rPr>
          <w:lang w:val="uk-UA"/>
        </w:rPr>
      </w:pPr>
      <w:r>
        <w:rPr>
          <w:lang w:val="uk-UA"/>
        </w:rPr>
        <w:t xml:space="preserve"> </w:t>
      </w:r>
    </w:p>
    <w:sectPr w:rsidR="00AF33A1" w:rsidRPr="007E49B4" w:rsidSect="00B02518">
      <w:pgSz w:w="11906" w:h="16838" w:code="9"/>
      <w:pgMar w:top="1134" w:right="567" w:bottom="1134"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224A6" w14:textId="77777777" w:rsidR="00954554" w:rsidRDefault="00954554">
      <w:r>
        <w:separator/>
      </w:r>
    </w:p>
  </w:endnote>
  <w:endnote w:type="continuationSeparator" w:id="0">
    <w:p w14:paraId="4462EA94" w14:textId="77777777" w:rsidR="00954554" w:rsidRDefault="009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FF6D0" w14:textId="77777777" w:rsidR="00954554" w:rsidRDefault="00954554">
      <w:r>
        <w:separator/>
      </w:r>
    </w:p>
  </w:footnote>
  <w:footnote w:type="continuationSeparator" w:id="0">
    <w:p w14:paraId="198463A9" w14:textId="77777777" w:rsidR="00954554" w:rsidRDefault="009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0A294" w14:textId="77777777" w:rsidR="009F635B" w:rsidRDefault="00AF33A1"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569FA56" w14:textId="77777777" w:rsidR="009F635B" w:rsidRDefault="009F63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7E5D" w14:textId="77777777" w:rsidR="009F635B" w:rsidRDefault="00AF33A1">
    <w:pPr>
      <w:pStyle w:val="a3"/>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55"/>
    <w:rsid w:val="0001093A"/>
    <w:rsid w:val="00011DBD"/>
    <w:rsid w:val="000901BE"/>
    <w:rsid w:val="00145610"/>
    <w:rsid w:val="00356712"/>
    <w:rsid w:val="003C6DD3"/>
    <w:rsid w:val="003E289F"/>
    <w:rsid w:val="00492555"/>
    <w:rsid w:val="004C3BBD"/>
    <w:rsid w:val="00626D58"/>
    <w:rsid w:val="00637D5C"/>
    <w:rsid w:val="006A23CF"/>
    <w:rsid w:val="007638AA"/>
    <w:rsid w:val="007D4DEB"/>
    <w:rsid w:val="00954554"/>
    <w:rsid w:val="00956EB0"/>
    <w:rsid w:val="009C2A00"/>
    <w:rsid w:val="009E4F29"/>
    <w:rsid w:val="009F635B"/>
    <w:rsid w:val="00AD4745"/>
    <w:rsid w:val="00AF33A1"/>
    <w:rsid w:val="00B02518"/>
    <w:rsid w:val="00B76E34"/>
    <w:rsid w:val="00C3190D"/>
    <w:rsid w:val="00C359C7"/>
    <w:rsid w:val="00C45826"/>
    <w:rsid w:val="00D12B18"/>
    <w:rsid w:val="00DD3CD0"/>
    <w:rsid w:val="00E31245"/>
    <w:rsid w:val="00E67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F642"/>
  <w15:docId w15:val="{33A510A5-E69A-4A47-B892-4B6E0022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3A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33A1"/>
    <w:pPr>
      <w:tabs>
        <w:tab w:val="center" w:pos="4677"/>
        <w:tab w:val="right" w:pos="9355"/>
      </w:tabs>
    </w:pPr>
  </w:style>
  <w:style w:type="character" w:customStyle="1" w:styleId="a4">
    <w:name w:val="Верхний колонтитул Знак"/>
    <w:basedOn w:val="a0"/>
    <w:link w:val="a3"/>
    <w:rsid w:val="00AF33A1"/>
    <w:rPr>
      <w:rFonts w:ascii="Times New Roman" w:eastAsia="Times New Roman" w:hAnsi="Times New Roman" w:cs="Times New Roman"/>
      <w:sz w:val="24"/>
      <w:szCs w:val="24"/>
      <w:lang w:val="ru-RU" w:eastAsia="ru-RU"/>
    </w:rPr>
  </w:style>
  <w:style w:type="character" w:styleId="a5">
    <w:name w:val="page number"/>
    <w:basedOn w:val="a0"/>
    <w:rsid w:val="00AF33A1"/>
  </w:style>
  <w:style w:type="character" w:styleId="a6">
    <w:name w:val="Subtle Emphasis"/>
    <w:uiPriority w:val="19"/>
    <w:qFormat/>
    <w:rsid w:val="00AF33A1"/>
    <w:rPr>
      <w:i/>
      <w:iCs/>
      <w:color w:val="808080"/>
    </w:rPr>
  </w:style>
  <w:style w:type="paragraph" w:customStyle="1" w:styleId="PreformattedText">
    <w:name w:val="Preformatted Text"/>
    <w:basedOn w:val="a"/>
    <w:rsid w:val="00AF33A1"/>
    <w:pPr>
      <w:widowControl w:val="0"/>
      <w:suppressAutoHyphens/>
    </w:pPr>
    <w:rPr>
      <w:rFonts w:ascii="Liberation Mono" w:eastAsia="Liberation Mono" w:hAnsi="Liberation Mono" w:cs="Liberation Mono"/>
      <w:sz w:val="20"/>
      <w:szCs w:val="20"/>
      <w:lang w:val="en-US" w:eastAsia="zh-CN" w:bidi="hi-IN"/>
    </w:rPr>
  </w:style>
  <w:style w:type="paragraph" w:styleId="a7">
    <w:name w:val="No Spacing"/>
    <w:uiPriority w:val="1"/>
    <w:qFormat/>
    <w:rsid w:val="009E4F29"/>
    <w:pPr>
      <w:spacing w:after="0" w:line="240" w:lineRule="auto"/>
    </w:pPr>
  </w:style>
  <w:style w:type="table" w:styleId="a8">
    <w:name w:val="Table Grid"/>
    <w:basedOn w:val="a1"/>
    <w:uiPriority w:val="39"/>
    <w:rsid w:val="009E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9E4F29"/>
    <w:pPr>
      <w:suppressAutoHyphens/>
      <w:spacing w:before="280" w:after="280"/>
    </w:pPr>
    <w:rPr>
      <w:lang w:eastAsia="ar-SA"/>
    </w:rPr>
  </w:style>
  <w:style w:type="character" w:customStyle="1" w:styleId="aa">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9E4F29"/>
    <w:rPr>
      <w:rFonts w:ascii="Times New Roman" w:eastAsia="Times New Roman" w:hAnsi="Times New Roman" w:cs="Times New Roman"/>
      <w:sz w:val="24"/>
      <w:szCs w:val="24"/>
      <w:lang w:val="ru-RU" w:eastAsia="ar-SA"/>
    </w:rPr>
  </w:style>
  <w:style w:type="character" w:styleId="ab">
    <w:name w:val="Strong"/>
    <w:uiPriority w:val="22"/>
    <w:qFormat/>
    <w:rsid w:val="009E4F29"/>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9E4F29"/>
    <w:pPr>
      <w:spacing w:before="100" w:beforeAutospacing="1" w:after="100" w:afterAutospacing="1"/>
    </w:pPr>
  </w:style>
  <w:style w:type="paragraph" w:styleId="ac">
    <w:name w:val="Balloon Text"/>
    <w:basedOn w:val="a"/>
    <w:link w:val="ad"/>
    <w:uiPriority w:val="99"/>
    <w:semiHidden/>
    <w:unhideWhenUsed/>
    <w:rsid w:val="00626D58"/>
    <w:rPr>
      <w:rFonts w:ascii="Tahoma" w:hAnsi="Tahoma" w:cs="Tahoma"/>
      <w:sz w:val="16"/>
      <w:szCs w:val="16"/>
    </w:rPr>
  </w:style>
  <w:style w:type="character" w:customStyle="1" w:styleId="ad">
    <w:name w:val="Текст выноски Знак"/>
    <w:basedOn w:val="a0"/>
    <w:link w:val="ac"/>
    <w:uiPriority w:val="99"/>
    <w:semiHidden/>
    <w:rsid w:val="00626D5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7392</Words>
  <Characters>4215</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2</cp:revision>
  <cp:lastPrinted>2024-01-03T11:01:00Z</cp:lastPrinted>
  <dcterms:created xsi:type="dcterms:W3CDTF">2024-01-19T09:37:00Z</dcterms:created>
  <dcterms:modified xsi:type="dcterms:W3CDTF">2024-01-19T09:37:00Z</dcterms:modified>
</cp:coreProperties>
</file>