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0D676" w14:textId="77777777" w:rsidR="006C3E04" w:rsidRPr="00165435" w:rsidRDefault="006C3E04" w:rsidP="006C3E04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4CAB5FA2" wp14:editId="6580AE54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0419C" w14:textId="77777777" w:rsidR="006C3E04" w:rsidRPr="00165435" w:rsidRDefault="006C3E04" w:rsidP="006C3E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991E837" w14:textId="77777777" w:rsidR="006C3E04" w:rsidRPr="00165435" w:rsidRDefault="006C3E04" w:rsidP="006C3E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D869192" w14:textId="77777777" w:rsidR="006C3E04" w:rsidRPr="00165435" w:rsidRDefault="006C3E04" w:rsidP="006C3E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E8B7729" w14:textId="77777777" w:rsidR="006C3E04" w:rsidRPr="00165435" w:rsidRDefault="006C3E04" w:rsidP="006C3E0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7675A1B" w14:textId="77777777" w:rsidR="006C3E04" w:rsidRPr="00165435" w:rsidRDefault="006C3E04" w:rsidP="006C3E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2F87B1A" w14:textId="77777777" w:rsidR="006C3E04" w:rsidRPr="00165435" w:rsidRDefault="006C3E04" w:rsidP="006C3E0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1975E40" w14:textId="77777777" w:rsidR="006C3E04" w:rsidRPr="00165435" w:rsidRDefault="006C3E04" w:rsidP="006C3E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70793DE" w14:textId="77777777" w:rsidR="006C3E04" w:rsidRPr="00165435" w:rsidRDefault="006C3E04" w:rsidP="006C3E04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38C08497" w14:textId="52D7C22F" w:rsidR="006C3E04" w:rsidRDefault="006C3E04" w:rsidP="006C3E0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543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165435">
        <w:rPr>
          <w:rFonts w:ascii="Times New Roman" w:hAnsi="Times New Roman" w:cs="Times New Roman"/>
          <w:sz w:val="28"/>
          <w:szCs w:val="28"/>
        </w:rPr>
        <w:t xml:space="preserve">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69</w:t>
      </w:r>
      <w:r w:rsidRPr="00165435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5435">
        <w:rPr>
          <w:rFonts w:ascii="Times New Roman" w:hAnsi="Times New Roman" w:cs="Times New Roman"/>
          <w:sz w:val="28"/>
          <w:szCs w:val="28"/>
        </w:rPr>
        <w:t>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862032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876E14" w14:paraId="694B9AC3" w14:textId="77777777" w:rsidTr="006C3E04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9981" w14:textId="77777777" w:rsidR="00ED2970" w:rsidRDefault="0002758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громад</w:t>
            </w:r>
            <w:r w:rsidR="00876E14">
              <w:rPr>
                <w:rFonts w:ascii="Times New Roman" w:hAnsi="Times New Roman" w:cs="Times New Roman"/>
                <w:b/>
                <w:sz w:val="28"/>
                <w:lang w:val="uk-UA"/>
              </w:rPr>
              <w:t>янину Остапенку Івану Васильовичу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2E50B564" w14:textId="703DBBDB" w:rsidR="00594D9B" w:rsidRDefault="00594D9B" w:rsidP="006C3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</w:t>
            </w:r>
            <w:r w:rsidR="00876E14">
              <w:rPr>
                <w:rFonts w:ascii="Times New Roman" w:hAnsi="Times New Roman" w:cs="Times New Roman"/>
                <w:b/>
                <w:sz w:val="28"/>
                <w:lang w:val="uk-UA"/>
              </w:rPr>
              <w:t>(Бігацького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</w:t>
            </w:r>
            <w:r w:rsidR="006C3E04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r w:rsidR="00876E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 w:rsidR="00876E14">
              <w:rPr>
                <w:rFonts w:ascii="Times New Roman" w:hAnsi="Times New Roman" w:cs="Times New Roman"/>
                <w:b/>
                <w:sz w:val="28"/>
                <w:lang w:val="uk-UA"/>
              </w:rPr>
              <w:t>межеми</w:t>
            </w:r>
            <w:proofErr w:type="spellEnd"/>
            <w:r w:rsidR="00876E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Бігач</w:t>
            </w:r>
          </w:p>
        </w:tc>
      </w:tr>
      <w:tr w:rsidR="0061334E" w:rsidRPr="00876E14" w14:paraId="1E11D764" w14:textId="77777777" w:rsidTr="006C3E04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D181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D80D12D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E56784" w14:textId="6880A60B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876E14">
        <w:rPr>
          <w:rFonts w:ascii="Times New Roman" w:hAnsi="Times New Roman" w:cs="Times New Roman"/>
          <w:sz w:val="28"/>
          <w:szCs w:val="28"/>
          <w:lang w:val="uk-UA"/>
        </w:rPr>
        <w:t>ина Остапенка Івана Васильовича</w:t>
      </w:r>
      <w:r w:rsidR="00027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</w:t>
      </w:r>
      <w:r w:rsidR="00876E14">
        <w:rPr>
          <w:rFonts w:ascii="Times New Roman" w:hAnsi="Times New Roman" w:cs="Times New Roman"/>
          <w:sz w:val="28"/>
          <w:lang w:val="uk-UA"/>
        </w:rPr>
        <w:t>загальною площею 11,4900</w:t>
      </w:r>
      <w:r w:rsidR="0002758B">
        <w:rPr>
          <w:rFonts w:ascii="Times New Roman" w:hAnsi="Times New Roman" w:cs="Times New Roman"/>
          <w:sz w:val="28"/>
          <w:lang w:val="uk-UA"/>
        </w:rPr>
        <w:t>га</w:t>
      </w:r>
      <w:r w:rsidR="00FC46BB">
        <w:rPr>
          <w:rFonts w:ascii="Times New Roman" w:hAnsi="Times New Roman" w:cs="Times New Roman"/>
          <w:sz w:val="28"/>
          <w:lang w:val="uk-UA"/>
        </w:rPr>
        <w:t xml:space="preserve">, які були надані йому в оренду за рахунок невитребуваних земельних часток (паїв)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на території Березнянської селищної ради </w:t>
      </w:r>
      <w:r w:rsidR="00876E14">
        <w:rPr>
          <w:rFonts w:ascii="Times New Roman" w:hAnsi="Times New Roman" w:cs="Times New Roman"/>
          <w:sz w:val="28"/>
          <w:lang w:val="uk-UA"/>
        </w:rPr>
        <w:t>(Бігацького</w:t>
      </w:r>
      <w:r w:rsidR="0002758B">
        <w:rPr>
          <w:rFonts w:ascii="Times New Roman" w:hAnsi="Times New Roman" w:cs="Times New Roman"/>
          <w:sz w:val="28"/>
          <w:lang w:val="uk-UA"/>
        </w:rPr>
        <w:t xml:space="preserve"> старостинс</w:t>
      </w:r>
      <w:r w:rsidR="006C3E04">
        <w:rPr>
          <w:rFonts w:ascii="Times New Roman" w:hAnsi="Times New Roman" w:cs="Times New Roman"/>
          <w:sz w:val="28"/>
          <w:lang w:val="uk-UA"/>
        </w:rPr>
        <w:t>ького округу</w:t>
      </w:r>
      <w:r w:rsidR="0002758B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02758B">
        <w:rPr>
          <w:rFonts w:ascii="Times New Roman" w:hAnsi="Times New Roman" w:cs="Times New Roman"/>
          <w:sz w:val="28"/>
          <w:lang w:val="uk-UA"/>
        </w:rPr>
        <w:t xml:space="preserve"> за межами </w:t>
      </w:r>
      <w:r w:rsidR="00876E14">
        <w:rPr>
          <w:rFonts w:ascii="Times New Roman" w:hAnsi="Times New Roman" w:cs="Times New Roman"/>
          <w:sz w:val="28"/>
          <w:lang w:val="uk-UA"/>
        </w:rPr>
        <w:t xml:space="preserve"> с. Бігач</w:t>
      </w:r>
      <w:r w:rsidR="00830654">
        <w:rPr>
          <w:rFonts w:ascii="Times New Roman" w:hAnsi="Times New Roman" w:cs="Times New Roman"/>
          <w:sz w:val="28"/>
          <w:lang w:val="uk-UA"/>
        </w:rPr>
        <w:t>, яка</w:t>
      </w:r>
      <w:r w:rsidR="00D841AD">
        <w:rPr>
          <w:rFonts w:ascii="Times New Roman" w:hAnsi="Times New Roman" w:cs="Times New Roman"/>
          <w:sz w:val="28"/>
          <w:lang w:val="uk-UA"/>
        </w:rPr>
        <w:t xml:space="preserve"> була розроблена з мет</w:t>
      </w:r>
      <w:r w:rsidR="00FC46BB">
        <w:rPr>
          <w:rFonts w:ascii="Times New Roman" w:hAnsi="Times New Roman" w:cs="Times New Roman"/>
          <w:sz w:val="28"/>
          <w:lang w:val="uk-UA"/>
        </w:rPr>
        <w:t xml:space="preserve">ою реєстрації земельних ділянок у Державному земельному кадастрі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</w:t>
      </w:r>
      <w:r w:rsidR="00FC46BB">
        <w:rPr>
          <w:rFonts w:ascii="Times New Roman" w:hAnsi="Times New Roman" w:cs="Times New Roman"/>
          <w:sz w:val="28"/>
          <w:szCs w:val="28"/>
          <w:lang w:val="uk-UA"/>
        </w:rPr>
        <w:t xml:space="preserve">«Про Державний земельний кадастр» , Законом України « Про оренду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8C10753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42C2DC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C3A453E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7F34C3" w14:textId="6E62F156" w:rsidR="001808ED" w:rsidRPr="00253137" w:rsidRDefault="003C4BD0" w:rsidP="0025313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137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 w:rsidRPr="002531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58B" w:rsidRPr="0025313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876E14">
        <w:rPr>
          <w:rFonts w:ascii="Times New Roman" w:hAnsi="Times New Roman" w:cs="Times New Roman"/>
          <w:sz w:val="28"/>
          <w:szCs w:val="28"/>
          <w:lang w:val="uk-UA"/>
        </w:rPr>
        <w:t>ину  Остапенку Івану Васильовичу</w:t>
      </w:r>
      <w:r w:rsidR="0002758B" w:rsidRPr="002531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 xml:space="preserve">  технічну документацію</w:t>
      </w:r>
      <w:r w:rsidR="0002758B" w:rsidRPr="00253137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встановлення (відновлення) меж </w:t>
      </w:r>
      <w:r w:rsidR="0002758B" w:rsidRPr="002531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земельних ділянок в натурі (на місцевості)  </w:t>
      </w:r>
      <w:r w:rsidR="0002758B" w:rsidRPr="00253137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</w:t>
      </w:r>
      <w:r w:rsidR="00461D94">
        <w:rPr>
          <w:rFonts w:ascii="Times New Roman" w:hAnsi="Times New Roman" w:cs="Times New Roman"/>
          <w:sz w:val="28"/>
          <w:lang w:val="uk-UA"/>
        </w:rPr>
        <w:t xml:space="preserve">(за рахунок невитребуваних земельних часток паїв) </w:t>
      </w:r>
      <w:r w:rsidR="00876E14">
        <w:rPr>
          <w:rFonts w:ascii="Times New Roman" w:hAnsi="Times New Roman" w:cs="Times New Roman"/>
          <w:sz w:val="28"/>
          <w:lang w:val="uk-UA"/>
        </w:rPr>
        <w:t>загальною площею 11,4900</w:t>
      </w:r>
      <w:r w:rsidR="0002758B" w:rsidRPr="00253137">
        <w:rPr>
          <w:rFonts w:ascii="Times New Roman" w:hAnsi="Times New Roman" w:cs="Times New Roman"/>
          <w:sz w:val="28"/>
          <w:lang w:val="uk-UA"/>
        </w:rPr>
        <w:t>га</w:t>
      </w:r>
      <w:r w:rsidR="006C3E04">
        <w:rPr>
          <w:rFonts w:ascii="Times New Roman" w:hAnsi="Times New Roman" w:cs="Times New Roman"/>
          <w:sz w:val="28"/>
          <w:lang w:val="uk-UA"/>
        </w:rPr>
        <w:t>,</w:t>
      </w:r>
      <w:r w:rsidR="008C3A8C">
        <w:rPr>
          <w:rFonts w:ascii="Times New Roman" w:hAnsi="Times New Roman" w:cs="Times New Roman"/>
          <w:sz w:val="28"/>
          <w:lang w:val="uk-UA"/>
        </w:rPr>
        <w:t xml:space="preserve"> в тому числі площею 3,8300га кадастровий номер 7423080500:03:000:0391, площею 3,8300га кадастровий номер 7423080500:03:000:0392, площею 3,8300га кадастровий номер 7423080500:03:000:0783</w:t>
      </w:r>
      <w:r w:rsidR="0002758B" w:rsidRPr="00253137">
        <w:rPr>
          <w:rFonts w:ascii="Times New Roman" w:hAnsi="Times New Roman" w:cs="Times New Roman"/>
          <w:sz w:val="28"/>
          <w:lang w:val="uk-UA"/>
        </w:rPr>
        <w:t xml:space="preserve"> на території Березнянсько</w:t>
      </w:r>
      <w:r w:rsidR="00876E14">
        <w:rPr>
          <w:rFonts w:ascii="Times New Roman" w:hAnsi="Times New Roman" w:cs="Times New Roman"/>
          <w:sz w:val="28"/>
          <w:lang w:val="uk-UA"/>
        </w:rPr>
        <w:t>ї селищної ради (Бігацького</w:t>
      </w:r>
      <w:r w:rsidR="0002758B" w:rsidRPr="00253137">
        <w:rPr>
          <w:rFonts w:ascii="Times New Roman" w:hAnsi="Times New Roman" w:cs="Times New Roman"/>
          <w:sz w:val="28"/>
          <w:lang w:val="uk-UA"/>
        </w:rPr>
        <w:t xml:space="preserve"> старостинс</w:t>
      </w:r>
      <w:r w:rsidR="006C3E04">
        <w:rPr>
          <w:rFonts w:ascii="Times New Roman" w:hAnsi="Times New Roman" w:cs="Times New Roman"/>
          <w:sz w:val="28"/>
          <w:lang w:val="uk-UA"/>
        </w:rPr>
        <w:t>ького округу</w:t>
      </w:r>
      <w:r w:rsidR="0002758B" w:rsidRPr="00253137">
        <w:rPr>
          <w:rFonts w:ascii="Times New Roman" w:hAnsi="Times New Roman" w:cs="Times New Roman"/>
          <w:sz w:val="28"/>
          <w:lang w:val="uk-UA"/>
        </w:rPr>
        <w:t>) Чернігівського району Чернігівсь</w:t>
      </w:r>
      <w:r w:rsidR="00876E14">
        <w:rPr>
          <w:rFonts w:ascii="Times New Roman" w:hAnsi="Times New Roman" w:cs="Times New Roman"/>
          <w:sz w:val="28"/>
          <w:lang w:val="uk-UA"/>
        </w:rPr>
        <w:t>кої області за межами с. Бігач</w:t>
      </w:r>
      <w:r w:rsidR="008C3A8C">
        <w:rPr>
          <w:rFonts w:ascii="Times New Roman" w:hAnsi="Times New Roman" w:cs="Times New Roman"/>
          <w:sz w:val="28"/>
          <w:lang w:val="uk-UA"/>
        </w:rPr>
        <w:t xml:space="preserve"> </w:t>
      </w:r>
      <w:r w:rsidR="00253137">
        <w:rPr>
          <w:rFonts w:ascii="Times New Roman" w:hAnsi="Times New Roman" w:cs="Times New Roman"/>
          <w:sz w:val="28"/>
          <w:lang w:val="uk-UA"/>
        </w:rPr>
        <w:t>, яка була розроблена з метою реєстрації земельних ділянок</w:t>
      </w:r>
      <w:r w:rsidR="008C3A8C">
        <w:rPr>
          <w:rFonts w:ascii="Times New Roman" w:hAnsi="Times New Roman" w:cs="Times New Roman"/>
          <w:sz w:val="28"/>
          <w:lang w:val="uk-UA"/>
        </w:rPr>
        <w:t>,</w:t>
      </w:r>
      <w:r w:rsidR="00253137">
        <w:rPr>
          <w:rFonts w:ascii="Times New Roman" w:hAnsi="Times New Roman" w:cs="Times New Roman"/>
          <w:sz w:val="28"/>
          <w:lang w:val="uk-UA"/>
        </w:rPr>
        <w:t xml:space="preserve"> які знаходят</w:t>
      </w:r>
      <w:r w:rsidR="008C3A8C">
        <w:rPr>
          <w:rFonts w:ascii="Times New Roman" w:hAnsi="Times New Roman" w:cs="Times New Roman"/>
          <w:sz w:val="28"/>
          <w:lang w:val="uk-UA"/>
        </w:rPr>
        <w:t>ься в оренді громадянина для</w:t>
      </w:r>
      <w:r w:rsidR="00253137">
        <w:rPr>
          <w:rFonts w:ascii="Times New Roman" w:hAnsi="Times New Roman" w:cs="Times New Roman"/>
          <w:sz w:val="28"/>
          <w:lang w:val="uk-UA"/>
        </w:rPr>
        <w:t xml:space="preserve"> реєстрації земельних ділянок у</w:t>
      </w:r>
      <w:r w:rsidR="008C3A8C">
        <w:rPr>
          <w:rFonts w:ascii="Times New Roman" w:hAnsi="Times New Roman" w:cs="Times New Roman"/>
          <w:sz w:val="28"/>
          <w:lang w:val="uk-UA"/>
        </w:rPr>
        <w:t xml:space="preserve"> Державному земельному кадастрі відповідно до чинного законодавства.</w:t>
      </w:r>
    </w:p>
    <w:p w14:paraId="2518037E" w14:textId="77777777" w:rsidR="00421571" w:rsidRPr="006C3E04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54ACCC5" w14:textId="77777777" w:rsidR="0065217D" w:rsidRDefault="00461D94" w:rsidP="00FC46B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6BB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житлово-комунального господарства Березнянської селищної ради підготувати додаткову угоду до догово</w:t>
      </w:r>
      <w:r w:rsidR="00876E14">
        <w:rPr>
          <w:rFonts w:ascii="Times New Roman" w:hAnsi="Times New Roman" w:cs="Times New Roman"/>
          <w:sz w:val="28"/>
          <w:szCs w:val="28"/>
          <w:lang w:val="uk-UA"/>
        </w:rPr>
        <w:t>ру оренди землі від 30 березня  2017</w:t>
      </w:r>
      <w:r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року укладеного між Менською РДА</w:t>
      </w:r>
      <w:r w:rsidR="00876E14">
        <w:rPr>
          <w:rFonts w:ascii="Times New Roman" w:hAnsi="Times New Roman" w:cs="Times New Roman"/>
          <w:sz w:val="28"/>
          <w:szCs w:val="28"/>
          <w:lang w:val="uk-UA"/>
        </w:rPr>
        <w:t xml:space="preserve"> та громадянином Остапенком І.В.</w:t>
      </w:r>
      <w:r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, як</w:t>
      </w:r>
      <w:r w:rsidR="00876E14">
        <w:rPr>
          <w:rFonts w:ascii="Times New Roman" w:hAnsi="Times New Roman" w:cs="Times New Roman"/>
          <w:sz w:val="28"/>
          <w:szCs w:val="28"/>
          <w:lang w:val="uk-UA"/>
        </w:rPr>
        <w:t xml:space="preserve">ий зареєстрований </w:t>
      </w:r>
      <w:proofErr w:type="spellStart"/>
      <w:r w:rsidR="00876E14">
        <w:rPr>
          <w:rFonts w:ascii="Times New Roman" w:hAnsi="Times New Roman" w:cs="Times New Roman"/>
          <w:sz w:val="28"/>
          <w:szCs w:val="28"/>
          <w:lang w:val="uk-UA"/>
        </w:rPr>
        <w:t>Бігацькою</w:t>
      </w:r>
      <w:proofErr w:type="spellEnd"/>
      <w:r w:rsidR="00876E1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</w:t>
      </w:r>
      <w:r w:rsidR="0083065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876E14">
        <w:rPr>
          <w:rFonts w:ascii="Times New Roman" w:hAnsi="Times New Roman" w:cs="Times New Roman"/>
          <w:sz w:val="28"/>
          <w:szCs w:val="28"/>
          <w:lang w:val="uk-UA"/>
        </w:rPr>
        <w:t>31.03.2017 року.</w:t>
      </w:r>
    </w:p>
    <w:p w14:paraId="419E6CCB" w14:textId="77777777" w:rsidR="002A4968" w:rsidRPr="006C3E04" w:rsidRDefault="002A4968" w:rsidP="002A4968">
      <w:pPr>
        <w:pStyle w:val="a5"/>
        <w:rPr>
          <w:rFonts w:ascii="Times New Roman" w:hAnsi="Times New Roman" w:cs="Times New Roman"/>
          <w:sz w:val="14"/>
          <w:szCs w:val="14"/>
          <w:lang w:val="uk-UA"/>
        </w:rPr>
      </w:pPr>
    </w:p>
    <w:p w14:paraId="75C08FAB" w14:textId="77777777" w:rsidR="002A4968" w:rsidRPr="00FC46BB" w:rsidRDefault="002A4968" w:rsidP="00FC46B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Встановити орендну плату за користування земельними ділянками в розмірі 10 (десяти відсотків) від нормативної гр</w:t>
      </w:r>
      <w:r w:rsidR="00D841AD">
        <w:rPr>
          <w:rFonts w:ascii="Times New Roman" w:hAnsi="Times New Roman" w:cs="Times New Roman"/>
          <w:sz w:val="28"/>
          <w:szCs w:val="28"/>
          <w:lang w:val="uk-UA"/>
        </w:rPr>
        <w:t xml:space="preserve">ошової </w:t>
      </w:r>
      <w:r w:rsidR="00876E14">
        <w:rPr>
          <w:rFonts w:ascii="Times New Roman" w:hAnsi="Times New Roman" w:cs="Times New Roman"/>
          <w:sz w:val="28"/>
          <w:szCs w:val="28"/>
          <w:lang w:val="uk-UA"/>
        </w:rPr>
        <w:t>оцінки земельних ділянок.</w:t>
      </w:r>
      <w:r w:rsidR="00D841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5490D9" w14:textId="77777777" w:rsidR="008B5DBA" w:rsidRPr="006C3E04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0245CD3F" w14:textId="77777777" w:rsidR="00FC46BB" w:rsidRDefault="002F7A4E" w:rsidP="00AB4AC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6B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C46BB" w:rsidRPr="00FC46BB">
        <w:rPr>
          <w:rFonts w:ascii="Times New Roman" w:hAnsi="Times New Roman" w:cs="Times New Roman"/>
          <w:sz w:val="28"/>
          <w:szCs w:val="28"/>
          <w:lang w:val="uk-UA"/>
        </w:rPr>
        <w:t>ромад</w:t>
      </w:r>
      <w:r w:rsidR="00830654">
        <w:rPr>
          <w:rFonts w:ascii="Times New Roman" w:hAnsi="Times New Roman" w:cs="Times New Roman"/>
          <w:sz w:val="28"/>
          <w:szCs w:val="28"/>
          <w:lang w:val="uk-UA"/>
        </w:rPr>
        <w:t>янину Остапенку Івану Васильовичу</w:t>
      </w:r>
      <w:r w:rsidR="00FC46BB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правовстановлюючі документи на земельні ділянки </w:t>
      </w:r>
      <w:r w:rsidR="002A4968">
        <w:rPr>
          <w:rFonts w:ascii="Times New Roman" w:hAnsi="Times New Roman" w:cs="Times New Roman"/>
          <w:sz w:val="28"/>
          <w:szCs w:val="28"/>
          <w:lang w:val="uk-UA"/>
        </w:rPr>
        <w:t xml:space="preserve">(додаткову угоду до договору оренди землі) </w:t>
      </w:r>
      <w:r w:rsidR="00346D5D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E7AAC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 на протязі місяця з дня прийняття даного рішення.</w:t>
      </w:r>
    </w:p>
    <w:p w14:paraId="3CAC6761" w14:textId="77777777" w:rsidR="006C3E04" w:rsidRPr="006C3E04" w:rsidRDefault="006C3E04" w:rsidP="006C3E04">
      <w:pPr>
        <w:pStyle w:val="a5"/>
        <w:spacing w:after="0"/>
        <w:rPr>
          <w:rFonts w:ascii="Times New Roman" w:hAnsi="Times New Roman" w:cs="Times New Roman"/>
          <w:sz w:val="12"/>
          <w:szCs w:val="12"/>
          <w:lang w:val="uk-UA"/>
        </w:rPr>
      </w:pPr>
    </w:p>
    <w:p w14:paraId="7F0F512E" w14:textId="77777777" w:rsidR="0061334E" w:rsidRPr="002A4968" w:rsidRDefault="002A4968" w:rsidP="002A4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2A496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9AA589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15242B" w14:textId="76F0CC6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6C3E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6C3E0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1196FDF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33B60BDE"/>
    <w:multiLevelType w:val="hybridMultilevel"/>
    <w:tmpl w:val="63448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565F0"/>
    <w:multiLevelType w:val="hybridMultilevel"/>
    <w:tmpl w:val="3C920BF4"/>
    <w:lvl w:ilvl="0" w:tplc="FB5C9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58B"/>
    <w:rsid w:val="00033C2C"/>
    <w:rsid w:val="00040A5C"/>
    <w:rsid w:val="000515AD"/>
    <w:rsid w:val="000952C6"/>
    <w:rsid w:val="000E3A4D"/>
    <w:rsid w:val="000E410F"/>
    <w:rsid w:val="000E7AAC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53137"/>
    <w:rsid w:val="0026436D"/>
    <w:rsid w:val="0027478E"/>
    <w:rsid w:val="002A4968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97A7B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1D94"/>
    <w:rsid w:val="00462ECC"/>
    <w:rsid w:val="004A0886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C3E04"/>
    <w:rsid w:val="006E32E1"/>
    <w:rsid w:val="00703405"/>
    <w:rsid w:val="00704E92"/>
    <w:rsid w:val="00721200"/>
    <w:rsid w:val="00780B1D"/>
    <w:rsid w:val="007D2AC4"/>
    <w:rsid w:val="007D2F5C"/>
    <w:rsid w:val="007F18D9"/>
    <w:rsid w:val="00830654"/>
    <w:rsid w:val="008358BD"/>
    <w:rsid w:val="00871ADD"/>
    <w:rsid w:val="00876E14"/>
    <w:rsid w:val="00877B99"/>
    <w:rsid w:val="008B0F48"/>
    <w:rsid w:val="008B5DBA"/>
    <w:rsid w:val="008C3A8C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D6712"/>
    <w:rsid w:val="00CE57DA"/>
    <w:rsid w:val="00D841A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C46BB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19A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2023-12-26T11:06:00Z</cp:lastPrinted>
  <dcterms:created xsi:type="dcterms:W3CDTF">2024-01-22T09:11:00Z</dcterms:created>
  <dcterms:modified xsi:type="dcterms:W3CDTF">2024-01-22T09:11:00Z</dcterms:modified>
</cp:coreProperties>
</file>