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75C43" w14:textId="2D69650A" w:rsidR="006934A6" w:rsidRPr="00165435" w:rsidRDefault="002C236A" w:rsidP="006934A6">
      <w:pPr>
        <w:jc w:val="center"/>
        <w:rPr>
          <w:rFonts w:ascii="Times New Roman" w:hAnsi="Times New Roman"/>
          <w:sz w:val="32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32"/>
          <w:szCs w:val="28"/>
          <w:lang w:eastAsia="uk-UA"/>
        </w:rPr>
        <w:drawing>
          <wp:inline distT="0" distB="0" distL="0" distR="0" wp14:anchorId="6B40DDA2" wp14:editId="13F15C2A">
            <wp:extent cx="542925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B331C" w14:textId="77777777" w:rsidR="006934A6" w:rsidRPr="00165435" w:rsidRDefault="006934A6" w:rsidP="006934A6">
      <w:pPr>
        <w:jc w:val="center"/>
        <w:rPr>
          <w:rFonts w:ascii="Times New Roman" w:hAnsi="Times New Roman"/>
          <w:b/>
          <w:sz w:val="32"/>
          <w:szCs w:val="32"/>
        </w:rPr>
      </w:pPr>
      <w:r w:rsidRPr="00165435">
        <w:rPr>
          <w:rFonts w:ascii="Times New Roman" w:hAnsi="Times New Roman"/>
          <w:b/>
          <w:sz w:val="32"/>
          <w:szCs w:val="32"/>
        </w:rPr>
        <w:t>У К Р А Ї Н А</w:t>
      </w:r>
    </w:p>
    <w:p w14:paraId="19E47890" w14:textId="77777777" w:rsidR="006934A6" w:rsidRPr="00165435" w:rsidRDefault="006934A6" w:rsidP="006934A6">
      <w:pPr>
        <w:jc w:val="center"/>
        <w:rPr>
          <w:rFonts w:ascii="Times New Roman" w:hAnsi="Times New Roman"/>
          <w:b/>
          <w:sz w:val="32"/>
          <w:szCs w:val="32"/>
        </w:rPr>
      </w:pPr>
      <w:r w:rsidRPr="0016543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CF1F969" w14:textId="77777777" w:rsidR="006934A6" w:rsidRPr="00165435" w:rsidRDefault="006934A6" w:rsidP="006934A6">
      <w:pPr>
        <w:jc w:val="center"/>
        <w:rPr>
          <w:rFonts w:ascii="Times New Roman" w:hAnsi="Times New Roman"/>
          <w:b/>
          <w:sz w:val="32"/>
          <w:szCs w:val="32"/>
        </w:rPr>
      </w:pPr>
      <w:r w:rsidRPr="00165435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19FA2DD4" w14:textId="77777777" w:rsidR="006934A6" w:rsidRPr="00165435" w:rsidRDefault="006934A6" w:rsidP="006934A6">
      <w:pPr>
        <w:jc w:val="center"/>
        <w:rPr>
          <w:rFonts w:ascii="Times New Roman" w:hAnsi="Times New Roman"/>
          <w:b/>
          <w:sz w:val="8"/>
          <w:szCs w:val="8"/>
        </w:rPr>
      </w:pPr>
    </w:p>
    <w:p w14:paraId="2DBCDB15" w14:textId="77777777" w:rsidR="006934A6" w:rsidRPr="00165435" w:rsidRDefault="006934A6" w:rsidP="006934A6">
      <w:pPr>
        <w:jc w:val="center"/>
        <w:rPr>
          <w:rFonts w:ascii="Times New Roman" w:hAnsi="Times New Roman"/>
          <w:b/>
          <w:sz w:val="32"/>
          <w:szCs w:val="32"/>
        </w:rPr>
      </w:pPr>
      <w:r w:rsidRPr="00165435">
        <w:rPr>
          <w:rFonts w:ascii="Times New Roman" w:hAnsi="Times New Roman"/>
          <w:b/>
          <w:sz w:val="32"/>
          <w:szCs w:val="32"/>
        </w:rPr>
        <w:t xml:space="preserve">/тридцять </w:t>
      </w:r>
      <w:r>
        <w:rPr>
          <w:rFonts w:ascii="Times New Roman" w:hAnsi="Times New Roman"/>
          <w:b/>
          <w:sz w:val="32"/>
          <w:szCs w:val="32"/>
          <w:lang w:val="uk-UA"/>
        </w:rPr>
        <w:t>п’ята</w:t>
      </w:r>
      <w:r w:rsidRPr="00165435"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412D8FE4" w14:textId="77777777" w:rsidR="006934A6" w:rsidRPr="007666E2" w:rsidRDefault="006934A6" w:rsidP="006934A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666E2">
        <w:rPr>
          <w:rFonts w:ascii="Times New Roman" w:hAnsi="Times New Roman"/>
          <w:b/>
          <w:sz w:val="28"/>
          <w:szCs w:val="28"/>
          <w:lang w:val="uk-UA"/>
        </w:rPr>
        <w:t>(Позачергова)</w:t>
      </w:r>
    </w:p>
    <w:p w14:paraId="0BF600D0" w14:textId="77777777" w:rsidR="006934A6" w:rsidRPr="00165435" w:rsidRDefault="006934A6" w:rsidP="006934A6">
      <w:pPr>
        <w:jc w:val="center"/>
        <w:rPr>
          <w:rFonts w:ascii="Times New Roman" w:hAnsi="Times New Roman"/>
          <w:b/>
          <w:sz w:val="32"/>
          <w:szCs w:val="32"/>
        </w:rPr>
      </w:pPr>
      <w:r w:rsidRPr="00165435">
        <w:rPr>
          <w:rFonts w:ascii="Times New Roman" w:hAnsi="Times New Roman"/>
          <w:b/>
          <w:sz w:val="32"/>
          <w:szCs w:val="32"/>
        </w:rPr>
        <w:t>Р І Ш Е Н Н Я</w:t>
      </w:r>
    </w:p>
    <w:p w14:paraId="7789DD03" w14:textId="77777777" w:rsidR="006934A6" w:rsidRPr="00165435" w:rsidRDefault="006934A6" w:rsidP="006934A6">
      <w:pPr>
        <w:jc w:val="center"/>
        <w:rPr>
          <w:rFonts w:ascii="Times New Roman" w:hAnsi="Times New Roman"/>
          <w:b/>
          <w:sz w:val="6"/>
          <w:szCs w:val="8"/>
        </w:rPr>
      </w:pPr>
    </w:p>
    <w:p w14:paraId="7EF0B7CB" w14:textId="65D8B1CA" w:rsidR="006934A6" w:rsidRDefault="006934A6" w:rsidP="006934A6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165435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26</w:t>
      </w:r>
      <w:r>
        <w:rPr>
          <w:rFonts w:ascii="Times New Roman" w:hAnsi="Times New Roman"/>
          <w:sz w:val="28"/>
          <w:szCs w:val="28"/>
        </w:rPr>
        <w:t xml:space="preserve"> грудня</w:t>
      </w:r>
      <w:r w:rsidRPr="00165435">
        <w:rPr>
          <w:rFonts w:ascii="Times New Roman" w:hAnsi="Times New Roman"/>
          <w:sz w:val="28"/>
          <w:szCs w:val="28"/>
        </w:rPr>
        <w:t xml:space="preserve"> 2023 року                                             №  10</w:t>
      </w:r>
      <w:r>
        <w:rPr>
          <w:rFonts w:ascii="Times New Roman" w:hAnsi="Times New Roman"/>
          <w:sz w:val="28"/>
          <w:szCs w:val="28"/>
          <w:lang w:val="uk-UA"/>
        </w:rPr>
        <w:t>77</w:t>
      </w:r>
      <w:r w:rsidRPr="00165435">
        <w:rPr>
          <w:rFonts w:ascii="Times New Roman" w:hAnsi="Times New Roman"/>
          <w:sz w:val="28"/>
          <w:szCs w:val="28"/>
        </w:rPr>
        <w:t>/3</w:t>
      </w:r>
      <w:r w:rsidR="000E6DD2">
        <w:rPr>
          <w:rFonts w:ascii="Times New Roman" w:hAnsi="Times New Roman"/>
          <w:sz w:val="28"/>
          <w:szCs w:val="28"/>
          <w:lang w:val="uk-UA"/>
        </w:rPr>
        <w:t>5</w:t>
      </w:r>
      <w:r w:rsidRPr="00165435">
        <w:rPr>
          <w:rFonts w:ascii="Times New Roman" w:hAnsi="Times New Roman"/>
          <w:sz w:val="28"/>
          <w:szCs w:val="28"/>
        </w:rPr>
        <w:t>-</w:t>
      </w:r>
      <w:r w:rsidRPr="00165435">
        <w:rPr>
          <w:rFonts w:ascii="Times New Roman" w:hAnsi="Times New Roman"/>
          <w:sz w:val="28"/>
          <w:szCs w:val="28"/>
          <w:lang w:val="en-US"/>
        </w:rPr>
        <w:t>VIII</w:t>
      </w:r>
    </w:p>
    <w:p w14:paraId="1EA8F29C" w14:textId="77777777" w:rsidR="00225305" w:rsidRPr="007C0BCE" w:rsidRDefault="00225305" w:rsidP="00BE6B21">
      <w:pPr>
        <w:jc w:val="both"/>
        <w:rPr>
          <w:rFonts w:ascii="Times New Roman" w:hAnsi="Times New Roman"/>
          <w:b/>
          <w:sz w:val="18"/>
          <w:szCs w:val="18"/>
        </w:rPr>
      </w:pPr>
    </w:p>
    <w:p w14:paraId="52700BDC" w14:textId="77777777" w:rsidR="00225305" w:rsidRPr="006934A6" w:rsidRDefault="00225305" w:rsidP="00B23601">
      <w:pPr>
        <w:widowControl w:val="0"/>
        <w:suppressAutoHyphens/>
        <w:autoSpaceDE w:val="0"/>
        <w:ind w:right="4855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6934A6">
        <w:rPr>
          <w:rFonts w:ascii="Times New Roman" w:hAnsi="Times New Roman"/>
          <w:b/>
          <w:sz w:val="28"/>
          <w:szCs w:val="28"/>
          <w:lang w:val="uk-UA" w:eastAsia="ar-SA"/>
        </w:rPr>
        <w:t>Про передачу комунального</w:t>
      </w:r>
    </w:p>
    <w:p w14:paraId="2F83D1D0" w14:textId="77777777" w:rsidR="00225305" w:rsidRPr="006934A6" w:rsidRDefault="00225305" w:rsidP="00B23601">
      <w:pPr>
        <w:widowControl w:val="0"/>
        <w:suppressAutoHyphens/>
        <w:autoSpaceDE w:val="0"/>
        <w:ind w:right="4855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6934A6">
        <w:rPr>
          <w:rFonts w:ascii="Times New Roman" w:hAnsi="Times New Roman"/>
          <w:b/>
          <w:sz w:val="28"/>
          <w:szCs w:val="28"/>
          <w:lang w:val="uk-UA" w:eastAsia="ar-SA"/>
        </w:rPr>
        <w:t>майна в оперативне  управління</w:t>
      </w:r>
    </w:p>
    <w:p w14:paraId="6F14D8B3" w14:textId="77777777" w:rsidR="00225305" w:rsidRPr="0042220C" w:rsidRDefault="00225305" w:rsidP="00BE6B2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9ED9F0" w14:textId="5A4ADE8A" w:rsidR="00225305" w:rsidRPr="00AE3BF3" w:rsidRDefault="00225305" w:rsidP="006934A6">
      <w:pPr>
        <w:suppressAutoHyphens/>
        <w:ind w:firstLine="708"/>
        <w:jc w:val="both"/>
        <w:rPr>
          <w:rFonts w:ascii="Times New Roman" w:hAnsi="Times New Roman"/>
          <w:color w:val="000000"/>
          <w:sz w:val="28"/>
          <w:szCs w:val="24"/>
          <w:lang w:val="uk-UA" w:eastAsia="ar-SA"/>
        </w:rPr>
      </w:pPr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>Керуючись підпунктом</w:t>
      </w:r>
      <w:r w:rsidRPr="00AE3BF3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 31 пункту 1 статті 26, статтями 29 та 60 Закону України</w:t>
      </w:r>
      <w:r w:rsidRPr="00AE3BF3">
        <w:rPr>
          <w:rFonts w:ascii="Times New Roman" w:hAnsi="Times New Roman"/>
          <w:sz w:val="28"/>
          <w:szCs w:val="28"/>
          <w:lang w:val="uk-UA" w:eastAsia="ar-SA"/>
        </w:rPr>
        <w:t xml:space="preserve"> «</w:t>
      </w:r>
      <w:r w:rsidRPr="00AE3BF3">
        <w:rPr>
          <w:rFonts w:ascii="Times New Roman" w:hAnsi="Times New Roman"/>
          <w:color w:val="000000"/>
          <w:sz w:val="28"/>
          <w:szCs w:val="28"/>
          <w:lang w:val="uk-UA" w:eastAsia="ar-SA"/>
        </w:rPr>
        <w:t>Про місцеве самоврядування в Україні», статтями 133,</w:t>
      </w:r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 </w:t>
      </w:r>
      <w:r w:rsidRPr="00AE3BF3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137 Господарського кодексу України, та з метою забезпечення ефективності використання комунального майна </w:t>
      </w:r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>Березнянської селищної ради Чернігівського району Чернігівської  області,</w:t>
      </w:r>
      <w:r w:rsidR="006934A6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 сесія </w:t>
      </w:r>
      <w:r>
        <w:rPr>
          <w:rFonts w:ascii="Times New Roman" w:hAnsi="Times New Roman"/>
          <w:color w:val="000000"/>
          <w:sz w:val="28"/>
          <w:szCs w:val="24"/>
          <w:lang w:val="uk-UA" w:eastAsia="ar-SA"/>
        </w:rPr>
        <w:t>Березнянськ</w:t>
      </w:r>
      <w:r w:rsidR="006934A6">
        <w:rPr>
          <w:rFonts w:ascii="Times New Roman" w:hAnsi="Times New Roman"/>
          <w:color w:val="000000"/>
          <w:sz w:val="28"/>
          <w:szCs w:val="24"/>
          <w:lang w:val="uk-UA" w:eastAsia="ar-SA"/>
        </w:rPr>
        <w:t>ої</w:t>
      </w:r>
      <w:r>
        <w:rPr>
          <w:rFonts w:ascii="Times New Roman" w:hAnsi="Times New Roman"/>
          <w:color w:val="000000"/>
          <w:sz w:val="28"/>
          <w:szCs w:val="24"/>
          <w:lang w:val="uk-UA" w:eastAsia="ar-SA"/>
        </w:rPr>
        <w:t xml:space="preserve"> селищн</w:t>
      </w:r>
      <w:r w:rsidR="006934A6">
        <w:rPr>
          <w:rFonts w:ascii="Times New Roman" w:hAnsi="Times New Roman"/>
          <w:color w:val="000000"/>
          <w:sz w:val="28"/>
          <w:szCs w:val="24"/>
          <w:lang w:val="uk-UA" w:eastAsia="ar-SA"/>
        </w:rPr>
        <w:t>ої</w:t>
      </w:r>
      <w:r>
        <w:rPr>
          <w:rFonts w:ascii="Times New Roman" w:hAnsi="Times New Roman"/>
          <w:color w:val="000000"/>
          <w:sz w:val="28"/>
          <w:szCs w:val="24"/>
          <w:lang w:val="uk-UA" w:eastAsia="ar-SA"/>
        </w:rPr>
        <w:t xml:space="preserve"> </w:t>
      </w:r>
      <w:r w:rsidRPr="00AE3BF3">
        <w:rPr>
          <w:rFonts w:ascii="Times New Roman" w:hAnsi="Times New Roman"/>
          <w:color w:val="000000"/>
          <w:sz w:val="28"/>
          <w:szCs w:val="24"/>
          <w:lang w:val="uk-UA" w:eastAsia="ar-SA"/>
        </w:rPr>
        <w:t>рад</w:t>
      </w:r>
      <w:r w:rsidR="006934A6">
        <w:rPr>
          <w:rFonts w:ascii="Times New Roman" w:hAnsi="Times New Roman"/>
          <w:color w:val="000000"/>
          <w:sz w:val="28"/>
          <w:szCs w:val="24"/>
          <w:lang w:val="uk-UA" w:eastAsia="ar-SA"/>
        </w:rPr>
        <w:t>и</w:t>
      </w:r>
    </w:p>
    <w:p w14:paraId="731B801C" w14:textId="77777777" w:rsidR="00225305" w:rsidRPr="006934A6" w:rsidRDefault="00225305" w:rsidP="006934A6">
      <w:pPr>
        <w:ind w:firstLine="708"/>
        <w:rPr>
          <w:rFonts w:ascii="Times New Roman" w:hAnsi="Times New Roman"/>
          <w:b/>
          <w:color w:val="000000"/>
          <w:sz w:val="28"/>
          <w:szCs w:val="28"/>
          <w:lang w:val="uk-UA" w:eastAsia="ar-SA"/>
        </w:rPr>
      </w:pPr>
      <w:r w:rsidRPr="006934A6">
        <w:rPr>
          <w:rFonts w:ascii="Times New Roman" w:hAnsi="Times New Roman"/>
          <w:b/>
          <w:sz w:val="28"/>
          <w:szCs w:val="28"/>
          <w:lang w:val="uk-UA" w:eastAsia="ru-RU"/>
        </w:rPr>
        <w:t>ВИРІШИЛА:</w:t>
      </w:r>
    </w:p>
    <w:p w14:paraId="2B28C6B2" w14:textId="77777777" w:rsidR="00225305" w:rsidRDefault="00225305" w:rsidP="00B23601">
      <w:pPr>
        <w:suppressAutoHyphens/>
        <w:jc w:val="both"/>
        <w:rPr>
          <w:rFonts w:ascii="Times New Roman" w:hAnsi="Times New Roman"/>
          <w:color w:val="000000"/>
          <w:sz w:val="28"/>
          <w:szCs w:val="28"/>
          <w:lang w:val="uk-UA" w:eastAsia="ar-SA"/>
        </w:rPr>
      </w:pPr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>1</w:t>
      </w:r>
      <w:r w:rsidRPr="00AE3BF3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. Передати в оперативне управління </w:t>
      </w:r>
      <w:bookmarkStart w:id="1" w:name="_Hlk61438580"/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КЗ «Центр надання соціальних послуг» Березнянської селищної  ради </w:t>
      </w:r>
      <w:bookmarkEnd w:id="1"/>
      <w:r w:rsidRPr="00AE3BF3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комунальне майно </w:t>
      </w:r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>Березнянської селищної ради Чернігівського району Чернігівської області, а саме</w:t>
      </w:r>
      <w:r w:rsidRPr="00AE3BF3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кімнати в приміщенні будівлі що належить Березнянській селищній раді, яка </w:t>
      </w:r>
      <w:r w:rsidRPr="00AE3BF3">
        <w:rPr>
          <w:rFonts w:ascii="Times New Roman" w:hAnsi="Times New Roman"/>
          <w:color w:val="000000"/>
          <w:sz w:val="28"/>
          <w:szCs w:val="28"/>
          <w:lang w:val="uk-UA" w:eastAsia="ar-SA"/>
        </w:rPr>
        <w:t>розташован</w:t>
      </w:r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а  за адресою селище Березна вул. Стольненська 13 кімната  № 210 площею 16,5 м кв. та </w:t>
      </w:r>
      <w:r w:rsidRPr="00C82E41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кімната </w:t>
      </w:r>
      <w:r w:rsidRPr="00C82E41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>232</w:t>
      </w:r>
      <w:r w:rsidRPr="00C82E41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>площею 9,1</w:t>
      </w:r>
      <w:r w:rsidRPr="00C82E41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 м кв.</w:t>
      </w:r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>(</w:t>
      </w:r>
      <w:r w:rsidRPr="00AE3BF3">
        <w:rPr>
          <w:rFonts w:ascii="Times New Roman" w:hAnsi="Times New Roman"/>
          <w:color w:val="000000"/>
          <w:sz w:val="28"/>
          <w:szCs w:val="28"/>
          <w:lang w:val="uk-UA" w:eastAsia="ar-SA"/>
        </w:rPr>
        <w:t>згідно технічного паспорту</w:t>
      </w:r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), </w:t>
      </w:r>
      <w:r w:rsidRPr="00AE3BF3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загальною площею </w:t>
      </w:r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25,6 </w:t>
      </w:r>
      <w:r w:rsidRPr="00AE3BF3">
        <w:rPr>
          <w:rFonts w:ascii="Times New Roman" w:hAnsi="Times New Roman"/>
          <w:color w:val="000000"/>
          <w:sz w:val="28"/>
          <w:szCs w:val="28"/>
          <w:lang w:val="uk-UA" w:eastAsia="ar-SA"/>
        </w:rPr>
        <w:t>м</w:t>
      </w:r>
      <w:r w:rsidRPr="00C82E41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 кв.</w:t>
      </w:r>
      <w:r w:rsidRPr="00AE3BF3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, для розміщення службових кабінетів </w:t>
      </w:r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>працівників</w:t>
      </w:r>
      <w:r w:rsidRPr="00E518B4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>КЗ «Центр надання соціальних послуг» Березнянської селищної ради.</w:t>
      </w:r>
    </w:p>
    <w:p w14:paraId="565B6B23" w14:textId="77777777" w:rsidR="00225305" w:rsidRPr="00AE3BF3" w:rsidRDefault="00225305" w:rsidP="00B23601">
      <w:pPr>
        <w:suppressAutoHyphens/>
        <w:jc w:val="both"/>
        <w:rPr>
          <w:rFonts w:ascii="Times New Roman" w:hAnsi="Times New Roman"/>
          <w:color w:val="000000"/>
          <w:sz w:val="28"/>
          <w:szCs w:val="28"/>
          <w:lang w:val="uk-UA" w:eastAsia="ar-SA"/>
        </w:rPr>
      </w:pPr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2. </w:t>
      </w:r>
      <w:r w:rsidRPr="00AE3BF3">
        <w:rPr>
          <w:rFonts w:ascii="Times New Roman" w:hAnsi="Times New Roman"/>
          <w:color w:val="000000"/>
          <w:sz w:val="28"/>
          <w:szCs w:val="28"/>
          <w:lang w:val="uk-UA" w:eastAsia="ar-SA"/>
        </w:rPr>
        <w:t>Передачу в оперативне управління комунального майна згідно пункт</w:t>
      </w:r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>у 1</w:t>
      </w:r>
      <w:r w:rsidRPr="00AE3BF3"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 цього р</w:t>
      </w:r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ішення здійснити по актах приймання - </w:t>
      </w:r>
      <w:r w:rsidRPr="00AE3BF3">
        <w:rPr>
          <w:rFonts w:ascii="Times New Roman" w:hAnsi="Times New Roman"/>
          <w:color w:val="000000"/>
          <w:sz w:val="28"/>
          <w:szCs w:val="28"/>
          <w:lang w:val="uk-UA" w:eastAsia="ar-SA"/>
        </w:rPr>
        <w:t>передачі</w:t>
      </w:r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 xml:space="preserve"> </w:t>
      </w:r>
      <w:r w:rsidRPr="00AE3BF3">
        <w:rPr>
          <w:rFonts w:ascii="Times New Roman" w:hAnsi="Times New Roman"/>
          <w:color w:val="000000"/>
          <w:sz w:val="28"/>
          <w:szCs w:val="28"/>
          <w:lang w:val="uk-UA" w:eastAsia="ar-SA"/>
        </w:rPr>
        <w:t>у встановленому законодавством порядку.</w:t>
      </w:r>
    </w:p>
    <w:p w14:paraId="5FFC0550" w14:textId="77777777" w:rsidR="006934A6" w:rsidRDefault="00225305" w:rsidP="006934A6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 w:eastAsia="ar-SA"/>
        </w:rPr>
        <w:t>3.</w:t>
      </w:r>
      <w:r w:rsidRPr="00AE3BF3">
        <w:rPr>
          <w:rFonts w:ascii="Times New Roman" w:hAnsi="Times New Roman"/>
          <w:bCs/>
          <w:sz w:val="28"/>
          <w:szCs w:val="28"/>
          <w:lang w:val="uk-UA" w:eastAsia="ar-SA"/>
        </w:rPr>
        <w:t>Контроль за виконанням рішення покласти на</w:t>
      </w:r>
      <w:r w:rsidRPr="00EF0B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34A6" w:rsidRPr="00FF2796">
        <w:rPr>
          <w:rFonts w:ascii="Times New Roman" w:eastAsia="Times New Roman" w:hAnsi="Times New Roman"/>
          <w:spacing w:val="7"/>
          <w:sz w:val="28"/>
          <w:szCs w:val="28"/>
          <w:shd w:val="clear" w:color="auto" w:fill="FFFFFF"/>
          <w:lang w:eastAsia="uk-UA"/>
        </w:rPr>
        <w:t xml:space="preserve">на постійну комісію </w:t>
      </w:r>
      <w:r w:rsidR="006934A6" w:rsidRPr="00FF2796">
        <w:rPr>
          <w:rFonts w:ascii="Times New Roman" w:hAnsi="Times New Roman"/>
          <w:sz w:val="28"/>
          <w:szCs w:val="28"/>
        </w:rPr>
        <w:t>з питань соціально-економічного розвитку, бюджету та здійснення регуляторної політики.</w:t>
      </w:r>
    </w:p>
    <w:p w14:paraId="0C2A0635" w14:textId="6264AB9C" w:rsidR="00225305" w:rsidRPr="00AE3BF3" w:rsidRDefault="00225305" w:rsidP="00B23601">
      <w:pPr>
        <w:suppressAutoHyphens/>
        <w:jc w:val="both"/>
        <w:rPr>
          <w:rFonts w:ascii="Times New Roman" w:hAnsi="Times New Roman"/>
          <w:bCs/>
          <w:sz w:val="28"/>
          <w:szCs w:val="28"/>
          <w:lang w:val="uk-UA" w:eastAsia="ar-SA"/>
        </w:rPr>
      </w:pPr>
    </w:p>
    <w:p w14:paraId="0FEEEF5D" w14:textId="77777777" w:rsidR="00225305" w:rsidRPr="00B23601" w:rsidRDefault="00225305" w:rsidP="00BE6B21">
      <w:pPr>
        <w:jc w:val="both"/>
        <w:rPr>
          <w:rFonts w:ascii="Times New Roman" w:hAnsi="Times New Roman"/>
          <w:sz w:val="28"/>
          <w:szCs w:val="28"/>
        </w:rPr>
      </w:pPr>
    </w:p>
    <w:p w14:paraId="5C6174C3" w14:textId="562558A3" w:rsidR="00225305" w:rsidRPr="0042220C" w:rsidRDefault="006934A6" w:rsidP="00BE6B21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Секретар селищної ради                                   Лариса МИРОНЕНКО</w:t>
      </w:r>
    </w:p>
    <w:p w14:paraId="21C93C9A" w14:textId="77777777" w:rsidR="00225305" w:rsidRPr="0042220C" w:rsidRDefault="00225305" w:rsidP="00BE6B21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02698AB" w14:textId="77777777" w:rsidR="00225305" w:rsidRPr="00666D78" w:rsidRDefault="00225305">
      <w:pPr>
        <w:rPr>
          <w:sz w:val="27"/>
          <w:szCs w:val="27"/>
        </w:rPr>
      </w:pPr>
    </w:p>
    <w:sectPr w:rsidR="00225305" w:rsidRPr="00666D78" w:rsidSect="005336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F66AB"/>
    <w:multiLevelType w:val="hybridMultilevel"/>
    <w:tmpl w:val="1144BAC2"/>
    <w:lvl w:ilvl="0" w:tplc="2000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90"/>
    <w:rsid w:val="00003751"/>
    <w:rsid w:val="00030441"/>
    <w:rsid w:val="0008083D"/>
    <w:rsid w:val="00087057"/>
    <w:rsid w:val="000B22CB"/>
    <w:rsid w:val="000C3FA6"/>
    <w:rsid w:val="000E6DD2"/>
    <w:rsid w:val="00117BFD"/>
    <w:rsid w:val="0015620D"/>
    <w:rsid w:val="001A6F48"/>
    <w:rsid w:val="001A7580"/>
    <w:rsid w:val="001E6C78"/>
    <w:rsid w:val="00213428"/>
    <w:rsid w:val="00220357"/>
    <w:rsid w:val="00225305"/>
    <w:rsid w:val="002C236A"/>
    <w:rsid w:val="002C4714"/>
    <w:rsid w:val="002F75FC"/>
    <w:rsid w:val="0031539B"/>
    <w:rsid w:val="0033724A"/>
    <w:rsid w:val="003419D8"/>
    <w:rsid w:val="00352052"/>
    <w:rsid w:val="003C6E52"/>
    <w:rsid w:val="0042220C"/>
    <w:rsid w:val="00446ED7"/>
    <w:rsid w:val="004638E0"/>
    <w:rsid w:val="00480410"/>
    <w:rsid w:val="004F01F0"/>
    <w:rsid w:val="005336F8"/>
    <w:rsid w:val="0057333A"/>
    <w:rsid w:val="005754AC"/>
    <w:rsid w:val="005D0D95"/>
    <w:rsid w:val="00666D78"/>
    <w:rsid w:val="00676225"/>
    <w:rsid w:val="006848F1"/>
    <w:rsid w:val="006934A6"/>
    <w:rsid w:val="006C4AEA"/>
    <w:rsid w:val="00732324"/>
    <w:rsid w:val="007C0BCE"/>
    <w:rsid w:val="007D6EFB"/>
    <w:rsid w:val="00806988"/>
    <w:rsid w:val="008208E0"/>
    <w:rsid w:val="00830301"/>
    <w:rsid w:val="00871AB6"/>
    <w:rsid w:val="00874E9C"/>
    <w:rsid w:val="008949BC"/>
    <w:rsid w:val="008D4890"/>
    <w:rsid w:val="009166CE"/>
    <w:rsid w:val="00932CA9"/>
    <w:rsid w:val="009427DA"/>
    <w:rsid w:val="00946DA6"/>
    <w:rsid w:val="00953AA3"/>
    <w:rsid w:val="009671CE"/>
    <w:rsid w:val="009C20A7"/>
    <w:rsid w:val="00A309F5"/>
    <w:rsid w:val="00A43D96"/>
    <w:rsid w:val="00A51EF6"/>
    <w:rsid w:val="00A870B3"/>
    <w:rsid w:val="00A873BD"/>
    <w:rsid w:val="00AA13D0"/>
    <w:rsid w:val="00AB274E"/>
    <w:rsid w:val="00AE3BF3"/>
    <w:rsid w:val="00B23601"/>
    <w:rsid w:val="00B74CE8"/>
    <w:rsid w:val="00B76F56"/>
    <w:rsid w:val="00B91BB5"/>
    <w:rsid w:val="00BD1223"/>
    <w:rsid w:val="00BE6B21"/>
    <w:rsid w:val="00BF241C"/>
    <w:rsid w:val="00C26D41"/>
    <w:rsid w:val="00C82E41"/>
    <w:rsid w:val="00C8680E"/>
    <w:rsid w:val="00CA7753"/>
    <w:rsid w:val="00D04A5A"/>
    <w:rsid w:val="00D5355D"/>
    <w:rsid w:val="00DA5486"/>
    <w:rsid w:val="00DB4823"/>
    <w:rsid w:val="00DF645B"/>
    <w:rsid w:val="00E20772"/>
    <w:rsid w:val="00E453FD"/>
    <w:rsid w:val="00E45639"/>
    <w:rsid w:val="00E518B4"/>
    <w:rsid w:val="00E56D7A"/>
    <w:rsid w:val="00E74E9C"/>
    <w:rsid w:val="00EC32EB"/>
    <w:rsid w:val="00EF0BB8"/>
    <w:rsid w:val="00F16CD6"/>
    <w:rsid w:val="00F6754E"/>
    <w:rsid w:val="00F9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9E01DA"/>
  <w15:docId w15:val="{20B8A773-55AE-4312-AE4B-6747A450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B21"/>
    <w:rPr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locked/>
    <w:rsid w:val="00DA5486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B274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semiHidden/>
    <w:rsid w:val="00BE6B21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sid w:val="00BE6B21"/>
    <w:rPr>
      <w:rFonts w:ascii="Calibri" w:hAnsi="Calibri" w:cs="Times New Roman"/>
      <w:sz w:val="20"/>
      <w:lang w:val="ru-RU"/>
    </w:rPr>
  </w:style>
  <w:style w:type="paragraph" w:styleId="2">
    <w:name w:val="Body Text 2"/>
    <w:basedOn w:val="a"/>
    <w:link w:val="20"/>
    <w:uiPriority w:val="99"/>
    <w:semiHidden/>
    <w:rsid w:val="00BE6B2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sid w:val="00BE6B21"/>
    <w:rPr>
      <w:rFonts w:ascii="Calibri" w:hAnsi="Calibri" w:cs="Times New Roman"/>
      <w:sz w:val="20"/>
      <w:lang w:val="ru-RU"/>
    </w:rPr>
  </w:style>
  <w:style w:type="paragraph" w:customStyle="1" w:styleId="documenttypename">
    <w:name w:val="document_type_name"/>
    <w:basedOn w:val="a"/>
    <w:uiPriority w:val="99"/>
    <w:rsid w:val="00DA548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1A7580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434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1034</Words>
  <Characters>590</Characters>
  <Application>Microsoft Office Word</Application>
  <DocSecurity>0</DocSecurity>
  <Lines>4</Lines>
  <Paragraphs>3</Paragraphs>
  <ScaleCrop>false</ScaleCrop>
  <Company>SPecialiST RePack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Usher</dc:creator>
  <cp:keywords/>
  <dc:description/>
  <cp:lastModifiedBy>11</cp:lastModifiedBy>
  <cp:revision>2</cp:revision>
  <cp:lastPrinted>2023-12-27T09:55:00Z</cp:lastPrinted>
  <dcterms:created xsi:type="dcterms:W3CDTF">2024-01-30T09:03:00Z</dcterms:created>
  <dcterms:modified xsi:type="dcterms:W3CDTF">2024-01-30T09:03:00Z</dcterms:modified>
</cp:coreProperties>
</file>