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B77A3">
        <w:rPr>
          <w:rFonts w:ascii="Times New Roman" w:hAnsi="Times New Roman" w:cs="Times New Roman"/>
          <w:sz w:val="28"/>
          <w:szCs w:val="28"/>
          <w:lang w:val="uk-UA"/>
        </w:rPr>
        <w:t xml:space="preserve">            лютого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FB77A3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 Менської РДА Чернігівської області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постійного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постійне користування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закладів освіти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смт. </w:t>
            </w:r>
            <w:proofErr w:type="spellStart"/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proofErr w:type="spellStart"/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18 вул. </w:t>
            </w:r>
            <w:proofErr w:type="spellStart"/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>Домницька</w:t>
            </w:r>
            <w:proofErr w:type="spellEnd"/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7 </w:t>
            </w:r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та </w:t>
            </w:r>
            <w:proofErr w:type="spellStart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Локнистенському</w:t>
            </w:r>
            <w:proofErr w:type="spellEnd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закладу </w:t>
            </w:r>
            <w:proofErr w:type="spellStart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>загальньої</w:t>
            </w:r>
            <w:proofErr w:type="spellEnd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середньої освіти   І-ІІ ступенів </w:t>
            </w:r>
            <w:proofErr w:type="spellStart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B77A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на території </w:t>
            </w:r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</w:t>
            </w:r>
            <w:proofErr w:type="spellStart"/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 w:rsidR="001073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Перемоги, 2а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інформацію відділу земельних відносин комунальної власності та житлово-комунального господарства </w:t>
      </w:r>
      <w:proofErr w:type="spellStart"/>
      <w:r w:rsidR="00B5178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5178C">
        <w:rPr>
          <w:rFonts w:ascii="Times New Roman" w:hAnsi="Times New Roman" w:cs="Times New Roman"/>
          <w:sz w:val="28"/>
          <w:lang w:val="uk-UA"/>
        </w:rPr>
        <w:t xml:space="preserve"> селищної ради, яке було розглянуто на  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постійній комісії  селищної ради  з </w:t>
      </w:r>
      <w:r w:rsidR="00B5178C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припинення </w:t>
      </w:r>
      <w:r w:rsidR="002E591C">
        <w:rPr>
          <w:rFonts w:ascii="Times New Roman" w:hAnsi="Times New Roman" w:cs="Times New Roman"/>
          <w:sz w:val="28"/>
          <w:lang w:val="uk-UA"/>
        </w:rPr>
        <w:t xml:space="preserve">Відділу освіти Менської РДА Чернігівської області </w:t>
      </w:r>
      <w:r w:rsidR="00252CED">
        <w:rPr>
          <w:rFonts w:ascii="Times New Roman" w:hAnsi="Times New Roman" w:cs="Times New Roman"/>
          <w:sz w:val="28"/>
          <w:lang w:val="uk-UA"/>
        </w:rPr>
        <w:t xml:space="preserve">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права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постійного </w:t>
      </w:r>
      <w:r w:rsidR="008E0EA4">
        <w:rPr>
          <w:rFonts w:ascii="Times New Roman" w:hAnsi="Times New Roman" w:cs="Times New Roman"/>
          <w:sz w:val="28"/>
          <w:lang w:val="uk-UA"/>
        </w:rPr>
        <w:t>користування земельними ділянками</w:t>
      </w:r>
      <w:r w:rsidR="002E591C">
        <w:rPr>
          <w:rFonts w:ascii="Times New Roman" w:hAnsi="Times New Roman" w:cs="Times New Roman"/>
          <w:sz w:val="28"/>
          <w:lang w:val="uk-UA"/>
        </w:rPr>
        <w:t xml:space="preserve">, </w:t>
      </w:r>
      <w:r w:rsidR="008E0EA4">
        <w:rPr>
          <w:rFonts w:ascii="Times New Roman" w:hAnsi="Times New Roman" w:cs="Times New Roman"/>
          <w:sz w:val="28"/>
          <w:lang w:val="uk-UA"/>
        </w:rPr>
        <w:t xml:space="preserve">площею 0,0606га, кадастровий номер 7423055300:01:001:0485 за </w:t>
      </w:r>
      <w:proofErr w:type="spellStart"/>
      <w:r w:rsidR="008E0EA4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8E0EA4">
        <w:rPr>
          <w:rFonts w:ascii="Times New Roman" w:hAnsi="Times New Roman" w:cs="Times New Roman"/>
          <w:sz w:val="28"/>
          <w:lang w:val="uk-UA"/>
        </w:rPr>
        <w:t xml:space="preserve">   смт. </w:t>
      </w:r>
      <w:proofErr w:type="spellStart"/>
      <w:r w:rsidR="008E0EA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E0EA4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8E0EA4">
        <w:rPr>
          <w:rFonts w:ascii="Times New Roman" w:hAnsi="Times New Roman" w:cs="Times New Roman"/>
          <w:sz w:val="28"/>
          <w:lang w:val="uk-UA"/>
        </w:rPr>
        <w:t>Домеицька</w:t>
      </w:r>
      <w:proofErr w:type="spellEnd"/>
      <w:r w:rsidR="008E0EA4">
        <w:rPr>
          <w:rFonts w:ascii="Times New Roman" w:hAnsi="Times New Roman" w:cs="Times New Roman"/>
          <w:sz w:val="28"/>
          <w:lang w:val="uk-UA"/>
        </w:rPr>
        <w:t xml:space="preserve"> , 7 та </w:t>
      </w:r>
      <w:r w:rsidR="0005120C">
        <w:rPr>
          <w:rFonts w:ascii="Times New Roman" w:hAnsi="Times New Roman" w:cs="Times New Roman"/>
          <w:sz w:val="28"/>
          <w:lang w:val="uk-UA"/>
        </w:rPr>
        <w:t>земельною ділянкою площею</w:t>
      </w:r>
      <w:r w:rsidR="00051509">
        <w:rPr>
          <w:rFonts w:ascii="Times New Roman" w:hAnsi="Times New Roman" w:cs="Times New Roman"/>
          <w:sz w:val="28"/>
          <w:lang w:val="uk-UA"/>
        </w:rPr>
        <w:t xml:space="preserve"> 3,2405</w:t>
      </w:r>
      <w:r w:rsidR="0005120C">
        <w:rPr>
          <w:rFonts w:ascii="Times New Roman" w:hAnsi="Times New Roman" w:cs="Times New Roman"/>
          <w:sz w:val="28"/>
          <w:lang w:val="uk-UA"/>
        </w:rPr>
        <w:t xml:space="preserve"> </w:t>
      </w:r>
      <w:r w:rsidR="008E0EA4">
        <w:rPr>
          <w:rFonts w:ascii="Times New Roman" w:hAnsi="Times New Roman" w:cs="Times New Roman"/>
          <w:sz w:val="28"/>
          <w:lang w:val="uk-UA"/>
        </w:rPr>
        <w:t>га кадастро</w:t>
      </w:r>
      <w:r w:rsidR="0005120C">
        <w:rPr>
          <w:rFonts w:ascii="Times New Roman" w:hAnsi="Times New Roman" w:cs="Times New Roman"/>
          <w:sz w:val="28"/>
          <w:lang w:val="uk-UA"/>
        </w:rPr>
        <w:t>вий номер 7423055300:01:001:0484</w:t>
      </w:r>
      <w:r w:rsidR="008E0EA4">
        <w:rPr>
          <w:rFonts w:ascii="Times New Roman" w:hAnsi="Times New Roman" w:cs="Times New Roman"/>
          <w:sz w:val="28"/>
          <w:lang w:val="uk-UA"/>
        </w:rPr>
        <w:t xml:space="preserve">, за </w:t>
      </w:r>
      <w:proofErr w:type="spellStart"/>
      <w:r w:rsidR="008E0EA4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8E0EA4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8E0EA4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E0EA4">
        <w:rPr>
          <w:rFonts w:ascii="Times New Roman" w:hAnsi="Times New Roman" w:cs="Times New Roman"/>
          <w:sz w:val="28"/>
          <w:lang w:val="uk-UA"/>
        </w:rPr>
        <w:t xml:space="preserve"> </w:t>
      </w:r>
      <w:r w:rsidR="00FA1E8A">
        <w:rPr>
          <w:rFonts w:ascii="Times New Roman" w:hAnsi="Times New Roman" w:cs="Times New Roman"/>
          <w:sz w:val="28"/>
          <w:lang w:val="uk-UA"/>
        </w:rPr>
        <w:t xml:space="preserve">                          </w:t>
      </w:r>
      <w:r w:rsidR="008E0EA4">
        <w:rPr>
          <w:rFonts w:ascii="Times New Roman" w:hAnsi="Times New Roman" w:cs="Times New Roman"/>
          <w:sz w:val="28"/>
          <w:lang w:val="uk-UA"/>
        </w:rPr>
        <w:t xml:space="preserve">вул. </w:t>
      </w:r>
      <w:proofErr w:type="spellStart"/>
      <w:r w:rsidR="008E0EA4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8E0EA4">
        <w:rPr>
          <w:rFonts w:ascii="Times New Roman" w:hAnsi="Times New Roman" w:cs="Times New Roman"/>
          <w:sz w:val="28"/>
          <w:lang w:val="uk-UA"/>
        </w:rPr>
        <w:t xml:space="preserve">, 18, </w:t>
      </w:r>
      <w:r w:rsidR="00FA1E8A">
        <w:rPr>
          <w:rFonts w:ascii="Times New Roman" w:hAnsi="Times New Roman" w:cs="Times New Roman"/>
          <w:sz w:val="28"/>
          <w:lang w:val="uk-UA"/>
        </w:rPr>
        <w:t xml:space="preserve">та </w:t>
      </w:r>
      <w:r w:rsidR="009329DB">
        <w:rPr>
          <w:rFonts w:ascii="Times New Roman" w:hAnsi="Times New Roman" w:cs="Times New Roman"/>
          <w:sz w:val="28"/>
          <w:lang w:val="uk-UA"/>
        </w:rPr>
        <w:t xml:space="preserve">щодо припинення права постійного користування </w:t>
      </w:r>
      <w:proofErr w:type="spellStart"/>
      <w:r w:rsidR="009329DB">
        <w:rPr>
          <w:rFonts w:ascii="Times New Roman" w:hAnsi="Times New Roman" w:cs="Times New Roman"/>
          <w:sz w:val="28"/>
          <w:lang w:val="uk-UA"/>
        </w:rPr>
        <w:t>Локнистенському</w:t>
      </w:r>
      <w:proofErr w:type="spellEnd"/>
      <w:r w:rsidR="009329DB">
        <w:rPr>
          <w:rFonts w:ascii="Times New Roman" w:hAnsi="Times New Roman" w:cs="Times New Roman"/>
          <w:sz w:val="28"/>
          <w:lang w:val="uk-UA"/>
        </w:rPr>
        <w:t xml:space="preserve"> закладу загальної середньої освіти І-ІІ</w:t>
      </w:r>
      <w:r w:rsidR="0050477B">
        <w:rPr>
          <w:rFonts w:ascii="Times New Roman" w:hAnsi="Times New Roman" w:cs="Times New Roman"/>
          <w:sz w:val="28"/>
          <w:lang w:val="uk-UA"/>
        </w:rPr>
        <w:t>І</w:t>
      </w:r>
      <w:r w:rsidR="009329DB">
        <w:rPr>
          <w:rFonts w:ascii="Times New Roman" w:hAnsi="Times New Roman" w:cs="Times New Roman"/>
          <w:sz w:val="28"/>
          <w:lang w:val="uk-UA"/>
        </w:rPr>
        <w:t xml:space="preserve"> ступенів </w:t>
      </w:r>
      <w:proofErr w:type="spellStart"/>
      <w:r w:rsidR="009329D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9329DB">
        <w:rPr>
          <w:rFonts w:ascii="Times New Roman" w:hAnsi="Times New Roman" w:cs="Times New Roman"/>
          <w:sz w:val="28"/>
          <w:lang w:val="uk-UA"/>
        </w:rPr>
        <w:t xml:space="preserve"> селищної ради, розташованої  за </w:t>
      </w:r>
      <w:proofErr w:type="spellStart"/>
      <w:r w:rsidR="009329DB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9329DB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9329DB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9329DB">
        <w:rPr>
          <w:rFonts w:ascii="Times New Roman" w:hAnsi="Times New Roman" w:cs="Times New Roman"/>
          <w:sz w:val="28"/>
          <w:lang w:val="uk-UA"/>
        </w:rPr>
        <w:t xml:space="preserve"> </w:t>
      </w:r>
      <w:r w:rsidR="00FA1E8A">
        <w:rPr>
          <w:rFonts w:ascii="Times New Roman" w:hAnsi="Times New Roman" w:cs="Times New Roman"/>
          <w:sz w:val="28"/>
          <w:lang w:val="uk-UA"/>
        </w:rPr>
        <w:t xml:space="preserve">                             </w:t>
      </w:r>
      <w:r w:rsidR="00051509">
        <w:rPr>
          <w:rFonts w:ascii="Times New Roman" w:hAnsi="Times New Roman" w:cs="Times New Roman"/>
          <w:sz w:val="28"/>
          <w:lang w:val="uk-UA"/>
        </w:rPr>
        <w:t xml:space="preserve">вул. Перемоги 2а </w:t>
      </w:r>
      <w:r w:rsidR="008819A9">
        <w:rPr>
          <w:rFonts w:ascii="Times New Roman" w:hAnsi="Times New Roman" w:cs="Times New Roman"/>
          <w:sz w:val="28"/>
          <w:lang w:val="uk-UA"/>
        </w:rPr>
        <w:t>,</w:t>
      </w:r>
      <w:r w:rsidR="00FA08D7">
        <w:rPr>
          <w:rFonts w:ascii="Times New Roman" w:hAnsi="Times New Roman" w:cs="Times New Roman"/>
          <w:sz w:val="28"/>
          <w:lang w:val="uk-UA"/>
        </w:rPr>
        <w:t xml:space="preserve">  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79D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7C81">
        <w:rPr>
          <w:rFonts w:ascii="Times New Roman" w:hAnsi="Times New Roman" w:cs="Times New Roman"/>
          <w:sz w:val="28"/>
          <w:lang w:val="uk-UA"/>
        </w:rPr>
        <w:t xml:space="preserve">Відділу освіти Менської РДА Чернігівської області   право постійного користування земельними ділянками, площею 0,0606га, кадастровий номер 7423055300:01:001:0485 за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  смт.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Домеицька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, 7 та </w:t>
      </w:r>
      <w:r w:rsidR="00051509">
        <w:rPr>
          <w:rFonts w:ascii="Times New Roman" w:hAnsi="Times New Roman" w:cs="Times New Roman"/>
          <w:sz w:val="28"/>
          <w:lang w:val="uk-UA"/>
        </w:rPr>
        <w:t>земельною ділянкою площею 3,2405</w:t>
      </w:r>
      <w:r w:rsidR="00567C81">
        <w:rPr>
          <w:rFonts w:ascii="Times New Roman" w:hAnsi="Times New Roman" w:cs="Times New Roman"/>
          <w:sz w:val="28"/>
          <w:lang w:val="uk-UA"/>
        </w:rPr>
        <w:t>га кадастро</w:t>
      </w:r>
      <w:r w:rsidR="00051509">
        <w:rPr>
          <w:rFonts w:ascii="Times New Roman" w:hAnsi="Times New Roman" w:cs="Times New Roman"/>
          <w:sz w:val="28"/>
          <w:lang w:val="uk-UA"/>
        </w:rPr>
        <w:t>вий номер 7423055300:01:001:0484</w:t>
      </w:r>
      <w:r w:rsidR="00567C81">
        <w:rPr>
          <w:rFonts w:ascii="Times New Roman" w:hAnsi="Times New Roman" w:cs="Times New Roman"/>
          <w:sz w:val="28"/>
          <w:lang w:val="uk-UA"/>
        </w:rPr>
        <w:t xml:space="preserve">, за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с</w:t>
      </w:r>
      <w:r w:rsidR="00051509">
        <w:rPr>
          <w:rFonts w:ascii="Times New Roman" w:hAnsi="Times New Roman" w:cs="Times New Roman"/>
          <w:sz w:val="28"/>
          <w:lang w:val="uk-UA"/>
        </w:rPr>
        <w:t xml:space="preserve">мт. </w:t>
      </w:r>
      <w:proofErr w:type="spellStart"/>
      <w:r w:rsidR="00051509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051509">
        <w:rPr>
          <w:rFonts w:ascii="Times New Roman" w:hAnsi="Times New Roman" w:cs="Times New Roman"/>
          <w:sz w:val="28"/>
          <w:lang w:val="uk-UA"/>
        </w:rPr>
        <w:t xml:space="preserve">  вул. </w:t>
      </w:r>
      <w:proofErr w:type="spellStart"/>
      <w:r w:rsidR="00051509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051509">
        <w:rPr>
          <w:rFonts w:ascii="Times New Roman" w:hAnsi="Times New Roman" w:cs="Times New Roman"/>
          <w:sz w:val="28"/>
          <w:lang w:val="uk-UA"/>
        </w:rPr>
        <w:t>, 18.</w:t>
      </w:r>
    </w:p>
    <w:p w:rsidR="00B25789" w:rsidRPr="001A14FE" w:rsidRDefault="00A8396E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2</w:t>
      </w:r>
      <w:r w:rsidR="00AB79DE">
        <w:rPr>
          <w:rFonts w:ascii="Times New Roman" w:hAnsi="Times New Roman" w:cs="Times New Roman"/>
          <w:sz w:val="28"/>
          <w:lang w:val="uk-UA"/>
        </w:rPr>
        <w:t>.  П</w:t>
      </w:r>
      <w:r w:rsidR="00822592">
        <w:rPr>
          <w:rFonts w:ascii="Times New Roman" w:hAnsi="Times New Roman" w:cs="Times New Roman"/>
          <w:sz w:val="28"/>
          <w:lang w:val="uk-UA"/>
        </w:rPr>
        <w:t>рипинити право</w:t>
      </w:r>
      <w:r w:rsidR="00567C81">
        <w:rPr>
          <w:rFonts w:ascii="Times New Roman" w:hAnsi="Times New Roman" w:cs="Times New Roman"/>
          <w:sz w:val="28"/>
          <w:lang w:val="uk-UA"/>
        </w:rPr>
        <w:t xml:space="preserve"> постійного користування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Локнистенському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закладу загальної середньої освіти І-І</w:t>
      </w:r>
      <w:r w:rsidR="00051509">
        <w:rPr>
          <w:rFonts w:ascii="Times New Roman" w:hAnsi="Times New Roman" w:cs="Times New Roman"/>
          <w:sz w:val="28"/>
          <w:lang w:val="uk-UA"/>
        </w:rPr>
        <w:t>І</w:t>
      </w:r>
      <w:bookmarkStart w:id="0" w:name="_GoBack"/>
      <w:bookmarkEnd w:id="0"/>
      <w:r w:rsidR="00567C81">
        <w:rPr>
          <w:rFonts w:ascii="Times New Roman" w:hAnsi="Times New Roman" w:cs="Times New Roman"/>
          <w:sz w:val="28"/>
          <w:lang w:val="uk-UA"/>
        </w:rPr>
        <w:t xml:space="preserve">І ступенів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селищної ради, розташованої  за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67C81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567C81">
        <w:rPr>
          <w:rFonts w:ascii="Times New Roman" w:hAnsi="Times New Roman" w:cs="Times New Roman"/>
          <w:sz w:val="28"/>
          <w:lang w:val="uk-UA"/>
        </w:rPr>
        <w:t>Локнис</w:t>
      </w:r>
      <w:r w:rsidR="00AB79DE">
        <w:rPr>
          <w:rFonts w:ascii="Times New Roman" w:hAnsi="Times New Roman" w:cs="Times New Roman"/>
          <w:sz w:val="28"/>
          <w:lang w:val="uk-UA"/>
        </w:rPr>
        <w:t>те</w:t>
      </w:r>
      <w:proofErr w:type="spellEnd"/>
      <w:r w:rsidR="00AB79DE">
        <w:rPr>
          <w:rFonts w:ascii="Times New Roman" w:hAnsi="Times New Roman" w:cs="Times New Roman"/>
          <w:sz w:val="28"/>
          <w:lang w:val="uk-UA"/>
        </w:rPr>
        <w:t xml:space="preserve">        </w:t>
      </w:r>
      <w:r w:rsidR="00567C81">
        <w:rPr>
          <w:rFonts w:ascii="Times New Roman" w:hAnsi="Times New Roman" w:cs="Times New Roman"/>
          <w:sz w:val="28"/>
          <w:lang w:val="uk-UA"/>
        </w:rPr>
        <w:t xml:space="preserve">вул. Перемоги 2а , площею 1,3846га, кадастровий </w:t>
      </w:r>
      <w:r w:rsidR="00AB79DE">
        <w:rPr>
          <w:rFonts w:ascii="Times New Roman" w:hAnsi="Times New Roman" w:cs="Times New Roman"/>
          <w:sz w:val="28"/>
          <w:lang w:val="uk-UA"/>
        </w:rPr>
        <w:t>номер 7423086300:01:001:0276.</w:t>
      </w:r>
    </w:p>
    <w:p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>ласності на вищезазначені  земельні ділянки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DA762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329DB"/>
    <w:rsid w:val="00940511"/>
    <w:rsid w:val="00944BB2"/>
    <w:rsid w:val="00950DEA"/>
    <w:rsid w:val="009552BF"/>
    <w:rsid w:val="009639E1"/>
    <w:rsid w:val="009A6216"/>
    <w:rsid w:val="009C0BFB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B19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A9126-049D-49D8-B65B-A915B67BE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2024-02-08T07:30:00Z</cp:lastPrinted>
  <dcterms:created xsi:type="dcterms:W3CDTF">2024-02-08T07:34:00Z</dcterms:created>
  <dcterms:modified xsi:type="dcterms:W3CDTF">2024-02-08T07:34:00Z</dcterms:modified>
</cp:coreProperties>
</file>