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E711F" w14:textId="6AB2BFC8" w:rsidR="000A469E" w:rsidRDefault="000A469E" w:rsidP="000A469E">
      <w:pPr>
        <w:spacing w:after="0"/>
        <w:jc w:val="center"/>
        <w:rPr>
          <w:rFonts w:ascii="Times New Roman" w:hAnsi="Times New Roman"/>
          <w:sz w:val="32"/>
          <w:szCs w:val="28"/>
          <w:lang w:val="uk-UA" w:eastAsia="en-US"/>
        </w:rPr>
      </w:pPr>
      <w:bookmarkStart w:id="0" w:name="_GoBack"/>
      <w:bookmarkEnd w:id="0"/>
      <w:r>
        <w:rPr>
          <w:rFonts w:ascii="Times New Roman" w:hAnsi="Times New Roman"/>
          <w:noProof/>
          <w:sz w:val="32"/>
          <w:szCs w:val="28"/>
          <w:lang w:eastAsia="uk-UA"/>
        </w:rPr>
        <w:drawing>
          <wp:inline distT="0" distB="0" distL="0" distR="0" wp14:anchorId="011B4E7B" wp14:editId="240B907D">
            <wp:extent cx="546100" cy="750570"/>
            <wp:effectExtent l="0" t="0" r="6350" b="0"/>
            <wp:docPr id="11108489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65AB9" w14:textId="77777777" w:rsidR="000A469E" w:rsidRDefault="000A469E" w:rsidP="000A469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0DB353D9" w14:textId="77777777" w:rsidR="000A469E" w:rsidRDefault="000A469E" w:rsidP="000A469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3A46587" w14:textId="77777777" w:rsidR="000A469E" w:rsidRDefault="000A469E" w:rsidP="000A469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44D7C0A3" w14:textId="77777777" w:rsidR="000A469E" w:rsidRDefault="000A469E" w:rsidP="000A469E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240609D4" w14:textId="77777777" w:rsidR="000A469E" w:rsidRDefault="000A469E" w:rsidP="000A469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тридцять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четверта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16B3D0FA" w14:textId="77777777" w:rsidR="000A469E" w:rsidRPr="00D10F02" w:rsidRDefault="000A469E" w:rsidP="000A469E">
      <w:pPr>
        <w:spacing w:after="0"/>
        <w:jc w:val="center"/>
        <w:rPr>
          <w:rFonts w:ascii="Times New Roman" w:hAnsi="Times New Roman"/>
          <w:b/>
          <w:sz w:val="12"/>
          <w:szCs w:val="12"/>
        </w:rPr>
      </w:pPr>
    </w:p>
    <w:p w14:paraId="0B64BAD3" w14:textId="77777777" w:rsidR="000A469E" w:rsidRDefault="000A469E" w:rsidP="000A469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325FE661" w14:textId="77777777" w:rsidR="000A469E" w:rsidRDefault="000A469E" w:rsidP="000A469E">
      <w:pPr>
        <w:spacing w:after="0"/>
        <w:jc w:val="center"/>
        <w:rPr>
          <w:rFonts w:ascii="Times New Roman" w:hAnsi="Times New Roman"/>
          <w:b/>
          <w:sz w:val="6"/>
          <w:szCs w:val="8"/>
        </w:rPr>
      </w:pPr>
    </w:p>
    <w:p w14:paraId="2415D3C8" w14:textId="18C3FACC" w:rsidR="000A469E" w:rsidRDefault="000A469E" w:rsidP="000A469E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</w:rPr>
        <w:t>від  18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/>
          <w:sz w:val="28"/>
          <w:szCs w:val="28"/>
        </w:rPr>
        <w:t xml:space="preserve"> 2023 року                                             №  104</w:t>
      </w:r>
      <w:r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</w:rPr>
        <w:t>/34-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7F21ACC5" w14:textId="77777777" w:rsidR="000A469E" w:rsidRPr="00D10F02" w:rsidRDefault="000A469E" w:rsidP="005C34B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16"/>
          <w:szCs w:val="16"/>
          <w:lang w:val="uk-UA" w:eastAsia="uk-UA"/>
        </w:rPr>
      </w:pPr>
    </w:p>
    <w:p w14:paraId="584E5E5E" w14:textId="40C9D393" w:rsidR="005C34BC" w:rsidRDefault="005C34BC" w:rsidP="005C34B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uk-UA" w:eastAsia="uk-UA"/>
        </w:rPr>
      </w:pPr>
      <w:r>
        <w:rPr>
          <w:b/>
          <w:bCs/>
          <w:color w:val="000000"/>
          <w:sz w:val="27"/>
          <w:szCs w:val="27"/>
          <w:lang w:val="uk-UA" w:eastAsia="uk-UA"/>
        </w:rPr>
        <w:t>Про затвердження Положення</w:t>
      </w:r>
    </w:p>
    <w:p w14:paraId="72861756" w14:textId="77777777" w:rsidR="005C34BC" w:rsidRDefault="005C34BC" w:rsidP="005C34B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uk-UA" w:eastAsia="uk-UA"/>
        </w:rPr>
      </w:pPr>
      <w:r>
        <w:rPr>
          <w:b/>
          <w:bCs/>
          <w:color w:val="000000"/>
          <w:sz w:val="27"/>
          <w:szCs w:val="27"/>
          <w:lang w:val="uk-UA" w:eastAsia="uk-UA"/>
        </w:rPr>
        <w:t xml:space="preserve">про </w:t>
      </w:r>
      <w:proofErr w:type="spellStart"/>
      <w:r>
        <w:rPr>
          <w:b/>
          <w:bCs/>
          <w:color w:val="000000"/>
          <w:sz w:val="27"/>
          <w:szCs w:val="27"/>
          <w:lang w:val="uk-UA" w:eastAsia="uk-UA"/>
        </w:rPr>
        <w:t>пожежно</w:t>
      </w:r>
      <w:proofErr w:type="spellEnd"/>
      <w:r>
        <w:rPr>
          <w:b/>
          <w:bCs/>
          <w:color w:val="000000"/>
          <w:sz w:val="27"/>
          <w:szCs w:val="27"/>
          <w:lang w:val="uk-UA" w:eastAsia="uk-UA"/>
        </w:rPr>
        <w:t xml:space="preserve">-рятувальний підрозділ </w:t>
      </w:r>
    </w:p>
    <w:p w14:paraId="535038F0" w14:textId="2DE62E2C" w:rsidR="005C34BC" w:rsidRDefault="005C34BC" w:rsidP="005C34B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uk-UA" w:eastAsia="uk-UA"/>
        </w:rPr>
      </w:pPr>
      <w:r>
        <w:rPr>
          <w:b/>
          <w:bCs/>
          <w:color w:val="000000"/>
          <w:sz w:val="27"/>
          <w:szCs w:val="27"/>
          <w:lang w:val="uk-UA" w:eastAsia="uk-UA"/>
        </w:rPr>
        <w:t>для забезпечення місцевої пожежної охорони</w:t>
      </w:r>
    </w:p>
    <w:p w14:paraId="5D7A98BF" w14:textId="2D07142A" w:rsidR="005C34BC" w:rsidRDefault="005C34BC" w:rsidP="005C34B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uk-UA" w:eastAsia="uk-UA"/>
        </w:rPr>
      </w:pPr>
      <w:r>
        <w:rPr>
          <w:b/>
          <w:bCs/>
          <w:color w:val="000000"/>
          <w:sz w:val="27"/>
          <w:szCs w:val="27"/>
          <w:lang w:val="uk-UA" w:eastAsia="uk-UA"/>
        </w:rPr>
        <w:t xml:space="preserve">Березнянської територіальної громади </w:t>
      </w:r>
    </w:p>
    <w:p w14:paraId="48A1F815" w14:textId="1E67E825" w:rsidR="005C34BC" w:rsidRDefault="005C34BC" w:rsidP="005C34B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uk-UA" w:eastAsia="uk-UA"/>
        </w:rPr>
      </w:pPr>
      <w:r>
        <w:rPr>
          <w:b/>
          <w:bCs/>
          <w:color w:val="000000"/>
          <w:sz w:val="27"/>
          <w:szCs w:val="27"/>
          <w:lang w:val="uk-UA" w:eastAsia="uk-UA"/>
        </w:rPr>
        <w:t>Чернігівського району Чернігівської області</w:t>
      </w:r>
    </w:p>
    <w:p w14:paraId="47A53EE8" w14:textId="38989882" w:rsidR="005C34BC" w:rsidRPr="00D10F02" w:rsidRDefault="00703613" w:rsidP="005C34BC">
      <w:pPr>
        <w:pStyle w:val="a3"/>
        <w:shd w:val="clear" w:color="auto" w:fill="FFFFFF"/>
        <w:spacing w:after="0" w:afterAutospacing="0"/>
        <w:ind w:firstLine="709"/>
        <w:jc w:val="both"/>
        <w:rPr>
          <w:sz w:val="27"/>
          <w:szCs w:val="27"/>
          <w:lang w:val="uk-UA"/>
        </w:rPr>
      </w:pPr>
      <w:r>
        <w:rPr>
          <w:sz w:val="28"/>
          <w:szCs w:val="28"/>
          <w:lang w:val="uk-UA"/>
        </w:rPr>
        <w:t>В</w:t>
      </w:r>
      <w:r w:rsidRPr="005D15BE">
        <w:rPr>
          <w:sz w:val="28"/>
          <w:szCs w:val="28"/>
          <w:lang w:val="uk-UA"/>
        </w:rPr>
        <w:t xml:space="preserve">ідповідно до </w:t>
      </w:r>
      <w:r w:rsidRPr="005D15BE">
        <w:rPr>
          <w:iCs/>
          <w:sz w:val="28"/>
          <w:szCs w:val="28"/>
          <w:lang w:val="uk-UA"/>
        </w:rPr>
        <w:t>пункту 5 час</w:t>
      </w:r>
      <w:r>
        <w:rPr>
          <w:iCs/>
          <w:sz w:val="28"/>
          <w:szCs w:val="28"/>
          <w:lang w:val="uk-UA"/>
        </w:rPr>
        <w:t>тини другої статті 19, статті 62</w:t>
      </w:r>
      <w:r w:rsidRPr="005D15BE">
        <w:rPr>
          <w:sz w:val="28"/>
          <w:szCs w:val="28"/>
          <w:lang w:val="uk-UA"/>
        </w:rPr>
        <w:t xml:space="preserve"> Кодексу </w:t>
      </w:r>
      <w:r w:rsidRPr="00D10F02">
        <w:rPr>
          <w:sz w:val="27"/>
          <w:szCs w:val="27"/>
          <w:lang w:val="uk-UA"/>
        </w:rPr>
        <w:t>цивільного захисту України, пункту 52 ч</w:t>
      </w:r>
      <w:r w:rsidRPr="00D10F02">
        <w:rPr>
          <w:iCs/>
          <w:sz w:val="27"/>
          <w:szCs w:val="27"/>
          <w:lang w:val="uk-UA"/>
        </w:rPr>
        <w:t>астини першої статті 26, пункту 2 статті 36</w:t>
      </w:r>
      <w:r w:rsidRPr="00D10F02">
        <w:rPr>
          <w:iCs/>
          <w:sz w:val="27"/>
          <w:szCs w:val="27"/>
          <w:vertAlign w:val="superscript"/>
          <w:lang w:val="uk-UA"/>
        </w:rPr>
        <w:t>1</w:t>
      </w:r>
      <w:r w:rsidRPr="00D10F02">
        <w:rPr>
          <w:iCs/>
          <w:sz w:val="27"/>
          <w:szCs w:val="27"/>
          <w:lang w:val="uk-UA"/>
        </w:rPr>
        <w:t xml:space="preserve"> Закону України «Про місцеве самоврядування в Україні», </w:t>
      </w:r>
      <w:r w:rsidRPr="00D10F02">
        <w:rPr>
          <w:color w:val="000000"/>
          <w:sz w:val="27"/>
          <w:szCs w:val="27"/>
          <w:lang w:val="uk-UA"/>
        </w:rPr>
        <w:t>постанови Кабінету Міністрів України від 07.04.2023 № 315 «</w:t>
      </w:r>
      <w:r w:rsidRPr="00D10F02">
        <w:rPr>
          <w:bCs/>
          <w:sz w:val="27"/>
          <w:szCs w:val="27"/>
          <w:shd w:val="clear" w:color="auto" w:fill="FFFFFF"/>
          <w:lang w:val="uk-UA"/>
        </w:rPr>
        <w:t xml:space="preserve">Про затвердження Порядку утворення та функціонування </w:t>
      </w:r>
      <w:proofErr w:type="spellStart"/>
      <w:r w:rsidRPr="00D10F02">
        <w:rPr>
          <w:bCs/>
          <w:sz w:val="27"/>
          <w:szCs w:val="27"/>
          <w:shd w:val="clear" w:color="auto" w:fill="FFFFFF"/>
          <w:lang w:val="uk-UA"/>
        </w:rPr>
        <w:t>пожежно</w:t>
      </w:r>
      <w:proofErr w:type="spellEnd"/>
      <w:r w:rsidRPr="00D10F02">
        <w:rPr>
          <w:bCs/>
          <w:sz w:val="27"/>
          <w:szCs w:val="27"/>
          <w:shd w:val="clear" w:color="auto" w:fill="FFFFFF"/>
          <w:lang w:val="uk-UA"/>
        </w:rPr>
        <w:t>-рятувальних підрозділів для забезпечення місцевої пожежної охорони</w:t>
      </w:r>
      <w:r w:rsidRPr="00D10F02">
        <w:rPr>
          <w:color w:val="000000"/>
          <w:sz w:val="27"/>
          <w:szCs w:val="27"/>
          <w:lang w:val="uk-UA"/>
        </w:rPr>
        <w:t>» та</w:t>
      </w:r>
      <w:r w:rsidR="005C34BC" w:rsidRPr="00D10F02">
        <w:rPr>
          <w:sz w:val="27"/>
          <w:szCs w:val="27"/>
          <w:lang w:val="uk-UA"/>
        </w:rPr>
        <w:t xml:space="preserve"> </w:t>
      </w:r>
      <w:r w:rsidR="000A469E" w:rsidRPr="00D10F02">
        <w:rPr>
          <w:sz w:val="27"/>
          <w:szCs w:val="27"/>
          <w:lang w:val="uk-UA"/>
        </w:rPr>
        <w:t>з метою оперативного реагування на виникнення надзвичайних ситуацій на всій території громади</w:t>
      </w:r>
      <w:r w:rsidR="005C34BC" w:rsidRPr="00D10F02">
        <w:rPr>
          <w:sz w:val="27"/>
          <w:szCs w:val="27"/>
          <w:lang w:val="uk-UA"/>
        </w:rPr>
        <w:t>, Березнянська селищна рада</w:t>
      </w:r>
    </w:p>
    <w:p w14:paraId="0D55B672" w14:textId="087EAE52" w:rsidR="005C34BC" w:rsidRPr="00D10F02" w:rsidRDefault="000A469E" w:rsidP="005C34BC">
      <w:pPr>
        <w:tabs>
          <w:tab w:val="left" w:pos="1935"/>
        </w:tabs>
        <w:spacing w:after="0"/>
        <w:rPr>
          <w:rFonts w:ascii="Times New Roman" w:hAnsi="Times New Roman"/>
          <w:b/>
          <w:bCs/>
          <w:sz w:val="27"/>
          <w:szCs w:val="27"/>
          <w:lang w:val="uk-UA"/>
        </w:rPr>
      </w:pPr>
      <w:r w:rsidRPr="00D10F02">
        <w:rPr>
          <w:rFonts w:ascii="Times New Roman" w:hAnsi="Times New Roman"/>
          <w:b/>
          <w:bCs/>
          <w:sz w:val="27"/>
          <w:szCs w:val="27"/>
          <w:lang w:val="uk-UA"/>
        </w:rPr>
        <w:tab/>
      </w:r>
      <w:r w:rsidR="005C34BC" w:rsidRPr="00D10F02">
        <w:rPr>
          <w:rFonts w:ascii="Times New Roman" w:hAnsi="Times New Roman"/>
          <w:b/>
          <w:bCs/>
          <w:sz w:val="27"/>
          <w:szCs w:val="27"/>
          <w:lang w:val="uk-UA"/>
        </w:rPr>
        <w:t>ВИРІШИЛА:</w:t>
      </w:r>
    </w:p>
    <w:p w14:paraId="537A3C41" w14:textId="6AF18B51" w:rsidR="00837125" w:rsidRPr="00D10F02" w:rsidRDefault="00D10F02" w:rsidP="00D10F02">
      <w:pPr>
        <w:tabs>
          <w:tab w:val="left" w:pos="1935"/>
        </w:tabs>
        <w:spacing w:after="0"/>
        <w:rPr>
          <w:rFonts w:ascii="Times New Roman" w:hAnsi="Times New Roman"/>
          <w:sz w:val="27"/>
          <w:szCs w:val="27"/>
          <w:lang w:val="uk-UA"/>
        </w:rPr>
      </w:pPr>
      <w:r w:rsidRPr="00D10F02">
        <w:rPr>
          <w:rFonts w:ascii="Times New Roman" w:hAnsi="Times New Roman"/>
          <w:sz w:val="27"/>
          <w:szCs w:val="27"/>
          <w:lang w:val="uk-UA"/>
        </w:rPr>
        <w:t>1.</w:t>
      </w:r>
      <w:r w:rsidR="00837125" w:rsidRPr="00D10F02">
        <w:rPr>
          <w:rFonts w:ascii="Times New Roman" w:hAnsi="Times New Roman"/>
          <w:sz w:val="27"/>
          <w:szCs w:val="27"/>
          <w:lang w:val="uk-UA"/>
        </w:rPr>
        <w:t>Внести зміни в структуру Березнянської селищної ради:</w:t>
      </w:r>
    </w:p>
    <w:p w14:paraId="546869E6" w14:textId="75CE8A76" w:rsidR="00837125" w:rsidRPr="00D10F02" w:rsidRDefault="00837125" w:rsidP="00D10F02">
      <w:pPr>
        <w:tabs>
          <w:tab w:val="left" w:pos="1935"/>
        </w:tabs>
        <w:spacing w:after="0"/>
        <w:rPr>
          <w:rFonts w:ascii="Times New Roman" w:hAnsi="Times New Roman"/>
          <w:sz w:val="27"/>
          <w:szCs w:val="27"/>
          <w:lang w:val="uk-UA"/>
        </w:rPr>
      </w:pPr>
      <w:r w:rsidRPr="00D10F02">
        <w:rPr>
          <w:rFonts w:ascii="Times New Roman" w:hAnsi="Times New Roman"/>
          <w:sz w:val="27"/>
          <w:szCs w:val="27"/>
          <w:lang w:val="uk-UA"/>
        </w:rPr>
        <w:t xml:space="preserve">змінити назву з «Березнянська місцева пожежна команда» на «Березнянський місцевий </w:t>
      </w:r>
      <w:proofErr w:type="spellStart"/>
      <w:r w:rsidR="00D10F02" w:rsidRPr="00D10F02">
        <w:rPr>
          <w:rFonts w:ascii="Times New Roman" w:hAnsi="Times New Roman"/>
          <w:sz w:val="27"/>
          <w:szCs w:val="27"/>
          <w:lang w:val="uk-UA"/>
        </w:rPr>
        <w:t>пожежно-рятувальнимй</w:t>
      </w:r>
      <w:proofErr w:type="spellEnd"/>
      <w:r w:rsidR="00D10F02" w:rsidRPr="00D10F02">
        <w:rPr>
          <w:rFonts w:ascii="Times New Roman" w:hAnsi="Times New Roman"/>
          <w:sz w:val="27"/>
          <w:szCs w:val="27"/>
          <w:lang w:val="uk-UA"/>
        </w:rPr>
        <w:t xml:space="preserve"> підрозділ».</w:t>
      </w:r>
    </w:p>
    <w:p w14:paraId="706FDCFF" w14:textId="77777777" w:rsidR="00D10F02" w:rsidRPr="00D10F02" w:rsidRDefault="00D10F02" w:rsidP="00D10F02">
      <w:pPr>
        <w:tabs>
          <w:tab w:val="left" w:pos="1935"/>
        </w:tabs>
        <w:spacing w:after="0"/>
        <w:rPr>
          <w:rFonts w:ascii="Times New Roman" w:hAnsi="Times New Roman"/>
          <w:sz w:val="27"/>
          <w:szCs w:val="27"/>
          <w:lang w:val="uk-UA"/>
        </w:rPr>
      </w:pPr>
    </w:p>
    <w:p w14:paraId="0619026C" w14:textId="38F3A35A" w:rsidR="000A469E" w:rsidRPr="00D10F02" w:rsidRDefault="00D10F02" w:rsidP="000A469E">
      <w:pPr>
        <w:pStyle w:val="a3"/>
        <w:shd w:val="clear" w:color="auto" w:fill="FFFFFF"/>
        <w:spacing w:before="0" w:beforeAutospacing="0" w:after="0" w:afterAutospacing="0"/>
        <w:jc w:val="both"/>
        <w:rPr>
          <w:sz w:val="27"/>
          <w:szCs w:val="27"/>
          <w:lang w:val="uk-UA"/>
        </w:rPr>
      </w:pPr>
      <w:r w:rsidRPr="00D10F02">
        <w:rPr>
          <w:sz w:val="27"/>
          <w:szCs w:val="27"/>
          <w:lang w:val="uk-UA"/>
        </w:rPr>
        <w:t>2</w:t>
      </w:r>
      <w:r w:rsidR="000A469E" w:rsidRPr="00D10F02">
        <w:rPr>
          <w:sz w:val="27"/>
          <w:szCs w:val="27"/>
          <w:lang w:val="uk-UA"/>
        </w:rPr>
        <w:t xml:space="preserve">.Затвердити Положення </w:t>
      </w:r>
      <w:r w:rsidR="000A469E" w:rsidRPr="00D10F02">
        <w:rPr>
          <w:color w:val="000000"/>
          <w:sz w:val="27"/>
          <w:szCs w:val="27"/>
          <w:lang w:val="uk-UA" w:eastAsia="uk-UA"/>
        </w:rPr>
        <w:t xml:space="preserve">про </w:t>
      </w:r>
      <w:proofErr w:type="spellStart"/>
      <w:r w:rsidR="000A469E" w:rsidRPr="00D10F02">
        <w:rPr>
          <w:color w:val="000000"/>
          <w:sz w:val="27"/>
          <w:szCs w:val="27"/>
          <w:lang w:val="uk-UA" w:eastAsia="uk-UA"/>
        </w:rPr>
        <w:t>пожежно</w:t>
      </w:r>
      <w:proofErr w:type="spellEnd"/>
      <w:r w:rsidR="000A469E" w:rsidRPr="00D10F02">
        <w:rPr>
          <w:color w:val="000000"/>
          <w:sz w:val="27"/>
          <w:szCs w:val="27"/>
          <w:lang w:val="uk-UA" w:eastAsia="uk-UA"/>
        </w:rPr>
        <w:t xml:space="preserve">-рятувальний підрозділ для забезпечення місцевої пожежної охорони Березнянської територіальної громади Чернігівського району Чернігівської області </w:t>
      </w:r>
      <w:r w:rsidR="000A469E" w:rsidRPr="00D10F02">
        <w:rPr>
          <w:sz w:val="27"/>
          <w:szCs w:val="27"/>
          <w:lang w:val="uk-UA"/>
        </w:rPr>
        <w:t xml:space="preserve">(додаток  №1). </w:t>
      </w:r>
    </w:p>
    <w:p w14:paraId="35B168C7" w14:textId="77777777" w:rsidR="00703613" w:rsidRPr="00D10F02" w:rsidRDefault="00703613" w:rsidP="000A469E">
      <w:pPr>
        <w:pStyle w:val="a3"/>
        <w:shd w:val="clear" w:color="auto" w:fill="FFFFFF"/>
        <w:spacing w:before="0" w:beforeAutospacing="0" w:after="0" w:afterAutospacing="0"/>
        <w:jc w:val="both"/>
        <w:rPr>
          <w:sz w:val="27"/>
          <w:szCs w:val="27"/>
          <w:lang w:val="uk-UA"/>
        </w:rPr>
      </w:pPr>
    </w:p>
    <w:p w14:paraId="23DF76C7" w14:textId="77777777" w:rsidR="00D10F02" w:rsidRPr="00D10F02" w:rsidRDefault="00D10F02" w:rsidP="000A469E">
      <w:pPr>
        <w:pStyle w:val="a3"/>
        <w:shd w:val="clear" w:color="auto" w:fill="FFFFFF"/>
        <w:spacing w:before="0" w:beforeAutospacing="0" w:after="0" w:afterAutospacing="0"/>
        <w:jc w:val="both"/>
        <w:rPr>
          <w:sz w:val="27"/>
          <w:szCs w:val="27"/>
          <w:lang w:val="uk-UA"/>
        </w:rPr>
      </w:pPr>
      <w:r w:rsidRPr="00D10F02">
        <w:rPr>
          <w:sz w:val="27"/>
          <w:szCs w:val="27"/>
          <w:lang w:val="uk-UA"/>
        </w:rPr>
        <w:t>3</w:t>
      </w:r>
      <w:r w:rsidR="00703613" w:rsidRPr="00D10F02">
        <w:rPr>
          <w:sz w:val="27"/>
          <w:szCs w:val="27"/>
          <w:lang w:val="uk-UA"/>
        </w:rPr>
        <w:t>.</w:t>
      </w:r>
      <w:r w:rsidR="00703613" w:rsidRPr="00D10F02">
        <w:rPr>
          <w:sz w:val="27"/>
          <w:szCs w:val="27"/>
        </w:rPr>
        <w:t xml:space="preserve"> </w:t>
      </w:r>
      <w:proofErr w:type="spellStart"/>
      <w:r w:rsidR="00703613" w:rsidRPr="00D10F02">
        <w:rPr>
          <w:sz w:val="27"/>
          <w:szCs w:val="27"/>
        </w:rPr>
        <w:t>Фінансування</w:t>
      </w:r>
      <w:proofErr w:type="spellEnd"/>
      <w:r w:rsidR="00703613" w:rsidRPr="00D10F02">
        <w:rPr>
          <w:sz w:val="27"/>
          <w:szCs w:val="27"/>
        </w:rPr>
        <w:t xml:space="preserve"> та </w:t>
      </w:r>
      <w:proofErr w:type="spellStart"/>
      <w:r w:rsidR="00703613" w:rsidRPr="00D10F02">
        <w:rPr>
          <w:sz w:val="27"/>
          <w:szCs w:val="27"/>
        </w:rPr>
        <w:t>матеріально-технічне</w:t>
      </w:r>
      <w:proofErr w:type="spellEnd"/>
      <w:r w:rsidR="00703613" w:rsidRPr="00D10F02">
        <w:rPr>
          <w:sz w:val="27"/>
          <w:szCs w:val="27"/>
        </w:rPr>
        <w:t xml:space="preserve"> забезпечення </w:t>
      </w:r>
      <w:proofErr w:type="spellStart"/>
      <w:r w:rsidR="00703613" w:rsidRPr="00D10F02">
        <w:rPr>
          <w:sz w:val="27"/>
          <w:szCs w:val="27"/>
        </w:rPr>
        <w:t>пожежно-рятувального</w:t>
      </w:r>
      <w:proofErr w:type="spellEnd"/>
      <w:r w:rsidR="00703613" w:rsidRPr="00D10F02">
        <w:rPr>
          <w:sz w:val="27"/>
          <w:szCs w:val="27"/>
        </w:rPr>
        <w:t xml:space="preserve"> </w:t>
      </w:r>
      <w:proofErr w:type="spellStart"/>
      <w:r w:rsidR="00703613" w:rsidRPr="00D10F02">
        <w:rPr>
          <w:sz w:val="27"/>
          <w:szCs w:val="27"/>
        </w:rPr>
        <w:t>підрозділу</w:t>
      </w:r>
      <w:proofErr w:type="spellEnd"/>
      <w:r w:rsidR="00703613" w:rsidRPr="00D10F02">
        <w:rPr>
          <w:sz w:val="27"/>
          <w:szCs w:val="27"/>
        </w:rPr>
        <w:t xml:space="preserve"> для забезпечення </w:t>
      </w:r>
      <w:proofErr w:type="spellStart"/>
      <w:r w:rsidR="00703613" w:rsidRPr="00D10F02">
        <w:rPr>
          <w:sz w:val="27"/>
          <w:szCs w:val="27"/>
        </w:rPr>
        <w:t>місцевої</w:t>
      </w:r>
      <w:proofErr w:type="spellEnd"/>
      <w:r w:rsidR="00703613" w:rsidRPr="00D10F02">
        <w:rPr>
          <w:sz w:val="27"/>
          <w:szCs w:val="27"/>
        </w:rPr>
        <w:t xml:space="preserve"> </w:t>
      </w:r>
      <w:proofErr w:type="spellStart"/>
      <w:r w:rsidR="00703613" w:rsidRPr="00D10F02">
        <w:rPr>
          <w:sz w:val="27"/>
          <w:szCs w:val="27"/>
        </w:rPr>
        <w:t>пожежної</w:t>
      </w:r>
      <w:proofErr w:type="spellEnd"/>
      <w:r w:rsidR="00703613" w:rsidRPr="00D10F02">
        <w:rPr>
          <w:sz w:val="27"/>
          <w:szCs w:val="27"/>
        </w:rPr>
        <w:t xml:space="preserve"> </w:t>
      </w:r>
      <w:proofErr w:type="spellStart"/>
      <w:r w:rsidR="00703613" w:rsidRPr="00D10F02">
        <w:rPr>
          <w:sz w:val="27"/>
          <w:szCs w:val="27"/>
        </w:rPr>
        <w:t>охорони</w:t>
      </w:r>
      <w:proofErr w:type="spellEnd"/>
      <w:r w:rsidR="00703613" w:rsidRPr="00D10F02">
        <w:rPr>
          <w:sz w:val="27"/>
          <w:szCs w:val="27"/>
        </w:rPr>
        <w:t xml:space="preserve"> </w:t>
      </w:r>
      <w:proofErr w:type="spellStart"/>
      <w:r w:rsidR="00703613" w:rsidRPr="00D10F02">
        <w:rPr>
          <w:sz w:val="27"/>
          <w:szCs w:val="27"/>
        </w:rPr>
        <w:t>здійснювати</w:t>
      </w:r>
      <w:proofErr w:type="spellEnd"/>
      <w:r w:rsidR="00703613" w:rsidRPr="00D10F02">
        <w:rPr>
          <w:sz w:val="27"/>
          <w:szCs w:val="27"/>
        </w:rPr>
        <w:t xml:space="preserve"> за </w:t>
      </w:r>
      <w:proofErr w:type="spellStart"/>
      <w:r w:rsidR="00703613" w:rsidRPr="00D10F02">
        <w:rPr>
          <w:sz w:val="27"/>
          <w:szCs w:val="27"/>
        </w:rPr>
        <w:t>рахунок</w:t>
      </w:r>
      <w:proofErr w:type="spellEnd"/>
      <w:r w:rsidR="00703613" w:rsidRPr="00D10F02">
        <w:rPr>
          <w:sz w:val="27"/>
          <w:szCs w:val="27"/>
        </w:rPr>
        <w:t xml:space="preserve"> </w:t>
      </w:r>
      <w:proofErr w:type="spellStart"/>
      <w:r w:rsidR="00703613" w:rsidRPr="00D10F02">
        <w:rPr>
          <w:sz w:val="27"/>
          <w:szCs w:val="27"/>
        </w:rPr>
        <w:t>коштів</w:t>
      </w:r>
      <w:proofErr w:type="spellEnd"/>
      <w:r w:rsidR="00703613" w:rsidRPr="00D10F02">
        <w:rPr>
          <w:sz w:val="27"/>
          <w:szCs w:val="27"/>
        </w:rPr>
        <w:t xml:space="preserve"> місцевого бюджету та </w:t>
      </w:r>
      <w:proofErr w:type="spellStart"/>
      <w:r w:rsidR="00703613" w:rsidRPr="00D10F02">
        <w:rPr>
          <w:sz w:val="27"/>
          <w:szCs w:val="27"/>
        </w:rPr>
        <w:t>інших</w:t>
      </w:r>
      <w:proofErr w:type="spellEnd"/>
      <w:r w:rsidR="00703613" w:rsidRPr="00D10F02">
        <w:rPr>
          <w:sz w:val="27"/>
          <w:szCs w:val="27"/>
        </w:rPr>
        <w:t xml:space="preserve"> </w:t>
      </w:r>
      <w:proofErr w:type="spellStart"/>
      <w:r w:rsidR="00703613" w:rsidRPr="00D10F02">
        <w:rPr>
          <w:sz w:val="27"/>
          <w:szCs w:val="27"/>
        </w:rPr>
        <w:t>джерел</w:t>
      </w:r>
      <w:proofErr w:type="spellEnd"/>
      <w:r w:rsidR="00703613" w:rsidRPr="00D10F02">
        <w:rPr>
          <w:sz w:val="27"/>
          <w:szCs w:val="27"/>
        </w:rPr>
        <w:t xml:space="preserve">, не </w:t>
      </w:r>
      <w:proofErr w:type="spellStart"/>
      <w:r w:rsidR="00703613" w:rsidRPr="00D10F02">
        <w:rPr>
          <w:sz w:val="27"/>
          <w:szCs w:val="27"/>
        </w:rPr>
        <w:t>заборонених</w:t>
      </w:r>
      <w:proofErr w:type="spellEnd"/>
      <w:r w:rsidR="00703613" w:rsidRPr="00D10F02">
        <w:rPr>
          <w:sz w:val="27"/>
          <w:szCs w:val="27"/>
        </w:rPr>
        <w:t xml:space="preserve"> </w:t>
      </w:r>
      <w:proofErr w:type="spellStart"/>
      <w:r w:rsidR="00703613" w:rsidRPr="00D10F02">
        <w:rPr>
          <w:sz w:val="27"/>
          <w:szCs w:val="27"/>
        </w:rPr>
        <w:t>законодавством</w:t>
      </w:r>
      <w:proofErr w:type="spellEnd"/>
      <w:r w:rsidR="00703613" w:rsidRPr="00D10F02">
        <w:rPr>
          <w:sz w:val="27"/>
          <w:szCs w:val="27"/>
          <w:lang w:val="uk-UA"/>
        </w:rPr>
        <w:t>.</w:t>
      </w:r>
    </w:p>
    <w:p w14:paraId="6B0D3FE8" w14:textId="0526282A" w:rsidR="000A469E" w:rsidRPr="00D10F02" w:rsidRDefault="000A469E" w:rsidP="000A469E">
      <w:pPr>
        <w:pStyle w:val="a3"/>
        <w:shd w:val="clear" w:color="auto" w:fill="FFFFFF"/>
        <w:spacing w:before="0" w:beforeAutospacing="0" w:after="0" w:afterAutospacing="0"/>
        <w:jc w:val="both"/>
        <w:rPr>
          <w:sz w:val="27"/>
          <w:szCs w:val="27"/>
          <w:lang w:val="uk-UA"/>
        </w:rPr>
      </w:pPr>
      <w:r w:rsidRPr="00D10F02">
        <w:rPr>
          <w:sz w:val="27"/>
          <w:szCs w:val="27"/>
          <w:lang w:val="uk-UA"/>
        </w:rPr>
        <w:t xml:space="preserve">                                                                </w:t>
      </w:r>
    </w:p>
    <w:p w14:paraId="1C2421F8" w14:textId="04793BAA" w:rsidR="000A469E" w:rsidRPr="00D10F02" w:rsidRDefault="00D10F02" w:rsidP="000A469E">
      <w:pPr>
        <w:jc w:val="both"/>
        <w:rPr>
          <w:rFonts w:ascii="Times New Roman" w:hAnsi="Times New Roman"/>
          <w:sz w:val="27"/>
          <w:szCs w:val="27"/>
          <w:lang w:val="uk-UA"/>
        </w:rPr>
      </w:pPr>
      <w:r w:rsidRPr="00D10F02">
        <w:rPr>
          <w:rFonts w:ascii="Times New Roman" w:hAnsi="Times New Roman"/>
          <w:sz w:val="27"/>
          <w:szCs w:val="27"/>
          <w:lang w:val="uk-UA"/>
        </w:rPr>
        <w:t>4</w:t>
      </w:r>
      <w:r w:rsidR="000A469E" w:rsidRPr="00D10F02">
        <w:rPr>
          <w:rFonts w:ascii="Times New Roman" w:hAnsi="Times New Roman"/>
          <w:sz w:val="27"/>
          <w:szCs w:val="27"/>
          <w:lang w:val="uk-UA"/>
        </w:rPr>
        <w:t xml:space="preserve">.Вважати таким, що втратило чинність рішення 10 сесії 8 скликання </w:t>
      </w:r>
      <w:r w:rsidR="000A469E" w:rsidRPr="00D10F02">
        <w:rPr>
          <w:rFonts w:ascii="Times New Roman" w:hAnsi="Times New Roman"/>
          <w:sz w:val="27"/>
          <w:szCs w:val="27"/>
          <w:lang w:val="uk-UA" w:eastAsia="uk-UA"/>
        </w:rPr>
        <w:t>№ 368/10– VIII  від 30.07.2021 року «</w:t>
      </w:r>
      <w:r w:rsidR="000A469E" w:rsidRPr="00D10F02">
        <w:rPr>
          <w:rFonts w:ascii="Times New Roman" w:hAnsi="Times New Roman"/>
          <w:sz w:val="27"/>
          <w:szCs w:val="27"/>
          <w:lang w:val="uk-UA"/>
        </w:rPr>
        <w:t>Про  затвердження Положення про Березнянську місцеву пожежну  команду».</w:t>
      </w:r>
    </w:p>
    <w:p w14:paraId="63086F95" w14:textId="2C325208" w:rsidR="000A469E" w:rsidRPr="00D10F02" w:rsidRDefault="00D10F02" w:rsidP="000A469E">
      <w:pPr>
        <w:jc w:val="both"/>
        <w:rPr>
          <w:rFonts w:ascii="Times New Roman" w:hAnsi="Times New Roman"/>
          <w:sz w:val="27"/>
          <w:szCs w:val="27"/>
          <w:lang w:val="uk-UA" w:eastAsia="uk-UA"/>
        </w:rPr>
      </w:pPr>
      <w:r w:rsidRPr="00D10F02">
        <w:rPr>
          <w:rFonts w:ascii="Times New Roman" w:hAnsi="Times New Roman"/>
          <w:bCs/>
          <w:sz w:val="27"/>
          <w:szCs w:val="27"/>
          <w:lang w:val="uk-UA"/>
        </w:rPr>
        <w:t>5</w:t>
      </w:r>
      <w:r w:rsidR="00703613" w:rsidRPr="00D10F02">
        <w:rPr>
          <w:rFonts w:ascii="Times New Roman" w:hAnsi="Times New Roman"/>
          <w:bCs/>
          <w:sz w:val="27"/>
          <w:szCs w:val="27"/>
          <w:lang w:val="uk-UA"/>
        </w:rPr>
        <w:t>.</w:t>
      </w:r>
      <w:r w:rsidR="000A469E" w:rsidRPr="00D10F02">
        <w:rPr>
          <w:b/>
          <w:sz w:val="27"/>
          <w:szCs w:val="27"/>
          <w:lang w:val="uk-UA"/>
        </w:rPr>
        <w:t xml:space="preserve">   </w:t>
      </w:r>
      <w:r w:rsidR="000A469E" w:rsidRPr="00D10F02">
        <w:rPr>
          <w:rFonts w:ascii="Times New Roman" w:hAnsi="Times New Roman"/>
          <w:sz w:val="27"/>
          <w:szCs w:val="27"/>
          <w:lang w:val="uk-UA" w:eastAsia="uk-UA"/>
        </w:rPr>
        <w:t>Контроль за виконанням даного рішення покласти на постійну комісію з гуманітарних питань, соціального захисту населення.</w:t>
      </w:r>
    </w:p>
    <w:p w14:paraId="019B51F0" w14:textId="77777777" w:rsidR="000A469E" w:rsidRPr="00703613" w:rsidRDefault="000A469E" w:rsidP="000A469E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03613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703613">
        <w:rPr>
          <w:rFonts w:ascii="Times New Roman" w:hAnsi="Times New Roman"/>
          <w:b/>
          <w:bCs/>
          <w:sz w:val="28"/>
          <w:szCs w:val="28"/>
          <w:lang w:val="uk-UA"/>
        </w:rPr>
        <w:t>Селищний голова                                         Володимир  ПАВЛЕНКО</w:t>
      </w:r>
    </w:p>
    <w:p w14:paraId="7053D2C7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8B53A1"/>
    <w:multiLevelType w:val="hybridMultilevel"/>
    <w:tmpl w:val="6164BA12"/>
    <w:lvl w:ilvl="0" w:tplc="9B00FC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06729"/>
    <w:multiLevelType w:val="hybridMultilevel"/>
    <w:tmpl w:val="836AE90C"/>
    <w:lvl w:ilvl="0" w:tplc="0414C810">
      <w:start w:val="1"/>
      <w:numFmt w:val="decimal"/>
      <w:lvlText w:val="%1."/>
      <w:lvlJc w:val="left"/>
      <w:pPr>
        <w:ind w:left="49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6C8F66EF"/>
    <w:multiLevelType w:val="hybridMultilevel"/>
    <w:tmpl w:val="5E462080"/>
    <w:lvl w:ilvl="0" w:tplc="703E5EB8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21"/>
    <w:rsid w:val="000A469E"/>
    <w:rsid w:val="001758FC"/>
    <w:rsid w:val="001E1EB6"/>
    <w:rsid w:val="00245456"/>
    <w:rsid w:val="00482A3F"/>
    <w:rsid w:val="00530AD4"/>
    <w:rsid w:val="005C34BC"/>
    <w:rsid w:val="00703613"/>
    <w:rsid w:val="007D449C"/>
    <w:rsid w:val="00837125"/>
    <w:rsid w:val="00932CA9"/>
    <w:rsid w:val="009427DA"/>
    <w:rsid w:val="009671CE"/>
    <w:rsid w:val="00A54F53"/>
    <w:rsid w:val="00B52A87"/>
    <w:rsid w:val="00C91221"/>
    <w:rsid w:val="00D10F02"/>
    <w:rsid w:val="00DB4823"/>
    <w:rsid w:val="00E4563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B6BA"/>
  <w15:chartTrackingRefBased/>
  <w15:docId w15:val="{73A76999-D8CB-470E-BC6E-C63551BE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4BC"/>
    <w:pPr>
      <w:spacing w:after="200" w:line="276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C34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5C3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9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1275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2024-02-20T13:35:00Z</cp:lastPrinted>
  <dcterms:created xsi:type="dcterms:W3CDTF">2024-02-20T13:41:00Z</dcterms:created>
  <dcterms:modified xsi:type="dcterms:W3CDTF">2024-02-20T13:41:00Z</dcterms:modified>
</cp:coreProperties>
</file>