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FFBFD" w14:textId="77777777" w:rsidR="0021710F" w:rsidRPr="0021710F" w:rsidRDefault="0021710F" w:rsidP="002171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5492F0BA" w14:textId="77777777" w:rsidR="0021710F" w:rsidRPr="0021710F" w:rsidRDefault="0021710F" w:rsidP="0021710F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</w:pPr>
      <w:r w:rsidRPr="0021710F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uk-UA"/>
        </w:rPr>
        <w:drawing>
          <wp:inline distT="0" distB="0" distL="0" distR="0" wp14:anchorId="08A9FFAA" wp14:editId="7CC1C2BE">
            <wp:extent cx="552450" cy="7524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9E4EA" w14:textId="77777777"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noProof/>
          <w:kern w:val="1"/>
          <w:sz w:val="16"/>
          <w:szCs w:val="16"/>
        </w:rPr>
      </w:pPr>
      <w:r w:rsidRPr="0021710F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  <w:t>У К Р А Ї Н А</w:t>
      </w:r>
    </w:p>
    <w:p w14:paraId="763FBA93" w14:textId="77777777"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noProof/>
          <w:kern w:val="1"/>
          <w:sz w:val="16"/>
          <w:szCs w:val="16"/>
        </w:rPr>
      </w:pPr>
    </w:p>
    <w:p w14:paraId="05E583E1" w14:textId="77777777"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noProof/>
          <w:kern w:val="1"/>
          <w:sz w:val="16"/>
          <w:szCs w:val="16"/>
        </w:rPr>
      </w:pPr>
      <w:r w:rsidRPr="0021710F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  <w:t>Березнянська селищна рада</w:t>
      </w:r>
    </w:p>
    <w:p w14:paraId="5101068F" w14:textId="77777777"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eastAsia="hi-IN" w:bidi="hi-IN"/>
        </w:rPr>
      </w:pPr>
      <w:r w:rsidRPr="0021710F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Чернігівського району Чернігівської області</w:t>
      </w:r>
      <w:r w:rsidRPr="0021710F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 </w:t>
      </w:r>
    </w:p>
    <w:p w14:paraId="2F658227" w14:textId="77777777"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eastAsia="hi-IN" w:bidi="hi-IN"/>
        </w:rPr>
      </w:pPr>
    </w:p>
    <w:p w14:paraId="643EE2B7" w14:textId="77777777"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eastAsia="hi-IN" w:bidi="hi-IN"/>
        </w:rPr>
      </w:pPr>
      <w:r w:rsidRPr="0021710F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ВИКОНАВЧИЙ КОМІТЕТ</w:t>
      </w:r>
    </w:p>
    <w:p w14:paraId="5B8C6A6F" w14:textId="77777777"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eastAsia="hi-IN" w:bidi="hi-IN"/>
        </w:rPr>
      </w:pPr>
    </w:p>
    <w:p w14:paraId="34DC0A01" w14:textId="77777777"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21710F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РІШЕННЯ</w:t>
      </w:r>
    </w:p>
    <w:p w14:paraId="78788E7E" w14:textId="77777777" w:rsidR="0021710F" w:rsidRPr="00604582" w:rsidRDefault="0021710F" w:rsidP="0021710F">
      <w:pPr>
        <w:widowControl w:val="0"/>
        <w:suppressAutoHyphens/>
        <w:rPr>
          <w:rFonts w:ascii="Times New Roman" w:hAnsi="Times New Roman" w:cs="Times New Roman"/>
          <w:b/>
          <w:kern w:val="1"/>
          <w:sz w:val="32"/>
          <w:szCs w:val="32"/>
          <w:lang w:eastAsia="hi-IN" w:bidi="hi-IN"/>
        </w:rPr>
      </w:pPr>
    </w:p>
    <w:p w14:paraId="43FF7893" w14:textId="3EA76EC1" w:rsidR="0021710F" w:rsidRPr="00EE0EB6" w:rsidRDefault="00240092" w:rsidP="00EE0EB6">
      <w:pPr>
        <w:widowControl w:val="0"/>
        <w:suppressAutoHyphens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CD4AB8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Від 23</w:t>
      </w:r>
      <w:r w:rsidR="007E073F" w:rsidRPr="00EE0EB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CD4AB8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лютого 2024</w:t>
      </w:r>
      <w:r w:rsidR="0021710F" w:rsidRPr="00EE0EB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року                                         </w:t>
      </w:r>
      <w:r w:rsidR="00A51033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</w:t>
      </w:r>
      <w:r w:rsidR="0021710F" w:rsidRPr="00EE0EB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 №</w:t>
      </w:r>
      <w:r w:rsidR="00A51033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19</w:t>
      </w:r>
      <w:r w:rsidR="0021710F" w:rsidRPr="00EE0EB6">
        <w:rPr>
          <w:rFonts w:ascii="Times New Roman" w:hAnsi="Times New Roman" w:cs="Times New Roman"/>
          <w:color w:val="FF0000"/>
          <w:kern w:val="1"/>
          <w:sz w:val="28"/>
          <w:szCs w:val="28"/>
          <w:lang w:eastAsia="hi-IN" w:bidi="hi-IN"/>
        </w:rPr>
        <w:t xml:space="preserve"> </w:t>
      </w:r>
    </w:p>
    <w:p w14:paraId="3AC18288" w14:textId="77777777" w:rsidR="0021710F" w:rsidRPr="00EE0EB6" w:rsidRDefault="00F82CB3" w:rsidP="00EE0EB6">
      <w:pPr>
        <w:spacing w:after="0"/>
        <w:rPr>
          <w:rFonts w:ascii="Times New Roman" w:hAnsi="Times New Roman"/>
          <w:b/>
          <w:sz w:val="28"/>
          <w:szCs w:val="28"/>
        </w:rPr>
      </w:pPr>
      <w:r w:rsidRPr="00EE0EB6">
        <w:rPr>
          <w:rFonts w:ascii="Times New Roman" w:hAnsi="Times New Roman"/>
          <w:b/>
          <w:sz w:val="28"/>
          <w:szCs w:val="28"/>
        </w:rPr>
        <w:t>З</w:t>
      </w:r>
      <w:r w:rsidR="0021710F" w:rsidRPr="00EE0EB6">
        <w:rPr>
          <w:rFonts w:ascii="Times New Roman" w:hAnsi="Times New Roman"/>
          <w:b/>
          <w:sz w:val="28"/>
          <w:szCs w:val="28"/>
        </w:rPr>
        <w:t xml:space="preserve">віт про роботу служби у </w:t>
      </w:r>
    </w:p>
    <w:p w14:paraId="2CB98129" w14:textId="77777777" w:rsidR="0021710F" w:rsidRPr="00EE0EB6" w:rsidRDefault="0021710F" w:rsidP="00EE0EB6">
      <w:pPr>
        <w:spacing w:after="0"/>
        <w:rPr>
          <w:rFonts w:ascii="Times New Roman" w:hAnsi="Times New Roman"/>
          <w:b/>
          <w:sz w:val="28"/>
          <w:szCs w:val="28"/>
        </w:rPr>
      </w:pPr>
      <w:r w:rsidRPr="00EE0EB6">
        <w:rPr>
          <w:rFonts w:ascii="Times New Roman" w:hAnsi="Times New Roman"/>
          <w:b/>
          <w:sz w:val="28"/>
          <w:szCs w:val="28"/>
        </w:rPr>
        <w:t xml:space="preserve">справах  дітей Березнянської </w:t>
      </w:r>
    </w:p>
    <w:p w14:paraId="639CCEFE" w14:textId="77777777" w:rsidR="0021710F" w:rsidRPr="00EE0EB6" w:rsidRDefault="00CD4AB8" w:rsidP="00EE0EB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селищної ради за 2023</w:t>
      </w:r>
      <w:r w:rsidR="0021710F" w:rsidRPr="00EE0EB6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11BDE2F5" w14:textId="77777777" w:rsidR="0021710F" w:rsidRPr="00EE0EB6" w:rsidRDefault="0021710F" w:rsidP="00EE0EB6">
      <w:pPr>
        <w:spacing w:after="0"/>
        <w:jc w:val="both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</w:p>
    <w:p w14:paraId="3CB88E12" w14:textId="77777777" w:rsidR="0021710F" w:rsidRPr="00EE0EB6" w:rsidRDefault="00616F14" w:rsidP="00EE0EB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>Відповідно до ст.25, ст</w:t>
      </w:r>
      <w:r w:rsidR="0021710F" w:rsidRPr="00EE0EB6">
        <w:rPr>
          <w:rFonts w:ascii="Times New Roman" w:hAnsi="Times New Roman"/>
          <w:sz w:val="28"/>
          <w:szCs w:val="28"/>
        </w:rPr>
        <w:t>.26 Закону України «Про місцеве самоврядування в Україні</w:t>
      </w:r>
      <w:r w:rsidR="007E073F" w:rsidRPr="00EE0EB6">
        <w:rPr>
          <w:rFonts w:ascii="Times New Roman" w:hAnsi="Times New Roman"/>
          <w:sz w:val="28"/>
          <w:szCs w:val="28"/>
        </w:rPr>
        <w:t>»</w:t>
      </w:r>
      <w:r w:rsidR="00DF47CF" w:rsidRPr="00EE0EB6">
        <w:rPr>
          <w:rFonts w:ascii="Times New Roman" w:hAnsi="Times New Roman"/>
          <w:sz w:val="28"/>
          <w:szCs w:val="28"/>
        </w:rPr>
        <w:t xml:space="preserve">, </w:t>
      </w:r>
      <w:r w:rsidR="0021710F" w:rsidRPr="00EE0EB6">
        <w:rPr>
          <w:rFonts w:ascii="Times New Roman" w:hAnsi="Times New Roman"/>
          <w:sz w:val="28"/>
          <w:szCs w:val="28"/>
        </w:rPr>
        <w:t xml:space="preserve">заслухавши звіт начальника служби у справах дітей </w:t>
      </w:r>
      <w:r w:rsidR="00DF47CF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="0021710F" w:rsidRPr="00EE0EB6">
        <w:rPr>
          <w:rFonts w:ascii="Times New Roman" w:hAnsi="Times New Roman"/>
          <w:sz w:val="28"/>
          <w:szCs w:val="28"/>
        </w:rPr>
        <w:t xml:space="preserve">селищної ради </w:t>
      </w:r>
      <w:r w:rsidR="00DF47CF" w:rsidRPr="00EE0EB6">
        <w:rPr>
          <w:rFonts w:ascii="Times New Roman" w:hAnsi="Times New Roman"/>
          <w:sz w:val="28"/>
          <w:szCs w:val="28"/>
        </w:rPr>
        <w:t xml:space="preserve">Заіко І.В. </w:t>
      </w:r>
      <w:r w:rsidR="0021710F" w:rsidRPr="00EE0EB6">
        <w:rPr>
          <w:rFonts w:ascii="Times New Roman" w:hAnsi="Times New Roman"/>
          <w:sz w:val="28"/>
          <w:szCs w:val="28"/>
        </w:rPr>
        <w:t xml:space="preserve">про роботу служби у справах дітей </w:t>
      </w:r>
      <w:r w:rsidR="00DF47CF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="0021710F" w:rsidRPr="00EE0EB6">
        <w:rPr>
          <w:rFonts w:ascii="Times New Roman" w:hAnsi="Times New Roman"/>
          <w:sz w:val="28"/>
          <w:szCs w:val="28"/>
        </w:rPr>
        <w:t xml:space="preserve">селищної ради за </w:t>
      </w:r>
      <w:r w:rsidR="00C05676">
        <w:rPr>
          <w:rFonts w:ascii="Times New Roman" w:hAnsi="Times New Roman"/>
          <w:sz w:val="28"/>
          <w:szCs w:val="28"/>
        </w:rPr>
        <w:t>2023</w:t>
      </w:r>
      <w:r w:rsidR="00DF47CF" w:rsidRPr="00EE0EB6">
        <w:rPr>
          <w:rFonts w:ascii="Times New Roman" w:hAnsi="Times New Roman"/>
          <w:sz w:val="28"/>
          <w:szCs w:val="28"/>
        </w:rPr>
        <w:t xml:space="preserve"> рік,</w:t>
      </w:r>
    </w:p>
    <w:p w14:paraId="0F2F23CE" w14:textId="77777777" w:rsidR="0021710F" w:rsidRPr="00EE0EB6" w:rsidRDefault="0021710F" w:rsidP="00EE0EB6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EE0EB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В И Р І Ш И В:</w:t>
      </w:r>
    </w:p>
    <w:p w14:paraId="1E7D5275" w14:textId="77777777" w:rsidR="00DF47CF" w:rsidRPr="00EE0EB6" w:rsidRDefault="00DF47CF" w:rsidP="00EE0EB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 xml:space="preserve">1. Затвердити звіт начальника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 xml:space="preserve">селищної ради </w:t>
      </w:r>
      <w:r w:rsidR="000F28C2" w:rsidRPr="00EE0EB6">
        <w:rPr>
          <w:rFonts w:ascii="Times New Roman" w:hAnsi="Times New Roman"/>
          <w:sz w:val="28"/>
          <w:szCs w:val="28"/>
        </w:rPr>
        <w:t xml:space="preserve"> Заіко І.В. </w:t>
      </w:r>
      <w:r w:rsidRPr="00EE0EB6">
        <w:rPr>
          <w:rFonts w:ascii="Times New Roman" w:hAnsi="Times New Roman"/>
          <w:sz w:val="28"/>
          <w:szCs w:val="28"/>
        </w:rPr>
        <w:t xml:space="preserve">про роботу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 xml:space="preserve">селищної ради за </w:t>
      </w:r>
      <w:r w:rsidR="00CD4AB8">
        <w:rPr>
          <w:rFonts w:ascii="Times New Roman" w:hAnsi="Times New Roman"/>
          <w:sz w:val="28"/>
          <w:szCs w:val="28"/>
        </w:rPr>
        <w:t>2023</w:t>
      </w:r>
      <w:r w:rsidR="000F28C2" w:rsidRPr="00EE0EB6">
        <w:rPr>
          <w:rFonts w:ascii="Times New Roman" w:hAnsi="Times New Roman"/>
          <w:sz w:val="28"/>
          <w:szCs w:val="28"/>
        </w:rPr>
        <w:t xml:space="preserve"> рік</w:t>
      </w:r>
      <w:r w:rsidRPr="00EE0EB6">
        <w:rPr>
          <w:rFonts w:ascii="Times New Roman" w:hAnsi="Times New Roman"/>
          <w:sz w:val="28"/>
          <w:szCs w:val="28"/>
        </w:rPr>
        <w:t xml:space="preserve"> (звіт додається).</w:t>
      </w:r>
    </w:p>
    <w:p w14:paraId="48D103F5" w14:textId="77777777" w:rsidR="00DF47CF" w:rsidRPr="00EE0EB6" w:rsidRDefault="00DF47CF" w:rsidP="00EE0EB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 xml:space="preserve">2. Визнати роботу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>селищної ради задовільною.</w:t>
      </w:r>
    </w:p>
    <w:p w14:paraId="1591A35A" w14:textId="3E49E373" w:rsidR="0021710F" w:rsidRDefault="000F28C2" w:rsidP="00EE0E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EB6">
        <w:rPr>
          <w:rFonts w:ascii="Times New Roman" w:hAnsi="Times New Roman" w:cs="Times New Roman"/>
          <w:sz w:val="28"/>
          <w:szCs w:val="28"/>
        </w:rPr>
        <w:t xml:space="preserve">3. </w:t>
      </w:r>
      <w:r w:rsidR="0021710F" w:rsidRPr="00EE0EB6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A51033">
        <w:rPr>
          <w:rFonts w:ascii="Times New Roman" w:hAnsi="Times New Roman" w:cs="Times New Roman"/>
          <w:sz w:val="28"/>
          <w:szCs w:val="28"/>
        </w:rPr>
        <w:t xml:space="preserve">керуючого </w:t>
      </w:r>
      <w:r w:rsidR="004E131F">
        <w:rPr>
          <w:rFonts w:ascii="Times New Roman" w:hAnsi="Times New Roman" w:cs="Times New Roman"/>
          <w:sz w:val="28"/>
          <w:szCs w:val="28"/>
        </w:rPr>
        <w:t>справами (секретаря) виконавчого комітету</w:t>
      </w:r>
      <w:r w:rsidR="0021710F" w:rsidRPr="00EE0EB6">
        <w:rPr>
          <w:rFonts w:ascii="Times New Roman" w:hAnsi="Times New Roman" w:cs="Times New Roman"/>
          <w:sz w:val="28"/>
          <w:szCs w:val="28"/>
        </w:rPr>
        <w:t xml:space="preserve"> Березнянської селищної ради </w:t>
      </w:r>
      <w:r w:rsidR="007E073F" w:rsidRPr="00EE0EB6">
        <w:rPr>
          <w:rFonts w:ascii="Times New Roman" w:hAnsi="Times New Roman" w:cs="Times New Roman"/>
          <w:sz w:val="28"/>
          <w:szCs w:val="28"/>
        </w:rPr>
        <w:t xml:space="preserve"> </w:t>
      </w:r>
      <w:r w:rsidR="00CD4AB8">
        <w:rPr>
          <w:rFonts w:ascii="Times New Roman" w:hAnsi="Times New Roman" w:cs="Times New Roman"/>
          <w:sz w:val="28"/>
          <w:szCs w:val="28"/>
        </w:rPr>
        <w:t>Сергія БИСИКАЛА</w:t>
      </w:r>
      <w:r w:rsidRPr="00EE0EB6">
        <w:rPr>
          <w:rFonts w:ascii="Times New Roman" w:hAnsi="Times New Roman" w:cs="Times New Roman"/>
          <w:sz w:val="28"/>
          <w:szCs w:val="28"/>
        </w:rPr>
        <w:t>.</w:t>
      </w:r>
    </w:p>
    <w:p w14:paraId="67C2FC07" w14:textId="77777777" w:rsidR="0021710F" w:rsidRPr="00EE0EB6" w:rsidRDefault="0021710F" w:rsidP="00EE0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4B76A7" w14:textId="77777777" w:rsidR="0021710F" w:rsidRPr="00EE0EB6" w:rsidRDefault="0021710F" w:rsidP="00EE0EB6">
      <w:pPr>
        <w:rPr>
          <w:rFonts w:ascii="Times New Roman" w:hAnsi="Times New Roman" w:cs="Times New Roman"/>
          <w:sz w:val="28"/>
          <w:szCs w:val="28"/>
        </w:rPr>
      </w:pPr>
      <w:r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Селищний голова          </w:t>
      </w:r>
      <w:r w:rsidR="00604582"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                      </w:t>
      </w:r>
      <w:r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        Володимир ПАВЛЕНКО</w:t>
      </w:r>
    </w:p>
    <w:p w14:paraId="7013C3E6" w14:textId="77777777" w:rsidR="0021710F" w:rsidRPr="0021710F" w:rsidRDefault="0021710F" w:rsidP="00217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4F4996" w14:textId="77777777" w:rsidR="0021710F" w:rsidRPr="0021710F" w:rsidRDefault="0021710F" w:rsidP="00217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C6E339" w14:textId="33A77637" w:rsidR="0021710F" w:rsidRDefault="0021710F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A6EE1BD" w14:textId="77777777" w:rsidR="00A51033" w:rsidRDefault="00A51033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E07D27A" w14:textId="77777777" w:rsidR="00F82CB3" w:rsidRDefault="00F82CB3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228B2F" w14:textId="77777777" w:rsidR="00CD4AB8" w:rsidRPr="0021710F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lastRenderedPageBreak/>
        <w:t>ЗВІТ</w:t>
      </w:r>
    </w:p>
    <w:p w14:paraId="01423D1B" w14:textId="77777777" w:rsidR="00CD4AB8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t xml:space="preserve">про роботу служби у справах дітей </w:t>
      </w:r>
      <w:r>
        <w:rPr>
          <w:rFonts w:ascii="Times New Roman" w:hAnsi="Times New Roman"/>
          <w:b/>
          <w:sz w:val="32"/>
          <w:szCs w:val="32"/>
        </w:rPr>
        <w:t xml:space="preserve">Березнянської </w:t>
      </w:r>
    </w:p>
    <w:p w14:paraId="652EDCAB" w14:textId="77777777" w:rsidR="00CD4AB8" w:rsidRPr="0021710F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t xml:space="preserve">селищної ради  </w:t>
      </w:r>
      <w:r>
        <w:rPr>
          <w:rFonts w:ascii="Times New Roman" w:hAnsi="Times New Roman"/>
          <w:b/>
          <w:sz w:val="32"/>
          <w:szCs w:val="32"/>
        </w:rPr>
        <w:t>з  кризовими сім’ями</w:t>
      </w:r>
    </w:p>
    <w:p w14:paraId="51D47E3D" w14:textId="77777777" w:rsidR="00CD4AB8" w:rsidRDefault="00CD4AB8" w:rsidP="00CD4AB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color w:val="000000" w:themeColor="text1"/>
          <w:sz w:val="32"/>
          <w:szCs w:val="32"/>
          <w:bdr w:val="none" w:sz="0" w:space="0" w:color="auto" w:frame="1"/>
        </w:rPr>
      </w:pPr>
    </w:p>
    <w:p w14:paraId="5FFBC19A" w14:textId="77777777" w:rsidR="00CD4AB8" w:rsidRPr="00082983" w:rsidRDefault="00CD4AB8" w:rsidP="00CD4AB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983">
        <w:rPr>
          <w:rFonts w:ascii="Times New Roman" w:hAnsi="Times New Roman" w:cs="Times New Roman"/>
          <w:color w:val="000000" w:themeColor="text1"/>
          <w:sz w:val="28"/>
          <w:szCs w:val="28"/>
        </w:rPr>
        <w:t>Служба у справах дітей діє відповідно до повноважень наданих ст.4 Закону України «Про органи і служби у справах дітей та спеціальні установи для дітей», є юридичною особою. Штатна чисельність служби у справах дітей становить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особи, з вересня місяця 2023 року прийнято працівника на посаду головного спеціаліста служби. </w:t>
      </w:r>
      <w:r w:rsidRPr="00082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Робота служби  направлена  на реалізацією державної політики з питань соціального захисту дітей, запобігання дитячій бездоглядності та безпритульності, підтримки та розвитку національного усиновлення та інших форм сімейного виховання. </w:t>
      </w:r>
    </w:p>
    <w:p w14:paraId="583F09CF" w14:textId="77777777" w:rsidR="00CD4AB8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082983">
        <w:rPr>
          <w:color w:val="000000" w:themeColor="text1"/>
          <w:sz w:val="28"/>
          <w:szCs w:val="28"/>
        </w:rPr>
        <w:t>Відповідно до статистичних даних, в Березнянській тер</w:t>
      </w:r>
      <w:r>
        <w:rPr>
          <w:color w:val="000000" w:themeColor="text1"/>
          <w:sz w:val="28"/>
          <w:szCs w:val="28"/>
        </w:rPr>
        <w:t xml:space="preserve">иторіальній громаді проживає 978 дітей від 0 до 18 років. </w:t>
      </w:r>
      <w:r w:rsidRPr="00082983">
        <w:rPr>
          <w:color w:val="000000" w:themeColor="text1"/>
          <w:sz w:val="28"/>
          <w:szCs w:val="28"/>
        </w:rPr>
        <w:t xml:space="preserve"> На обліку  служби у справах дітей станом на</w:t>
      </w:r>
      <w:r>
        <w:rPr>
          <w:color w:val="000000" w:themeColor="text1"/>
          <w:sz w:val="28"/>
          <w:szCs w:val="28"/>
        </w:rPr>
        <w:t xml:space="preserve"> 31 грудня 2023 року</w:t>
      </w:r>
      <w:r w:rsidRPr="000829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перебуває 27  дітей, що потрапили у складні життєві обставини та  11</w:t>
      </w:r>
      <w:r w:rsidRPr="00082983">
        <w:rPr>
          <w:color w:val="000000" w:themeColor="text1"/>
          <w:sz w:val="28"/>
          <w:szCs w:val="28"/>
        </w:rPr>
        <w:t xml:space="preserve"> дітей-сиріт та дітей, позбавле</w:t>
      </w:r>
      <w:r>
        <w:rPr>
          <w:color w:val="000000" w:themeColor="text1"/>
          <w:sz w:val="28"/>
          <w:szCs w:val="28"/>
        </w:rPr>
        <w:t>них батьківського піклування.</w:t>
      </w:r>
    </w:p>
    <w:p w14:paraId="05683460" w14:textId="77777777" w:rsidR="00CD4AB8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Відповідно до посадових обов’язків забезпечується ведення особових справ дітей, які перебувають на обліку у службі, розробляються та реалізуються проекти індивідуальних планів, їх соціального захисту. Отримані </w:t>
      </w:r>
      <w:proofErr w:type="spellStart"/>
      <w:r>
        <w:rPr>
          <w:color w:val="000000" w:themeColor="text1"/>
          <w:sz w:val="28"/>
          <w:szCs w:val="28"/>
        </w:rPr>
        <w:t>жані</w:t>
      </w:r>
      <w:proofErr w:type="spellEnd"/>
      <w:r>
        <w:rPr>
          <w:color w:val="000000" w:themeColor="text1"/>
          <w:sz w:val="28"/>
          <w:szCs w:val="28"/>
        </w:rPr>
        <w:t xml:space="preserve"> систематично вносяться в єдину інформаційно-аналітичну систему «Діти».</w:t>
      </w:r>
    </w:p>
    <w:p w14:paraId="09AE091E" w14:textId="77777777" w:rsidR="00CD4AB8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Під постійним контролем перебуває питання вчасної постановки на квартирний облік дітей-сиріт та дітей, позбавлених батьківського піклування. На даному облік перебуває 32 особи.</w:t>
      </w:r>
    </w:p>
    <w:p w14:paraId="74A066E3" w14:textId="77777777" w:rsidR="00CD4AB8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 метою профілактики бездоглядності та </w:t>
      </w:r>
      <w:r w:rsidR="00C05676">
        <w:rPr>
          <w:color w:val="000000" w:themeColor="text1"/>
          <w:sz w:val="28"/>
          <w:szCs w:val="28"/>
        </w:rPr>
        <w:t>правопорушень серед дітей, службою у справах дітей проводяться профілактичні рейди, під час яких обстежено умови проживання 44 сімей, які опинились в СЖО, в яких виховується 124 дитини.</w:t>
      </w:r>
    </w:p>
    <w:p w14:paraId="48980C00" w14:textId="77777777" w:rsidR="00CD4AB8" w:rsidRPr="00082983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082983">
        <w:rPr>
          <w:color w:val="000000" w:themeColor="text1"/>
          <w:sz w:val="28"/>
          <w:szCs w:val="28"/>
          <w:bdr w:val="none" w:sz="0" w:space="0" w:color="auto" w:frame="1"/>
        </w:rPr>
        <w:t xml:space="preserve">Під час візиту в </w:t>
      </w:r>
      <w:proofErr w:type="spellStart"/>
      <w:r w:rsidRPr="00082983">
        <w:rPr>
          <w:color w:val="000000" w:themeColor="text1"/>
          <w:sz w:val="28"/>
          <w:szCs w:val="28"/>
          <w:bdr w:val="none" w:sz="0" w:space="0" w:color="auto" w:frame="1"/>
        </w:rPr>
        <w:t>сімʼї</w:t>
      </w:r>
      <w:proofErr w:type="spellEnd"/>
      <w:r w:rsidRPr="00082983">
        <w:rPr>
          <w:color w:val="000000" w:themeColor="text1"/>
          <w:sz w:val="28"/>
          <w:szCs w:val="28"/>
          <w:bdr w:val="none" w:sz="0" w:space="0" w:color="auto" w:frame="1"/>
        </w:rPr>
        <w:t xml:space="preserve">, надано інформацію щодо належного догляду за дітьми, профілактика виникнення насильства в </w:t>
      </w:r>
      <w:proofErr w:type="spellStart"/>
      <w:r w:rsidRPr="00082983">
        <w:rPr>
          <w:color w:val="000000" w:themeColor="text1"/>
          <w:sz w:val="28"/>
          <w:szCs w:val="28"/>
          <w:bdr w:val="none" w:sz="0" w:space="0" w:color="auto" w:frame="1"/>
        </w:rPr>
        <w:t>сімʼї</w:t>
      </w:r>
      <w:proofErr w:type="spellEnd"/>
      <w:r w:rsidRPr="00082983">
        <w:rPr>
          <w:color w:val="000000" w:themeColor="text1"/>
          <w:sz w:val="28"/>
          <w:szCs w:val="28"/>
          <w:bdr w:val="none" w:sz="0" w:space="0" w:color="auto" w:frame="1"/>
        </w:rPr>
        <w:t>,  щодо майнових прав дітей та інше.</w:t>
      </w:r>
    </w:p>
    <w:p w14:paraId="0C112775" w14:textId="77777777" w:rsidR="00CD4AB8" w:rsidRDefault="00C05676" w:rsidP="00CD4AB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Проведено 10</w:t>
      </w:r>
      <w:r w:rsidR="00CD4AB8" w:rsidRPr="00082983">
        <w:rPr>
          <w:color w:val="000000" w:themeColor="text1"/>
          <w:sz w:val="28"/>
          <w:szCs w:val="28"/>
          <w:bdr w:val="none" w:sz="0" w:space="0" w:color="auto" w:frame="1"/>
        </w:rPr>
        <w:t xml:space="preserve"> засідань комісії з питань захисту прав дитини,  на яких затверджено індивідуальні плани соціального захисту дітей, розглянуто стан виконання бат</w:t>
      </w:r>
      <w:r>
        <w:rPr>
          <w:color w:val="000000" w:themeColor="text1"/>
          <w:sz w:val="28"/>
          <w:szCs w:val="28"/>
          <w:bdr w:val="none" w:sz="0" w:space="0" w:color="auto" w:frame="1"/>
        </w:rPr>
        <w:t>ьківських обов’язків батьками з 10 сімей, надання статусу дитини, постраждалої внаслідок воєнних дій та збройних конфліктів. Станом на 31 грудня 2023 року надано 311 дітям зазначений статус.</w:t>
      </w:r>
    </w:p>
    <w:p w14:paraId="0923639D" w14:textId="77777777" w:rsidR="00C05676" w:rsidRDefault="00C05676" w:rsidP="00CD4AB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На службу у справах дітей покладено обов’язки видачі, продовження, оформлення посвідчень батьків багатодітної родини та дітей з багатодітної родини. За 2023 рік видано 15 посвідчень батьків та 28 посвідчень дітей.</w:t>
      </w:r>
    </w:p>
    <w:p w14:paraId="2DB122AD" w14:textId="77777777" w:rsidR="00C05676" w:rsidRPr="00082983" w:rsidRDefault="00C05676" w:rsidP="00CD4AB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Нагальною потребою на території нашої громади постає питання створення сімей патронатних вихователів для можливості влаштування дітей, що опинились у складних життєвих обставинах.</w:t>
      </w:r>
    </w:p>
    <w:p w14:paraId="7F8C19DD" w14:textId="77777777" w:rsidR="00CD4AB8" w:rsidRPr="00082983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14:paraId="3CC93D61" w14:textId="77777777" w:rsidR="00CD4AB8" w:rsidRPr="00082983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14:paraId="0F448317" w14:textId="77777777" w:rsidR="00CD4AB8" w:rsidRPr="00082983" w:rsidRDefault="00CD4AB8" w:rsidP="00CD4A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Начальник служби у </w:t>
      </w:r>
    </w:p>
    <w:p w14:paraId="5265BC75" w14:textId="77777777" w:rsidR="00CD4AB8" w:rsidRPr="00082983" w:rsidRDefault="00CD4AB8" w:rsidP="00CD4A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справах дітей</w:t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  <w:t>Інна ЗАІКО</w:t>
      </w:r>
    </w:p>
    <w:p w14:paraId="23FBA9B3" w14:textId="77777777" w:rsidR="00235770" w:rsidRPr="00EE0EB6" w:rsidRDefault="00235770" w:rsidP="00EE0EB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5770" w:rsidRPr="00EE0EB6" w:rsidSect="005C7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27D15"/>
    <w:multiLevelType w:val="hybridMultilevel"/>
    <w:tmpl w:val="03BC8E40"/>
    <w:lvl w:ilvl="0" w:tplc="F5B017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272D9F"/>
    <w:multiLevelType w:val="multilevel"/>
    <w:tmpl w:val="B1B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C5F8A"/>
    <w:multiLevelType w:val="multilevel"/>
    <w:tmpl w:val="0F3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70"/>
    <w:rsid w:val="000E7D17"/>
    <w:rsid w:val="000F28C2"/>
    <w:rsid w:val="001666AE"/>
    <w:rsid w:val="00180395"/>
    <w:rsid w:val="00195F1B"/>
    <w:rsid w:val="0021710F"/>
    <w:rsid w:val="00235770"/>
    <w:rsid w:val="00240092"/>
    <w:rsid w:val="002F15D8"/>
    <w:rsid w:val="003319E1"/>
    <w:rsid w:val="0040662C"/>
    <w:rsid w:val="00476E62"/>
    <w:rsid w:val="004E131F"/>
    <w:rsid w:val="005156C3"/>
    <w:rsid w:val="00527C45"/>
    <w:rsid w:val="005C7B2C"/>
    <w:rsid w:val="00604582"/>
    <w:rsid w:val="00616F14"/>
    <w:rsid w:val="006D42EB"/>
    <w:rsid w:val="006D63A1"/>
    <w:rsid w:val="00715880"/>
    <w:rsid w:val="007424C1"/>
    <w:rsid w:val="00756CC9"/>
    <w:rsid w:val="007E073F"/>
    <w:rsid w:val="007E18D2"/>
    <w:rsid w:val="008025C7"/>
    <w:rsid w:val="00855232"/>
    <w:rsid w:val="008F4610"/>
    <w:rsid w:val="00911ED2"/>
    <w:rsid w:val="00A04659"/>
    <w:rsid w:val="00A327A2"/>
    <w:rsid w:val="00A51033"/>
    <w:rsid w:val="00A56E42"/>
    <w:rsid w:val="00AA0108"/>
    <w:rsid w:val="00B5035B"/>
    <w:rsid w:val="00C05676"/>
    <w:rsid w:val="00C63400"/>
    <w:rsid w:val="00CD36D8"/>
    <w:rsid w:val="00CD4AB8"/>
    <w:rsid w:val="00CF10BD"/>
    <w:rsid w:val="00CF5920"/>
    <w:rsid w:val="00D010D1"/>
    <w:rsid w:val="00DC2C86"/>
    <w:rsid w:val="00DF47CF"/>
    <w:rsid w:val="00E556F4"/>
    <w:rsid w:val="00E71DD9"/>
    <w:rsid w:val="00E97034"/>
    <w:rsid w:val="00ED5446"/>
    <w:rsid w:val="00EE0EB6"/>
    <w:rsid w:val="00F82CB3"/>
    <w:rsid w:val="00F8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E3D0"/>
  <w15:docId w15:val="{EEF20C2B-C0BB-4839-9F97-B87CF3A3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B2C"/>
  </w:style>
  <w:style w:type="paragraph" w:styleId="1">
    <w:name w:val="heading 1"/>
    <w:basedOn w:val="a"/>
    <w:link w:val="10"/>
    <w:uiPriority w:val="9"/>
    <w:qFormat/>
    <w:rsid w:val="00235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rsid w:val="0023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23577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357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Strong"/>
    <w:basedOn w:val="a0"/>
    <w:uiPriority w:val="22"/>
    <w:qFormat/>
    <w:rsid w:val="0023577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70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basedOn w:val="a"/>
    <w:uiPriority w:val="1"/>
    <w:qFormat/>
    <w:rsid w:val="00E9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6AE"/>
    <w:pPr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666AE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21710F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32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F570C-E1DB-4419-9417-C75E0912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cp:lastPrinted>2024-02-23T13:56:00Z</cp:lastPrinted>
  <dcterms:created xsi:type="dcterms:W3CDTF">2024-02-27T08:11:00Z</dcterms:created>
  <dcterms:modified xsi:type="dcterms:W3CDTF">2024-02-27T08:11:00Z</dcterms:modified>
</cp:coreProperties>
</file>