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B78A6" w14:textId="49345D42" w:rsidR="00B60D68" w:rsidRPr="00AD788E" w:rsidRDefault="00B60D68" w:rsidP="00B0429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D788E">
        <w:rPr>
          <w:rFonts w:ascii="Times New Roman" w:hAnsi="Times New Roman"/>
          <w:b/>
          <w:bCs/>
          <w:sz w:val="28"/>
          <w:szCs w:val="28"/>
        </w:rPr>
        <w:t xml:space="preserve">Пояснювальна </w:t>
      </w:r>
      <w:r w:rsidR="0054140A">
        <w:rPr>
          <w:rFonts w:ascii="Times New Roman" w:hAnsi="Times New Roman"/>
          <w:b/>
          <w:bCs/>
          <w:sz w:val="28"/>
          <w:szCs w:val="28"/>
        </w:rPr>
        <w:t>записка до річного звіту за 202</w:t>
      </w:r>
      <w:r w:rsidR="007C0C52">
        <w:rPr>
          <w:rFonts w:ascii="Times New Roman" w:hAnsi="Times New Roman"/>
          <w:b/>
          <w:bCs/>
          <w:sz w:val="28"/>
          <w:szCs w:val="28"/>
          <w:lang w:val="ru-RU"/>
        </w:rPr>
        <w:t>3</w:t>
      </w:r>
      <w:r w:rsidRPr="00AD788E">
        <w:rPr>
          <w:rFonts w:ascii="Times New Roman" w:hAnsi="Times New Roman"/>
          <w:b/>
          <w:bCs/>
          <w:sz w:val="28"/>
          <w:szCs w:val="28"/>
        </w:rPr>
        <w:t xml:space="preserve"> рік  по</w:t>
      </w:r>
    </w:p>
    <w:p w14:paraId="00D047BC" w14:textId="77777777" w:rsidR="00B60D68" w:rsidRPr="00AD788E" w:rsidRDefault="00B60D68" w:rsidP="00B60D68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AD788E">
        <w:rPr>
          <w:rFonts w:ascii="Times New Roman" w:hAnsi="Times New Roman"/>
          <w:b/>
          <w:bCs/>
          <w:sz w:val="28"/>
          <w:szCs w:val="28"/>
        </w:rPr>
        <w:t>Березнянській</w:t>
      </w:r>
      <w:proofErr w:type="spellEnd"/>
      <w:r w:rsidRPr="00AD788E">
        <w:rPr>
          <w:rFonts w:ascii="Times New Roman" w:hAnsi="Times New Roman"/>
          <w:b/>
          <w:bCs/>
          <w:sz w:val="28"/>
          <w:szCs w:val="28"/>
        </w:rPr>
        <w:t xml:space="preserve"> селищній територіальній громаді</w:t>
      </w:r>
    </w:p>
    <w:p w14:paraId="515C9917" w14:textId="18753DCE" w:rsidR="00B60D68" w:rsidRPr="00AD788E" w:rsidRDefault="00B60D68" w:rsidP="00B60D6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D788E">
        <w:rPr>
          <w:rFonts w:ascii="Times New Roman" w:hAnsi="Times New Roman"/>
          <w:b/>
          <w:bCs/>
          <w:sz w:val="28"/>
          <w:szCs w:val="28"/>
        </w:rPr>
        <w:t>Загальна характеристика виконання бюджету</w:t>
      </w:r>
    </w:p>
    <w:p w14:paraId="6869DE1F" w14:textId="73AFDD52" w:rsidR="00B60D68" w:rsidRPr="00AD788E" w:rsidRDefault="00B60D68" w:rsidP="00B60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88E">
        <w:rPr>
          <w:rFonts w:ascii="Times New Roman" w:hAnsi="Times New Roman"/>
          <w:sz w:val="28"/>
          <w:szCs w:val="28"/>
        </w:rPr>
        <w:t xml:space="preserve">    </w:t>
      </w:r>
      <w:r w:rsidR="00603543" w:rsidRPr="00603543">
        <w:rPr>
          <w:rFonts w:ascii="Times New Roman" w:hAnsi="Times New Roman"/>
          <w:sz w:val="28"/>
          <w:szCs w:val="28"/>
        </w:rPr>
        <w:t xml:space="preserve">  </w:t>
      </w:r>
      <w:r w:rsidRPr="00AD788E">
        <w:rPr>
          <w:rFonts w:ascii="Times New Roman" w:hAnsi="Times New Roman"/>
          <w:sz w:val="28"/>
          <w:szCs w:val="28"/>
        </w:rPr>
        <w:t xml:space="preserve"> Бюджет </w:t>
      </w:r>
      <w:proofErr w:type="spellStart"/>
      <w:r w:rsidRPr="00AD788E">
        <w:rPr>
          <w:rFonts w:ascii="Times New Roman" w:hAnsi="Times New Roman"/>
          <w:sz w:val="28"/>
          <w:szCs w:val="28"/>
        </w:rPr>
        <w:t>Березнянської</w:t>
      </w:r>
      <w:proofErr w:type="spellEnd"/>
      <w:r w:rsidR="0054140A">
        <w:rPr>
          <w:rFonts w:ascii="Times New Roman" w:hAnsi="Times New Roman"/>
          <w:sz w:val="28"/>
          <w:szCs w:val="28"/>
        </w:rPr>
        <w:t xml:space="preserve"> селищної територіальної громади </w:t>
      </w:r>
      <w:r w:rsidR="007C0C52">
        <w:rPr>
          <w:rFonts w:ascii="Times New Roman" w:hAnsi="Times New Roman"/>
          <w:sz w:val="28"/>
          <w:szCs w:val="28"/>
        </w:rPr>
        <w:t>н</w:t>
      </w:r>
      <w:r w:rsidR="0054140A">
        <w:rPr>
          <w:rFonts w:ascii="Times New Roman" w:hAnsi="Times New Roman"/>
          <w:sz w:val="28"/>
          <w:szCs w:val="28"/>
        </w:rPr>
        <w:t>а 202</w:t>
      </w:r>
      <w:r w:rsidR="007C0C52">
        <w:rPr>
          <w:rFonts w:ascii="Times New Roman" w:hAnsi="Times New Roman"/>
          <w:sz w:val="28"/>
          <w:szCs w:val="28"/>
        </w:rPr>
        <w:t>3</w:t>
      </w:r>
      <w:r w:rsidRPr="00AD788E">
        <w:rPr>
          <w:rFonts w:ascii="Times New Roman" w:hAnsi="Times New Roman"/>
          <w:sz w:val="28"/>
          <w:szCs w:val="28"/>
        </w:rPr>
        <w:t xml:space="preserve"> рік розроблено відповідно до Конституції України, Бюджетного та Податкового  кодексів України, Закону України «Про місцеве самоврядування в Україні, Закону України «Про </w:t>
      </w:r>
      <w:r w:rsidR="004B4BCD">
        <w:rPr>
          <w:rFonts w:ascii="Times New Roman" w:hAnsi="Times New Roman"/>
          <w:sz w:val="28"/>
          <w:szCs w:val="28"/>
        </w:rPr>
        <w:t>Державний</w:t>
      </w:r>
      <w:r w:rsidR="0054140A">
        <w:rPr>
          <w:rFonts w:ascii="Times New Roman" w:hAnsi="Times New Roman"/>
          <w:sz w:val="28"/>
          <w:szCs w:val="28"/>
        </w:rPr>
        <w:t xml:space="preserve"> бюджет України на 202</w:t>
      </w:r>
      <w:r w:rsidR="007C0C52">
        <w:rPr>
          <w:rFonts w:ascii="Times New Roman" w:hAnsi="Times New Roman"/>
          <w:sz w:val="28"/>
          <w:szCs w:val="28"/>
        </w:rPr>
        <w:t>3</w:t>
      </w:r>
      <w:r w:rsidRPr="00AD788E">
        <w:rPr>
          <w:rFonts w:ascii="Times New Roman" w:hAnsi="Times New Roman"/>
          <w:sz w:val="28"/>
          <w:szCs w:val="28"/>
        </w:rPr>
        <w:t xml:space="preserve"> рік».</w:t>
      </w:r>
    </w:p>
    <w:p w14:paraId="50A99A52" w14:textId="2A239D34" w:rsidR="00603543" w:rsidRDefault="00B60D68" w:rsidP="006035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88E">
        <w:rPr>
          <w:rFonts w:ascii="Times New Roman" w:hAnsi="Times New Roman"/>
          <w:sz w:val="28"/>
          <w:szCs w:val="28"/>
        </w:rPr>
        <w:t xml:space="preserve">    </w:t>
      </w:r>
      <w:r w:rsidR="00603543" w:rsidRPr="00754A53">
        <w:rPr>
          <w:rFonts w:ascii="Times New Roman" w:hAnsi="Times New Roman"/>
          <w:sz w:val="28"/>
          <w:szCs w:val="28"/>
        </w:rPr>
        <w:t xml:space="preserve"> </w:t>
      </w:r>
      <w:r w:rsidRPr="00AD788E">
        <w:rPr>
          <w:rFonts w:ascii="Times New Roman" w:hAnsi="Times New Roman"/>
          <w:sz w:val="28"/>
          <w:szCs w:val="28"/>
        </w:rPr>
        <w:t xml:space="preserve"> Бюджет тер</w:t>
      </w:r>
      <w:r w:rsidR="0054140A">
        <w:rPr>
          <w:rFonts w:ascii="Times New Roman" w:hAnsi="Times New Roman"/>
          <w:sz w:val="28"/>
          <w:szCs w:val="28"/>
        </w:rPr>
        <w:t>иторіальної громади на 202</w:t>
      </w:r>
      <w:r w:rsidR="007C0C52">
        <w:rPr>
          <w:rFonts w:ascii="Times New Roman" w:hAnsi="Times New Roman"/>
          <w:sz w:val="28"/>
          <w:szCs w:val="28"/>
        </w:rPr>
        <w:t>3</w:t>
      </w:r>
      <w:r w:rsidRPr="00AD788E">
        <w:rPr>
          <w:rFonts w:ascii="Times New Roman" w:hAnsi="Times New Roman"/>
          <w:sz w:val="28"/>
          <w:szCs w:val="28"/>
        </w:rPr>
        <w:t xml:space="preserve"> рік зі змінами та доповненнями затверджений по дох</w:t>
      </w:r>
      <w:r w:rsidR="00E61EED">
        <w:rPr>
          <w:rFonts w:ascii="Times New Roman" w:hAnsi="Times New Roman"/>
          <w:sz w:val="28"/>
          <w:szCs w:val="28"/>
        </w:rPr>
        <w:t>одах в сумі  6</w:t>
      </w:r>
      <w:r w:rsidR="007C0C52">
        <w:rPr>
          <w:rFonts w:ascii="Times New Roman" w:hAnsi="Times New Roman"/>
          <w:sz w:val="28"/>
          <w:szCs w:val="28"/>
        </w:rPr>
        <w:t>8 887</w:t>
      </w:r>
      <w:r w:rsidR="00E61EED">
        <w:rPr>
          <w:rFonts w:ascii="Times New Roman" w:hAnsi="Times New Roman"/>
          <w:sz w:val="28"/>
          <w:szCs w:val="28"/>
        </w:rPr>
        <w:t>,</w:t>
      </w:r>
      <w:r w:rsidR="007C0C52">
        <w:rPr>
          <w:rFonts w:ascii="Times New Roman" w:hAnsi="Times New Roman"/>
          <w:sz w:val="28"/>
          <w:szCs w:val="28"/>
        </w:rPr>
        <w:t>3</w:t>
      </w:r>
      <w:r w:rsidR="00D41611">
        <w:rPr>
          <w:rFonts w:ascii="Times New Roman" w:hAnsi="Times New Roman"/>
          <w:sz w:val="28"/>
          <w:szCs w:val="28"/>
        </w:rPr>
        <w:t xml:space="preserve"> тис.</w:t>
      </w:r>
      <w:r w:rsidRPr="00AD788E">
        <w:rPr>
          <w:rFonts w:ascii="Times New Roman" w:hAnsi="Times New Roman"/>
          <w:sz w:val="28"/>
          <w:szCs w:val="28"/>
        </w:rPr>
        <w:t xml:space="preserve"> грн</w:t>
      </w:r>
      <w:r w:rsidR="004F50C6">
        <w:rPr>
          <w:rFonts w:ascii="Times New Roman" w:hAnsi="Times New Roman"/>
          <w:sz w:val="28"/>
          <w:szCs w:val="28"/>
        </w:rPr>
        <w:t>.</w:t>
      </w:r>
      <w:r w:rsidRPr="00AD788E">
        <w:rPr>
          <w:rFonts w:ascii="Times New Roman" w:hAnsi="Times New Roman"/>
          <w:sz w:val="28"/>
          <w:szCs w:val="28"/>
        </w:rPr>
        <w:t xml:space="preserve">, </w:t>
      </w:r>
      <w:r w:rsidR="00E61EED">
        <w:rPr>
          <w:rFonts w:ascii="Times New Roman" w:hAnsi="Times New Roman"/>
          <w:sz w:val="28"/>
          <w:szCs w:val="28"/>
        </w:rPr>
        <w:t>виконано</w:t>
      </w:r>
      <w:r w:rsidR="00603543">
        <w:rPr>
          <w:rFonts w:ascii="Times New Roman" w:hAnsi="Times New Roman"/>
          <w:sz w:val="28"/>
          <w:szCs w:val="28"/>
        </w:rPr>
        <w:t xml:space="preserve"> </w:t>
      </w:r>
      <w:r w:rsidR="007C0C52">
        <w:rPr>
          <w:rFonts w:ascii="Times New Roman" w:hAnsi="Times New Roman"/>
          <w:sz w:val="28"/>
          <w:szCs w:val="28"/>
        </w:rPr>
        <w:t>78 203,4</w:t>
      </w:r>
      <w:r w:rsidR="00E61EED">
        <w:rPr>
          <w:rFonts w:ascii="Times New Roman" w:hAnsi="Times New Roman"/>
          <w:sz w:val="28"/>
          <w:szCs w:val="28"/>
        </w:rPr>
        <w:t xml:space="preserve">  тис. грн. </w:t>
      </w:r>
      <w:r w:rsidRPr="00AD788E">
        <w:rPr>
          <w:rFonts w:ascii="Times New Roman" w:hAnsi="Times New Roman"/>
          <w:sz w:val="28"/>
          <w:szCs w:val="28"/>
        </w:rPr>
        <w:t>Обсяг доходів загального фонд</w:t>
      </w:r>
      <w:r w:rsidR="00E61EED">
        <w:rPr>
          <w:rFonts w:ascii="Times New Roman" w:hAnsi="Times New Roman"/>
          <w:sz w:val="28"/>
          <w:szCs w:val="28"/>
        </w:rPr>
        <w:t xml:space="preserve">у бюджету визначено в сумі </w:t>
      </w:r>
      <w:r w:rsidR="007C0C52">
        <w:rPr>
          <w:rFonts w:ascii="Times New Roman" w:hAnsi="Times New Roman"/>
          <w:sz w:val="28"/>
          <w:szCs w:val="28"/>
        </w:rPr>
        <w:t>64 650</w:t>
      </w:r>
      <w:r w:rsidR="00E61EED">
        <w:rPr>
          <w:rFonts w:ascii="Times New Roman" w:hAnsi="Times New Roman"/>
          <w:sz w:val="28"/>
          <w:szCs w:val="28"/>
        </w:rPr>
        <w:t>,</w:t>
      </w:r>
      <w:r w:rsidR="007C0C52">
        <w:rPr>
          <w:rFonts w:ascii="Times New Roman" w:hAnsi="Times New Roman"/>
          <w:sz w:val="28"/>
          <w:szCs w:val="28"/>
        </w:rPr>
        <w:t>1</w:t>
      </w:r>
      <w:r w:rsidR="00D41611">
        <w:rPr>
          <w:rFonts w:ascii="Times New Roman" w:hAnsi="Times New Roman"/>
          <w:sz w:val="28"/>
          <w:szCs w:val="28"/>
        </w:rPr>
        <w:t xml:space="preserve"> тис.</w:t>
      </w:r>
      <w:r w:rsidRPr="00AD788E">
        <w:rPr>
          <w:rFonts w:ascii="Times New Roman" w:hAnsi="Times New Roman"/>
          <w:sz w:val="28"/>
          <w:szCs w:val="28"/>
        </w:rPr>
        <w:t xml:space="preserve"> грн</w:t>
      </w:r>
      <w:r w:rsidR="00E61EED">
        <w:rPr>
          <w:rFonts w:ascii="Times New Roman" w:hAnsi="Times New Roman"/>
          <w:sz w:val="28"/>
          <w:szCs w:val="28"/>
        </w:rPr>
        <w:t>.</w:t>
      </w:r>
      <w:r w:rsidRPr="00AD788E">
        <w:rPr>
          <w:rFonts w:ascii="Times New Roman" w:hAnsi="Times New Roman"/>
          <w:sz w:val="28"/>
          <w:szCs w:val="28"/>
        </w:rPr>
        <w:t>,</w:t>
      </w:r>
      <w:r w:rsidR="00E61EED">
        <w:rPr>
          <w:rFonts w:ascii="Times New Roman" w:hAnsi="Times New Roman"/>
          <w:sz w:val="28"/>
          <w:szCs w:val="28"/>
        </w:rPr>
        <w:t xml:space="preserve"> виконано </w:t>
      </w:r>
      <w:r w:rsidR="007C0C52">
        <w:rPr>
          <w:rFonts w:ascii="Times New Roman" w:hAnsi="Times New Roman"/>
          <w:sz w:val="28"/>
          <w:szCs w:val="28"/>
        </w:rPr>
        <w:t xml:space="preserve">74 187,9 </w:t>
      </w:r>
      <w:r w:rsidR="00E61EED">
        <w:rPr>
          <w:rFonts w:ascii="Times New Roman" w:hAnsi="Times New Roman"/>
          <w:sz w:val="28"/>
          <w:szCs w:val="28"/>
        </w:rPr>
        <w:t xml:space="preserve">тис. грн.,  спеціального фонду в сумі </w:t>
      </w:r>
      <w:r w:rsidR="005C225D">
        <w:rPr>
          <w:rFonts w:ascii="Times New Roman" w:hAnsi="Times New Roman"/>
          <w:sz w:val="28"/>
          <w:szCs w:val="28"/>
        </w:rPr>
        <w:t>4 237</w:t>
      </w:r>
      <w:r w:rsidR="00E61EED">
        <w:rPr>
          <w:rFonts w:ascii="Times New Roman" w:hAnsi="Times New Roman"/>
          <w:sz w:val="28"/>
          <w:szCs w:val="28"/>
        </w:rPr>
        <w:t>,</w:t>
      </w:r>
      <w:r w:rsidR="005C225D">
        <w:rPr>
          <w:rFonts w:ascii="Times New Roman" w:hAnsi="Times New Roman"/>
          <w:sz w:val="28"/>
          <w:szCs w:val="28"/>
        </w:rPr>
        <w:t>2</w:t>
      </w:r>
      <w:r w:rsidR="00D41611">
        <w:rPr>
          <w:rFonts w:ascii="Times New Roman" w:hAnsi="Times New Roman"/>
          <w:sz w:val="28"/>
          <w:szCs w:val="28"/>
        </w:rPr>
        <w:t xml:space="preserve"> тис.</w:t>
      </w:r>
      <w:r w:rsidRPr="00AD788E">
        <w:rPr>
          <w:rFonts w:ascii="Times New Roman" w:hAnsi="Times New Roman"/>
          <w:sz w:val="28"/>
          <w:szCs w:val="28"/>
        </w:rPr>
        <w:t xml:space="preserve"> грн.</w:t>
      </w:r>
      <w:r w:rsidR="00E61EED">
        <w:rPr>
          <w:rFonts w:ascii="Times New Roman" w:hAnsi="Times New Roman"/>
          <w:sz w:val="28"/>
          <w:szCs w:val="28"/>
        </w:rPr>
        <w:t xml:space="preserve"> виконано </w:t>
      </w:r>
      <w:r w:rsidR="005C225D">
        <w:rPr>
          <w:rFonts w:ascii="Times New Roman" w:hAnsi="Times New Roman"/>
          <w:sz w:val="28"/>
          <w:szCs w:val="28"/>
        </w:rPr>
        <w:t>4 015</w:t>
      </w:r>
      <w:r w:rsidR="00E61EED">
        <w:rPr>
          <w:rFonts w:ascii="Times New Roman" w:hAnsi="Times New Roman"/>
          <w:sz w:val="28"/>
          <w:szCs w:val="28"/>
        </w:rPr>
        <w:t xml:space="preserve">,5 тис. грн.. Видатки затверджено в сумі </w:t>
      </w:r>
      <w:r w:rsidR="00353D7C">
        <w:rPr>
          <w:rFonts w:ascii="Times New Roman" w:hAnsi="Times New Roman"/>
          <w:sz w:val="28"/>
          <w:szCs w:val="28"/>
        </w:rPr>
        <w:t>79 725,8</w:t>
      </w:r>
      <w:r w:rsidR="00E61EED">
        <w:rPr>
          <w:rFonts w:ascii="Times New Roman" w:hAnsi="Times New Roman"/>
          <w:sz w:val="28"/>
          <w:szCs w:val="28"/>
        </w:rPr>
        <w:t xml:space="preserve"> тис. грн. виконано</w:t>
      </w:r>
      <w:r w:rsidR="006474FC">
        <w:rPr>
          <w:rFonts w:ascii="Times New Roman" w:hAnsi="Times New Roman"/>
          <w:sz w:val="28"/>
          <w:szCs w:val="28"/>
        </w:rPr>
        <w:t xml:space="preserve"> </w:t>
      </w:r>
      <w:r w:rsidR="00353D7C" w:rsidRPr="00353D7C">
        <w:rPr>
          <w:rFonts w:ascii="Times New Roman" w:hAnsi="Times New Roman"/>
          <w:sz w:val="28"/>
          <w:szCs w:val="28"/>
        </w:rPr>
        <w:t xml:space="preserve">65 537,4 </w:t>
      </w:r>
      <w:r w:rsidR="00D726E5">
        <w:rPr>
          <w:rFonts w:ascii="Times New Roman" w:hAnsi="Times New Roman"/>
          <w:sz w:val="28"/>
          <w:szCs w:val="28"/>
        </w:rPr>
        <w:t>тис. грн.. По за</w:t>
      </w:r>
      <w:r w:rsidR="00E61EED">
        <w:rPr>
          <w:rFonts w:ascii="Times New Roman" w:hAnsi="Times New Roman"/>
          <w:sz w:val="28"/>
          <w:szCs w:val="28"/>
        </w:rPr>
        <w:t>гальному фонду</w:t>
      </w:r>
      <w:r w:rsidR="00D726E5">
        <w:rPr>
          <w:rFonts w:ascii="Times New Roman" w:hAnsi="Times New Roman"/>
          <w:sz w:val="28"/>
          <w:szCs w:val="28"/>
        </w:rPr>
        <w:t xml:space="preserve"> зат</w:t>
      </w:r>
      <w:r w:rsidR="006474FC">
        <w:rPr>
          <w:rFonts w:ascii="Times New Roman" w:hAnsi="Times New Roman"/>
          <w:sz w:val="28"/>
          <w:szCs w:val="28"/>
        </w:rPr>
        <w:t xml:space="preserve">верджено видатки </w:t>
      </w:r>
      <w:r w:rsidR="00353D7C" w:rsidRPr="00353D7C">
        <w:rPr>
          <w:rFonts w:ascii="Times New Roman" w:hAnsi="Times New Roman"/>
          <w:sz w:val="28"/>
          <w:szCs w:val="28"/>
        </w:rPr>
        <w:t>7</w:t>
      </w:r>
      <w:r w:rsidR="006474FC" w:rsidRPr="00353D7C">
        <w:rPr>
          <w:rFonts w:ascii="Times New Roman" w:hAnsi="Times New Roman"/>
          <w:sz w:val="28"/>
          <w:szCs w:val="28"/>
        </w:rPr>
        <w:t>2 </w:t>
      </w:r>
      <w:r w:rsidR="00353D7C" w:rsidRPr="00353D7C">
        <w:rPr>
          <w:rFonts w:ascii="Times New Roman" w:hAnsi="Times New Roman"/>
          <w:sz w:val="28"/>
          <w:szCs w:val="28"/>
        </w:rPr>
        <w:t>206</w:t>
      </w:r>
      <w:r w:rsidR="006474FC" w:rsidRPr="00353D7C">
        <w:rPr>
          <w:rFonts w:ascii="Times New Roman" w:hAnsi="Times New Roman"/>
          <w:sz w:val="28"/>
          <w:szCs w:val="28"/>
        </w:rPr>
        <w:t>,9</w:t>
      </w:r>
      <w:r w:rsidR="006474FC">
        <w:rPr>
          <w:rFonts w:ascii="Times New Roman" w:hAnsi="Times New Roman"/>
          <w:sz w:val="28"/>
          <w:szCs w:val="28"/>
        </w:rPr>
        <w:t xml:space="preserve"> тис. грн. виконано </w:t>
      </w:r>
      <w:r w:rsidR="00353D7C" w:rsidRPr="00353D7C">
        <w:rPr>
          <w:rFonts w:ascii="Times New Roman" w:hAnsi="Times New Roman"/>
          <w:sz w:val="28"/>
          <w:szCs w:val="28"/>
        </w:rPr>
        <w:t xml:space="preserve">58 740,2  </w:t>
      </w:r>
      <w:r w:rsidR="006474FC">
        <w:rPr>
          <w:rFonts w:ascii="Times New Roman" w:hAnsi="Times New Roman"/>
          <w:sz w:val="28"/>
          <w:szCs w:val="28"/>
        </w:rPr>
        <w:t xml:space="preserve">тис. грн., по спеціальному затверджено </w:t>
      </w:r>
      <w:r w:rsidR="00353D7C">
        <w:rPr>
          <w:rFonts w:ascii="Times New Roman" w:hAnsi="Times New Roman"/>
          <w:sz w:val="28"/>
          <w:szCs w:val="28"/>
        </w:rPr>
        <w:t>7 518,9</w:t>
      </w:r>
      <w:r w:rsidR="006474FC">
        <w:rPr>
          <w:rFonts w:ascii="Times New Roman" w:hAnsi="Times New Roman"/>
          <w:sz w:val="28"/>
          <w:szCs w:val="28"/>
        </w:rPr>
        <w:t xml:space="preserve"> тис. грн. виконано </w:t>
      </w:r>
      <w:r w:rsidR="00353D7C" w:rsidRPr="00353D7C">
        <w:rPr>
          <w:rFonts w:ascii="Times New Roman" w:hAnsi="Times New Roman"/>
          <w:sz w:val="28"/>
          <w:szCs w:val="28"/>
        </w:rPr>
        <w:t xml:space="preserve">6 797,2 </w:t>
      </w:r>
      <w:r w:rsidR="006474FC">
        <w:rPr>
          <w:rFonts w:ascii="Times New Roman" w:hAnsi="Times New Roman"/>
          <w:sz w:val="28"/>
          <w:szCs w:val="28"/>
        </w:rPr>
        <w:t>тис. грн..</w:t>
      </w:r>
    </w:p>
    <w:p w14:paraId="5079B769" w14:textId="528D72C7" w:rsidR="00B60D68" w:rsidRPr="00AD788E" w:rsidRDefault="004F50C6" w:rsidP="006035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60D68" w:rsidRPr="00AD788E">
        <w:rPr>
          <w:rFonts w:ascii="Times New Roman" w:hAnsi="Times New Roman"/>
          <w:sz w:val="28"/>
          <w:szCs w:val="28"/>
        </w:rPr>
        <w:t>Установлено розмір оборотної касової го</w:t>
      </w:r>
      <w:r w:rsidR="00603543">
        <w:rPr>
          <w:rFonts w:ascii="Times New Roman" w:hAnsi="Times New Roman"/>
          <w:sz w:val="28"/>
          <w:szCs w:val="28"/>
        </w:rPr>
        <w:t xml:space="preserve">тівки селищного бюджету в сумі </w:t>
      </w:r>
      <w:r w:rsidR="005C225D">
        <w:rPr>
          <w:rFonts w:ascii="Times New Roman" w:hAnsi="Times New Roman"/>
          <w:sz w:val="28"/>
          <w:szCs w:val="28"/>
        </w:rPr>
        <w:t>5</w:t>
      </w:r>
      <w:r w:rsidR="00603543">
        <w:rPr>
          <w:rFonts w:ascii="Times New Roman" w:hAnsi="Times New Roman"/>
          <w:sz w:val="28"/>
          <w:szCs w:val="28"/>
        </w:rPr>
        <w:t>,</w:t>
      </w:r>
      <w:r w:rsidR="005C225D">
        <w:rPr>
          <w:rFonts w:ascii="Times New Roman" w:hAnsi="Times New Roman"/>
          <w:sz w:val="28"/>
          <w:szCs w:val="28"/>
        </w:rPr>
        <w:t>8</w:t>
      </w:r>
      <w:r w:rsidR="00D41611">
        <w:rPr>
          <w:rFonts w:ascii="Times New Roman" w:hAnsi="Times New Roman"/>
          <w:sz w:val="28"/>
          <w:szCs w:val="28"/>
        </w:rPr>
        <w:t xml:space="preserve"> тис.</w:t>
      </w:r>
      <w:r w:rsidR="00B60D68" w:rsidRPr="00AD788E">
        <w:rPr>
          <w:rFonts w:ascii="Times New Roman" w:hAnsi="Times New Roman"/>
          <w:sz w:val="28"/>
          <w:szCs w:val="28"/>
        </w:rPr>
        <w:t xml:space="preserve"> грн.</w:t>
      </w:r>
    </w:p>
    <w:p w14:paraId="687E28A9" w14:textId="6C7C0929" w:rsidR="00B60D68" w:rsidRPr="00AD788E" w:rsidRDefault="00B60D68" w:rsidP="00B60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88E">
        <w:rPr>
          <w:rFonts w:ascii="Times New Roman" w:hAnsi="Times New Roman"/>
          <w:sz w:val="28"/>
          <w:szCs w:val="28"/>
        </w:rPr>
        <w:t xml:space="preserve">  </w:t>
      </w:r>
    </w:p>
    <w:p w14:paraId="2B85B55E" w14:textId="38E4CB76" w:rsidR="005E3F2E" w:rsidRPr="00DA49FB" w:rsidRDefault="005E3F2E" w:rsidP="00DA49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Показники економічного розвитку  територіальної громади</w:t>
      </w:r>
      <w:r w:rsidR="00DA49FB" w:rsidRPr="00DA49FB">
        <w:rPr>
          <w:rFonts w:ascii="Times New Roman" w:hAnsi="Times New Roman"/>
          <w:sz w:val="28"/>
          <w:szCs w:val="28"/>
        </w:rPr>
        <w:t xml:space="preserve">  </w:t>
      </w:r>
    </w:p>
    <w:p w14:paraId="438B96B0" w14:textId="44461BD2" w:rsidR="005E3F2E" w:rsidRPr="00A12672" w:rsidRDefault="00DA49FB" w:rsidP="005E3F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DA49F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5E3F2E">
        <w:rPr>
          <w:rFonts w:ascii="Times New Roman" w:hAnsi="Times New Roman"/>
          <w:sz w:val="28"/>
          <w:szCs w:val="28"/>
        </w:rPr>
        <w:t xml:space="preserve"> </w:t>
      </w:r>
      <w:r w:rsidR="005E3F2E" w:rsidRPr="00A12672">
        <w:rPr>
          <w:rFonts w:ascii="Times New Roman" w:hAnsi="Times New Roman"/>
          <w:sz w:val="28"/>
          <w:szCs w:val="28"/>
        </w:rPr>
        <w:t>Станом на 01.01.202</w:t>
      </w:r>
      <w:r w:rsidR="005C225D" w:rsidRPr="00A12672">
        <w:rPr>
          <w:rFonts w:ascii="Times New Roman" w:hAnsi="Times New Roman"/>
          <w:sz w:val="28"/>
          <w:szCs w:val="28"/>
        </w:rPr>
        <w:t>4</w:t>
      </w:r>
      <w:r w:rsidR="005E3F2E" w:rsidRPr="00A12672">
        <w:rPr>
          <w:rFonts w:ascii="Times New Roman" w:hAnsi="Times New Roman"/>
          <w:sz w:val="28"/>
          <w:szCs w:val="28"/>
        </w:rPr>
        <w:t xml:space="preserve"> року на території громади проживає </w:t>
      </w:r>
      <w:r w:rsidR="00353D7C">
        <w:rPr>
          <w:rFonts w:ascii="Times New Roman" w:hAnsi="Times New Roman"/>
          <w:sz w:val="28"/>
          <w:szCs w:val="28"/>
        </w:rPr>
        <w:t xml:space="preserve">7 365 </w:t>
      </w:r>
      <w:r w:rsidR="005E3F2E" w:rsidRPr="00A12672">
        <w:rPr>
          <w:rFonts w:ascii="Times New Roman" w:hAnsi="Times New Roman"/>
          <w:sz w:val="28"/>
          <w:szCs w:val="28"/>
        </w:rPr>
        <w:t>осіб, із них дітей – 8</w:t>
      </w:r>
      <w:r w:rsidR="0045337F">
        <w:rPr>
          <w:rFonts w:ascii="Times New Roman" w:hAnsi="Times New Roman"/>
          <w:sz w:val="28"/>
          <w:szCs w:val="28"/>
        </w:rPr>
        <w:t>75</w:t>
      </w:r>
      <w:r w:rsidR="005E3F2E" w:rsidRPr="00A12672">
        <w:rPr>
          <w:rFonts w:ascii="Times New Roman" w:hAnsi="Times New Roman"/>
          <w:sz w:val="28"/>
          <w:szCs w:val="28"/>
        </w:rPr>
        <w:t>, навчається в закладах загальної середньої освіти 6</w:t>
      </w:r>
      <w:r w:rsidR="0045337F">
        <w:rPr>
          <w:rFonts w:ascii="Times New Roman" w:hAnsi="Times New Roman"/>
          <w:sz w:val="28"/>
          <w:szCs w:val="28"/>
        </w:rPr>
        <w:t>29</w:t>
      </w:r>
      <w:r w:rsidR="005E3F2E" w:rsidRPr="00A12672">
        <w:rPr>
          <w:rFonts w:ascii="Times New Roman" w:hAnsi="Times New Roman"/>
          <w:sz w:val="28"/>
          <w:szCs w:val="28"/>
        </w:rPr>
        <w:t xml:space="preserve"> учнів, </w:t>
      </w:r>
      <w:r w:rsidR="0045337F">
        <w:rPr>
          <w:rFonts w:ascii="Times New Roman" w:hAnsi="Times New Roman"/>
          <w:sz w:val="28"/>
          <w:szCs w:val="28"/>
        </w:rPr>
        <w:t>139</w:t>
      </w:r>
      <w:r w:rsidR="005E3F2E" w:rsidRPr="00A12672">
        <w:rPr>
          <w:rFonts w:ascii="Times New Roman" w:hAnsi="Times New Roman"/>
          <w:sz w:val="28"/>
          <w:szCs w:val="28"/>
        </w:rPr>
        <w:t xml:space="preserve"> дітей виховуються  в трьох дошкільних закладах освіти, 213 дітей відвідує позашкільний заклад освіти (</w:t>
      </w:r>
      <w:proofErr w:type="spellStart"/>
      <w:r w:rsidR="005E3F2E" w:rsidRPr="00A12672">
        <w:rPr>
          <w:rFonts w:ascii="Times New Roman" w:hAnsi="Times New Roman"/>
          <w:sz w:val="28"/>
          <w:szCs w:val="28"/>
        </w:rPr>
        <w:t>Березнянський</w:t>
      </w:r>
      <w:proofErr w:type="spellEnd"/>
      <w:r w:rsidR="005E3F2E" w:rsidRPr="00A12672">
        <w:rPr>
          <w:rFonts w:ascii="Times New Roman" w:hAnsi="Times New Roman"/>
          <w:sz w:val="28"/>
          <w:szCs w:val="28"/>
        </w:rPr>
        <w:t xml:space="preserve"> будинок дитячої та юнацької творчості), 8</w:t>
      </w:r>
      <w:r w:rsidR="0045337F">
        <w:rPr>
          <w:rFonts w:ascii="Times New Roman" w:hAnsi="Times New Roman"/>
          <w:sz w:val="28"/>
          <w:szCs w:val="28"/>
        </w:rPr>
        <w:t>1</w:t>
      </w:r>
      <w:r w:rsidR="005E3F2E" w:rsidRPr="00A12672">
        <w:rPr>
          <w:rFonts w:ascii="Times New Roman" w:hAnsi="Times New Roman"/>
          <w:sz w:val="28"/>
          <w:szCs w:val="28"/>
        </w:rPr>
        <w:t xml:space="preserve"> учнів навчаються в мистецькій школі ім.  Г. Г. Верьовки. Шкільними автобусами забезпечено підвіз до школи </w:t>
      </w:r>
      <w:r w:rsidR="0045337F">
        <w:rPr>
          <w:rFonts w:ascii="Times New Roman" w:hAnsi="Times New Roman"/>
          <w:sz w:val="28"/>
          <w:szCs w:val="28"/>
        </w:rPr>
        <w:t>71</w:t>
      </w:r>
      <w:r w:rsidR="005E3F2E" w:rsidRPr="00A12672">
        <w:rPr>
          <w:rFonts w:ascii="Times New Roman" w:hAnsi="Times New Roman"/>
          <w:sz w:val="28"/>
          <w:szCs w:val="28"/>
        </w:rPr>
        <w:t xml:space="preserve"> дітей , які проживають за межею пішохідної доступності до закладів освіти та до місця проживання.</w:t>
      </w:r>
    </w:p>
    <w:p w14:paraId="5D20B8F9" w14:textId="16045F4B" w:rsidR="005E3F2E" w:rsidRDefault="005E3F2E" w:rsidP="005E3F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672">
        <w:rPr>
          <w:rFonts w:ascii="Times New Roman" w:hAnsi="Times New Roman"/>
          <w:sz w:val="28"/>
          <w:szCs w:val="28"/>
        </w:rPr>
        <w:t xml:space="preserve">        В 202</w:t>
      </w:r>
      <w:r w:rsidR="005C225D" w:rsidRPr="00A12672">
        <w:rPr>
          <w:rFonts w:ascii="Times New Roman" w:hAnsi="Times New Roman"/>
          <w:sz w:val="28"/>
          <w:szCs w:val="28"/>
        </w:rPr>
        <w:t>3</w:t>
      </w:r>
      <w:r w:rsidRPr="00A12672">
        <w:rPr>
          <w:rFonts w:ascii="Times New Roman" w:hAnsi="Times New Roman"/>
          <w:sz w:val="28"/>
          <w:szCs w:val="28"/>
        </w:rPr>
        <w:t xml:space="preserve"> році на території громади нараховувалося 4</w:t>
      </w:r>
      <w:r w:rsidRPr="00A12672">
        <w:rPr>
          <w:rFonts w:ascii="Times New Roman" w:hAnsi="Times New Roman"/>
          <w:sz w:val="28"/>
          <w:szCs w:val="28"/>
          <w:lang w:val="ru-RU"/>
        </w:rPr>
        <w:t>5</w:t>
      </w:r>
      <w:r w:rsidRPr="00A12672">
        <w:rPr>
          <w:rFonts w:ascii="Times New Roman" w:hAnsi="Times New Roman"/>
          <w:sz w:val="28"/>
          <w:szCs w:val="28"/>
        </w:rPr>
        <w:t xml:space="preserve"> діючих магазинів, 2 заклади побутового обслуговування та 2 підприємства громадського харчування.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B651CE5" w14:textId="6CB49C09" w:rsidR="005E3F2E" w:rsidRDefault="005E3F2E" w:rsidP="005E3F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Важливим стратегічним пріоритетом розвитку громади є агропромисловий комплекс, який забезпечує виробництво конкурентоспроможної сільськогосподарської продукції. Загальна площа земель </w:t>
      </w:r>
      <w:proofErr w:type="spellStart"/>
      <w:r>
        <w:rPr>
          <w:rFonts w:ascii="Times New Roman" w:hAnsi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територіальної громади складає 34874,5га, з них площа сільськогосподарських угідь складає 25755,3  га, в тому числі ріллі 16366.7 га, багаторічні насадження  38,6  га, сіножаті 4982,8 га, пасовища – 3134,7 га. Площа земель зайнятих під сільськогосподарськими та іншими будівлями та дворами складає 396,1га. Лісові землі на території </w:t>
      </w:r>
      <w:proofErr w:type="spellStart"/>
      <w:r>
        <w:rPr>
          <w:rFonts w:ascii="Times New Roman" w:hAnsi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територіальної громади налічують 6028,2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га. У приватну власність для ведення товарного сільськогосподарського виробництва та за їх бажанням для ведення особистого селянського господарства було передано у власність </w:t>
      </w:r>
      <w:r>
        <w:rPr>
          <w:rFonts w:ascii="Times New Roman" w:hAnsi="Times New Roman"/>
          <w:sz w:val="28"/>
          <w:szCs w:val="28"/>
          <w:lang w:val="ru-RU"/>
        </w:rPr>
        <w:t>3093</w:t>
      </w:r>
      <w:r w:rsidR="00A12672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8 </w:t>
      </w:r>
      <w:r>
        <w:rPr>
          <w:rFonts w:ascii="Times New Roman" w:hAnsi="Times New Roman"/>
          <w:sz w:val="28"/>
          <w:szCs w:val="28"/>
        </w:rPr>
        <w:t xml:space="preserve">га с/г угідь в тому числі </w:t>
      </w:r>
      <w:r>
        <w:rPr>
          <w:rFonts w:ascii="Times New Roman" w:hAnsi="Times New Roman"/>
          <w:sz w:val="28"/>
          <w:szCs w:val="28"/>
          <w:lang w:val="ru-RU"/>
        </w:rPr>
        <w:t>2671</w:t>
      </w:r>
      <w:r w:rsidR="00A12672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93 </w:t>
      </w:r>
      <w:r>
        <w:rPr>
          <w:rFonts w:ascii="Times New Roman" w:hAnsi="Times New Roman"/>
          <w:sz w:val="28"/>
          <w:szCs w:val="28"/>
        </w:rPr>
        <w:t>га ріллі. Загальна площа земель населених пунктів територіальної громади складає 37</w:t>
      </w:r>
      <w:r>
        <w:rPr>
          <w:rFonts w:ascii="Times New Roman" w:hAnsi="Times New Roman"/>
          <w:sz w:val="28"/>
          <w:szCs w:val="28"/>
          <w:lang w:val="ru-RU"/>
        </w:rPr>
        <w:t>34</w:t>
      </w:r>
      <w:r w:rsidR="00A12672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07 </w:t>
      </w:r>
      <w:r>
        <w:rPr>
          <w:rFonts w:ascii="Times New Roman" w:hAnsi="Times New Roman"/>
          <w:sz w:val="28"/>
          <w:szCs w:val="28"/>
        </w:rPr>
        <w:t>га. У межах населених пунктів у власності та користуванні громадян знаходиться 2</w:t>
      </w:r>
      <w:r>
        <w:rPr>
          <w:rFonts w:ascii="Times New Roman" w:hAnsi="Times New Roman"/>
          <w:sz w:val="28"/>
          <w:szCs w:val="28"/>
          <w:lang w:val="ru-RU"/>
        </w:rPr>
        <w:t>993</w:t>
      </w:r>
      <w:r w:rsidR="00A12672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га земель. У сільському господарстві здійснюють свою діяльність такі найбільші виробники сільськогосподарської продукції: ТОВ «МІТЛЕНД ПЛЮС», ТОВ «ОМЕГА ТРИ», ФГ </w:t>
      </w:r>
      <w:r w:rsidR="00DA49FB">
        <w:rPr>
          <w:rFonts w:ascii="Times New Roman" w:hAnsi="Times New Roman"/>
          <w:sz w:val="28"/>
          <w:szCs w:val="28"/>
        </w:rPr>
        <w:t>Ковбаси В.О.</w:t>
      </w:r>
      <w:r>
        <w:rPr>
          <w:rFonts w:ascii="Times New Roman" w:hAnsi="Times New Roman"/>
          <w:sz w:val="28"/>
          <w:szCs w:val="28"/>
        </w:rPr>
        <w:t xml:space="preserve">, СК </w:t>
      </w:r>
      <w:r>
        <w:rPr>
          <w:rFonts w:ascii="Times New Roman" w:hAnsi="Times New Roman"/>
          <w:sz w:val="28"/>
          <w:szCs w:val="28"/>
        </w:rPr>
        <w:lastRenderedPageBreak/>
        <w:t>«Миколаївський», ПП «Агрофірма Прогрес», ТОВ ДП «Зернятко», ТОВ «Гетьманське».</w:t>
      </w:r>
    </w:p>
    <w:p w14:paraId="54DEC9C7" w14:textId="77777777" w:rsidR="00B60D68" w:rsidRPr="00AD788E" w:rsidRDefault="00B60D68" w:rsidP="00B60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E6A5F3" w14:textId="51D6B6BD" w:rsidR="00B60D68" w:rsidRPr="00AD788E" w:rsidRDefault="00B60D68" w:rsidP="00873A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788E">
        <w:rPr>
          <w:rFonts w:ascii="Times New Roman" w:hAnsi="Times New Roman"/>
          <w:b/>
          <w:bCs/>
          <w:sz w:val="28"/>
          <w:szCs w:val="28"/>
        </w:rPr>
        <w:t>Доходи</w:t>
      </w:r>
    </w:p>
    <w:p w14:paraId="51202437" w14:textId="4A292F43" w:rsidR="00AE3738" w:rsidRPr="00AD788E" w:rsidRDefault="00873A9A" w:rsidP="00B60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873A9A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3D43FF">
        <w:rPr>
          <w:rFonts w:ascii="Times New Roman" w:hAnsi="Times New Roman"/>
          <w:sz w:val="28"/>
          <w:szCs w:val="28"/>
        </w:rPr>
        <w:t xml:space="preserve"> В 202</w:t>
      </w:r>
      <w:r w:rsidR="00F42A0B">
        <w:rPr>
          <w:rFonts w:ascii="Times New Roman" w:hAnsi="Times New Roman"/>
          <w:sz w:val="28"/>
          <w:szCs w:val="28"/>
        </w:rPr>
        <w:t>3</w:t>
      </w:r>
      <w:r w:rsidR="00B60D68" w:rsidRPr="00AD788E">
        <w:rPr>
          <w:rFonts w:ascii="Times New Roman" w:hAnsi="Times New Roman"/>
          <w:sz w:val="28"/>
          <w:szCs w:val="28"/>
        </w:rPr>
        <w:t xml:space="preserve"> році  до </w:t>
      </w:r>
      <w:r w:rsidR="003D43FF">
        <w:rPr>
          <w:rFonts w:ascii="Times New Roman" w:hAnsi="Times New Roman"/>
          <w:sz w:val="28"/>
          <w:szCs w:val="28"/>
        </w:rPr>
        <w:t xml:space="preserve">загального фонду надійшло </w:t>
      </w:r>
      <w:r w:rsidR="004F50C6">
        <w:rPr>
          <w:rFonts w:ascii="Times New Roman" w:hAnsi="Times New Roman"/>
          <w:sz w:val="28"/>
          <w:szCs w:val="28"/>
        </w:rPr>
        <w:t xml:space="preserve">доходів </w:t>
      </w:r>
      <w:r w:rsidR="005F67B0">
        <w:rPr>
          <w:rFonts w:ascii="Times New Roman" w:hAnsi="Times New Roman"/>
          <w:sz w:val="28"/>
          <w:szCs w:val="28"/>
        </w:rPr>
        <w:t>31</w:t>
      </w:r>
      <w:r w:rsidR="00400291">
        <w:rPr>
          <w:rFonts w:ascii="Times New Roman" w:hAnsi="Times New Roman"/>
          <w:sz w:val="28"/>
          <w:szCs w:val="28"/>
        </w:rPr>
        <w:t xml:space="preserve"> </w:t>
      </w:r>
      <w:r w:rsidR="005F67B0">
        <w:rPr>
          <w:rFonts w:ascii="Times New Roman" w:hAnsi="Times New Roman"/>
          <w:sz w:val="28"/>
          <w:szCs w:val="28"/>
        </w:rPr>
        <w:t>852</w:t>
      </w:r>
      <w:r w:rsidR="003D43FF">
        <w:rPr>
          <w:rFonts w:ascii="Times New Roman" w:hAnsi="Times New Roman"/>
          <w:sz w:val="28"/>
          <w:szCs w:val="28"/>
        </w:rPr>
        <w:t>,</w:t>
      </w:r>
      <w:r w:rsidR="005F67B0">
        <w:rPr>
          <w:rFonts w:ascii="Times New Roman" w:hAnsi="Times New Roman"/>
          <w:sz w:val="28"/>
          <w:szCs w:val="28"/>
        </w:rPr>
        <w:t>7</w:t>
      </w:r>
      <w:r w:rsidR="00624B40" w:rsidRPr="00AD788E">
        <w:rPr>
          <w:rFonts w:ascii="Times New Roman" w:hAnsi="Times New Roman"/>
          <w:sz w:val="28"/>
          <w:szCs w:val="28"/>
        </w:rPr>
        <w:t xml:space="preserve"> тис</w:t>
      </w:r>
      <w:r w:rsidR="003D43FF">
        <w:rPr>
          <w:rFonts w:ascii="Times New Roman" w:hAnsi="Times New Roman"/>
          <w:sz w:val="28"/>
          <w:szCs w:val="28"/>
        </w:rPr>
        <w:t xml:space="preserve">. </w:t>
      </w:r>
      <w:r w:rsidR="00624B40" w:rsidRPr="00AD788E">
        <w:rPr>
          <w:rFonts w:ascii="Times New Roman" w:hAnsi="Times New Roman"/>
          <w:sz w:val="28"/>
          <w:szCs w:val="28"/>
        </w:rPr>
        <w:t>грн</w:t>
      </w:r>
      <w:r w:rsidR="003D43FF">
        <w:rPr>
          <w:rFonts w:ascii="Times New Roman" w:hAnsi="Times New Roman"/>
          <w:sz w:val="28"/>
          <w:szCs w:val="28"/>
        </w:rPr>
        <w:t xml:space="preserve">., при  річному плані </w:t>
      </w:r>
      <w:r w:rsidR="005F67B0">
        <w:rPr>
          <w:rFonts w:ascii="Times New Roman" w:hAnsi="Times New Roman"/>
          <w:sz w:val="28"/>
          <w:szCs w:val="28"/>
        </w:rPr>
        <w:t>22</w:t>
      </w:r>
      <w:r w:rsidR="00400291">
        <w:rPr>
          <w:rFonts w:ascii="Times New Roman" w:hAnsi="Times New Roman"/>
          <w:sz w:val="28"/>
          <w:szCs w:val="28"/>
        </w:rPr>
        <w:t xml:space="preserve"> </w:t>
      </w:r>
      <w:r w:rsidR="005F67B0">
        <w:rPr>
          <w:rFonts w:ascii="Times New Roman" w:hAnsi="Times New Roman"/>
          <w:sz w:val="28"/>
          <w:szCs w:val="28"/>
        </w:rPr>
        <w:t>306</w:t>
      </w:r>
      <w:r w:rsidR="00624B40" w:rsidRPr="00AD788E">
        <w:rPr>
          <w:rFonts w:ascii="Times New Roman" w:hAnsi="Times New Roman"/>
          <w:sz w:val="28"/>
          <w:szCs w:val="28"/>
        </w:rPr>
        <w:t>,</w:t>
      </w:r>
      <w:r w:rsidR="005F67B0">
        <w:rPr>
          <w:rFonts w:ascii="Times New Roman" w:hAnsi="Times New Roman"/>
          <w:sz w:val="28"/>
          <w:szCs w:val="28"/>
        </w:rPr>
        <w:t>3</w:t>
      </w:r>
      <w:r w:rsidR="00624B40" w:rsidRPr="00AD788E">
        <w:rPr>
          <w:rFonts w:ascii="Times New Roman" w:hAnsi="Times New Roman"/>
          <w:sz w:val="28"/>
          <w:szCs w:val="28"/>
        </w:rPr>
        <w:t xml:space="preserve"> тис.</w:t>
      </w:r>
      <w:r w:rsidR="00652ACB">
        <w:rPr>
          <w:rFonts w:ascii="Times New Roman" w:hAnsi="Times New Roman"/>
          <w:sz w:val="28"/>
          <w:szCs w:val="28"/>
        </w:rPr>
        <w:t xml:space="preserve">  </w:t>
      </w:r>
      <w:r w:rsidR="00624B40" w:rsidRPr="00AD788E">
        <w:rPr>
          <w:rFonts w:ascii="Times New Roman" w:hAnsi="Times New Roman"/>
          <w:sz w:val="28"/>
          <w:szCs w:val="28"/>
        </w:rPr>
        <w:t>гр</w:t>
      </w:r>
      <w:r w:rsidR="00B60D68" w:rsidRPr="00AD788E">
        <w:rPr>
          <w:rFonts w:ascii="Times New Roman" w:hAnsi="Times New Roman"/>
          <w:sz w:val="28"/>
          <w:szCs w:val="28"/>
        </w:rPr>
        <w:t>н</w:t>
      </w:r>
      <w:r w:rsidR="003D43FF">
        <w:rPr>
          <w:rFonts w:ascii="Times New Roman" w:hAnsi="Times New Roman"/>
          <w:sz w:val="28"/>
          <w:szCs w:val="28"/>
        </w:rPr>
        <w:t xml:space="preserve">., що складає </w:t>
      </w:r>
      <w:r w:rsidR="005F67B0">
        <w:rPr>
          <w:rFonts w:ascii="Times New Roman" w:hAnsi="Times New Roman"/>
          <w:sz w:val="28"/>
          <w:szCs w:val="28"/>
        </w:rPr>
        <w:t>пере</w:t>
      </w:r>
      <w:r w:rsidR="003D43FF">
        <w:rPr>
          <w:rFonts w:ascii="Times New Roman" w:hAnsi="Times New Roman"/>
          <w:sz w:val="28"/>
          <w:szCs w:val="28"/>
        </w:rPr>
        <w:t xml:space="preserve">виконання в сумі  </w:t>
      </w:r>
      <w:r w:rsidR="005F67B0">
        <w:rPr>
          <w:rFonts w:ascii="Times New Roman" w:hAnsi="Times New Roman"/>
          <w:sz w:val="28"/>
          <w:szCs w:val="28"/>
        </w:rPr>
        <w:t>9</w:t>
      </w:r>
      <w:r w:rsidR="00400291">
        <w:rPr>
          <w:rFonts w:ascii="Times New Roman" w:hAnsi="Times New Roman"/>
          <w:sz w:val="28"/>
          <w:szCs w:val="28"/>
        </w:rPr>
        <w:t xml:space="preserve"> </w:t>
      </w:r>
      <w:r w:rsidR="005F67B0">
        <w:rPr>
          <w:rFonts w:ascii="Times New Roman" w:hAnsi="Times New Roman"/>
          <w:sz w:val="28"/>
          <w:szCs w:val="28"/>
        </w:rPr>
        <w:t>546</w:t>
      </w:r>
      <w:r w:rsidR="003D43FF">
        <w:rPr>
          <w:rFonts w:ascii="Times New Roman" w:hAnsi="Times New Roman"/>
          <w:sz w:val="28"/>
          <w:szCs w:val="28"/>
        </w:rPr>
        <w:t>,</w:t>
      </w:r>
      <w:r w:rsidR="005F67B0">
        <w:rPr>
          <w:rFonts w:ascii="Times New Roman" w:hAnsi="Times New Roman"/>
          <w:sz w:val="28"/>
          <w:szCs w:val="28"/>
        </w:rPr>
        <w:t>3</w:t>
      </w:r>
      <w:r w:rsidR="003D43FF">
        <w:rPr>
          <w:rFonts w:ascii="Times New Roman" w:hAnsi="Times New Roman"/>
          <w:sz w:val="28"/>
          <w:szCs w:val="28"/>
        </w:rPr>
        <w:t xml:space="preserve"> тис. грн..  Д</w:t>
      </w:r>
      <w:r w:rsidR="00B60D68" w:rsidRPr="00AD788E">
        <w:rPr>
          <w:rFonts w:ascii="Times New Roman" w:hAnsi="Times New Roman"/>
          <w:sz w:val="28"/>
          <w:szCs w:val="28"/>
        </w:rPr>
        <w:t>о</w:t>
      </w:r>
      <w:r w:rsidR="003D43FF">
        <w:rPr>
          <w:rFonts w:ascii="Times New Roman" w:hAnsi="Times New Roman"/>
          <w:sz w:val="28"/>
          <w:szCs w:val="28"/>
        </w:rPr>
        <w:t xml:space="preserve"> спеціального фонду надійшло  </w:t>
      </w:r>
      <w:r w:rsidR="005F67B0">
        <w:rPr>
          <w:rFonts w:ascii="Times New Roman" w:hAnsi="Times New Roman"/>
          <w:sz w:val="28"/>
          <w:szCs w:val="28"/>
        </w:rPr>
        <w:t>3 949</w:t>
      </w:r>
      <w:r w:rsidR="00624B40" w:rsidRPr="00AD788E">
        <w:rPr>
          <w:rFonts w:ascii="Times New Roman" w:hAnsi="Times New Roman"/>
          <w:sz w:val="28"/>
          <w:szCs w:val="28"/>
        </w:rPr>
        <w:t>,</w:t>
      </w:r>
      <w:r w:rsidR="005F67B0">
        <w:rPr>
          <w:rFonts w:ascii="Times New Roman" w:hAnsi="Times New Roman"/>
          <w:sz w:val="28"/>
          <w:szCs w:val="28"/>
        </w:rPr>
        <w:t>1</w:t>
      </w:r>
      <w:r w:rsidR="00624B40" w:rsidRPr="00AD788E">
        <w:rPr>
          <w:rFonts w:ascii="Times New Roman" w:hAnsi="Times New Roman"/>
          <w:sz w:val="28"/>
          <w:szCs w:val="28"/>
        </w:rPr>
        <w:t xml:space="preserve"> тис.</w:t>
      </w:r>
      <w:r w:rsidR="00652ACB">
        <w:rPr>
          <w:rFonts w:ascii="Times New Roman" w:hAnsi="Times New Roman"/>
          <w:sz w:val="28"/>
          <w:szCs w:val="28"/>
        </w:rPr>
        <w:t xml:space="preserve"> </w:t>
      </w:r>
      <w:r w:rsidR="003D43FF">
        <w:rPr>
          <w:rFonts w:ascii="Times New Roman" w:hAnsi="Times New Roman"/>
          <w:sz w:val="28"/>
          <w:szCs w:val="28"/>
        </w:rPr>
        <w:t xml:space="preserve">грн. при річному плані </w:t>
      </w:r>
      <w:r w:rsidR="005F67B0">
        <w:rPr>
          <w:rFonts w:ascii="Times New Roman" w:hAnsi="Times New Roman"/>
          <w:sz w:val="28"/>
          <w:szCs w:val="28"/>
        </w:rPr>
        <w:t>4 170</w:t>
      </w:r>
      <w:r w:rsidR="00624B40" w:rsidRPr="00AD788E">
        <w:rPr>
          <w:rFonts w:ascii="Times New Roman" w:hAnsi="Times New Roman"/>
          <w:sz w:val="28"/>
          <w:szCs w:val="28"/>
        </w:rPr>
        <w:t>,</w:t>
      </w:r>
      <w:r w:rsidR="005F67B0">
        <w:rPr>
          <w:rFonts w:ascii="Times New Roman" w:hAnsi="Times New Roman"/>
          <w:sz w:val="28"/>
          <w:szCs w:val="28"/>
        </w:rPr>
        <w:t>8</w:t>
      </w:r>
      <w:r w:rsidR="00624B40" w:rsidRPr="00AD788E">
        <w:rPr>
          <w:rFonts w:ascii="Times New Roman" w:hAnsi="Times New Roman"/>
          <w:sz w:val="28"/>
          <w:szCs w:val="28"/>
        </w:rPr>
        <w:t xml:space="preserve"> тис.</w:t>
      </w:r>
      <w:r w:rsidR="00B60D68" w:rsidRPr="00AD788E">
        <w:rPr>
          <w:rFonts w:ascii="Times New Roman" w:hAnsi="Times New Roman"/>
          <w:sz w:val="28"/>
          <w:szCs w:val="28"/>
        </w:rPr>
        <w:t xml:space="preserve"> грн, що складає </w:t>
      </w:r>
      <w:r w:rsidR="005F67B0">
        <w:rPr>
          <w:rFonts w:ascii="Times New Roman" w:hAnsi="Times New Roman"/>
          <w:sz w:val="28"/>
          <w:szCs w:val="28"/>
        </w:rPr>
        <w:t>недо</w:t>
      </w:r>
      <w:r w:rsidR="00B60D68" w:rsidRPr="00AD788E">
        <w:rPr>
          <w:rFonts w:ascii="Times New Roman" w:hAnsi="Times New Roman"/>
          <w:sz w:val="28"/>
          <w:szCs w:val="28"/>
        </w:rPr>
        <w:t>викон</w:t>
      </w:r>
      <w:r w:rsidR="003D43FF">
        <w:rPr>
          <w:rFonts w:ascii="Times New Roman" w:hAnsi="Times New Roman"/>
          <w:sz w:val="28"/>
          <w:szCs w:val="28"/>
        </w:rPr>
        <w:t xml:space="preserve">ання на </w:t>
      </w:r>
      <w:r w:rsidR="005F67B0">
        <w:rPr>
          <w:rFonts w:ascii="Times New Roman" w:hAnsi="Times New Roman"/>
          <w:sz w:val="28"/>
          <w:szCs w:val="28"/>
        </w:rPr>
        <w:t>221</w:t>
      </w:r>
      <w:r w:rsidR="00624B40" w:rsidRPr="00AD788E">
        <w:rPr>
          <w:rFonts w:ascii="Times New Roman" w:hAnsi="Times New Roman"/>
          <w:sz w:val="28"/>
          <w:szCs w:val="28"/>
        </w:rPr>
        <w:t>,</w:t>
      </w:r>
      <w:r w:rsidR="005F67B0">
        <w:rPr>
          <w:rFonts w:ascii="Times New Roman" w:hAnsi="Times New Roman"/>
          <w:sz w:val="28"/>
          <w:szCs w:val="28"/>
        </w:rPr>
        <w:t>7</w:t>
      </w:r>
      <w:r w:rsidR="00624B40" w:rsidRPr="00AD788E">
        <w:rPr>
          <w:rFonts w:ascii="Times New Roman" w:hAnsi="Times New Roman"/>
          <w:sz w:val="28"/>
          <w:szCs w:val="28"/>
        </w:rPr>
        <w:t xml:space="preserve"> тис.</w:t>
      </w:r>
      <w:r w:rsidR="001E1761">
        <w:rPr>
          <w:rFonts w:ascii="Times New Roman" w:hAnsi="Times New Roman"/>
          <w:sz w:val="28"/>
          <w:szCs w:val="28"/>
        </w:rPr>
        <w:t xml:space="preserve"> грн</w:t>
      </w:r>
      <w:r w:rsidR="003A18A2" w:rsidRPr="00AD788E">
        <w:rPr>
          <w:rFonts w:ascii="Times New Roman" w:hAnsi="Times New Roman"/>
          <w:sz w:val="28"/>
          <w:szCs w:val="28"/>
        </w:rPr>
        <w:t>.</w:t>
      </w:r>
      <w:r w:rsidR="001E1761">
        <w:rPr>
          <w:rFonts w:ascii="Times New Roman" w:hAnsi="Times New Roman"/>
          <w:sz w:val="28"/>
          <w:szCs w:val="28"/>
        </w:rPr>
        <w:t xml:space="preserve">. </w:t>
      </w:r>
    </w:p>
    <w:p w14:paraId="591A31BD" w14:textId="3A4CC4A2" w:rsidR="00AE3738" w:rsidRPr="00AD788E" w:rsidRDefault="00873A9A" w:rsidP="004F50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Аналіз виконання  доходів</w:t>
      </w:r>
      <w:r w:rsidR="003A18A2" w:rsidRPr="00AD788E">
        <w:rPr>
          <w:rFonts w:ascii="Times New Roman" w:hAnsi="Times New Roman"/>
          <w:sz w:val="28"/>
          <w:szCs w:val="28"/>
        </w:rPr>
        <w:t xml:space="preserve"> загального фонду за 202</w:t>
      </w:r>
      <w:r w:rsidR="005F67B0">
        <w:rPr>
          <w:rFonts w:ascii="Times New Roman" w:hAnsi="Times New Roman"/>
          <w:sz w:val="28"/>
          <w:szCs w:val="28"/>
        </w:rPr>
        <w:t>2</w:t>
      </w:r>
      <w:r w:rsidRPr="003D43FF">
        <w:rPr>
          <w:rFonts w:ascii="Times New Roman" w:hAnsi="Times New Roman"/>
          <w:sz w:val="28"/>
          <w:szCs w:val="28"/>
        </w:rPr>
        <w:t>-202</w:t>
      </w:r>
      <w:r w:rsidR="0034485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роки</w:t>
      </w:r>
      <w:r w:rsidR="007B7057" w:rsidRPr="00AD788E">
        <w:rPr>
          <w:rFonts w:ascii="Times New Roman" w:hAnsi="Times New Roman"/>
          <w:sz w:val="28"/>
          <w:szCs w:val="28"/>
        </w:rPr>
        <w:t>, грн.</w:t>
      </w: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993"/>
        <w:gridCol w:w="3261"/>
        <w:gridCol w:w="1275"/>
        <w:gridCol w:w="1418"/>
        <w:gridCol w:w="1276"/>
        <w:gridCol w:w="1275"/>
        <w:gridCol w:w="709"/>
      </w:tblGrid>
      <w:tr w:rsidR="001E5DD8" w:rsidRPr="00AE3738" w14:paraId="4F07B243" w14:textId="77777777" w:rsidTr="00400291">
        <w:trPr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B43B" w14:textId="77777777" w:rsidR="001E5DD8" w:rsidRPr="00AE3738" w:rsidRDefault="001E5DD8" w:rsidP="00AE37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ККД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04DC" w14:textId="77777777" w:rsidR="001E5DD8" w:rsidRPr="00AE3738" w:rsidRDefault="001E5DD8" w:rsidP="00AE37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Доходи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6F73" w14:textId="77777777" w:rsidR="001E5DD8" w:rsidRDefault="001E5DD8" w:rsidP="00AE37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ФАКТ</w:t>
            </w:r>
          </w:p>
          <w:p w14:paraId="70C66C6C" w14:textId="29BD6510" w:rsidR="001E5DD8" w:rsidRPr="00AE3738" w:rsidRDefault="001E5DD8" w:rsidP="00AE37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202</w:t>
            </w:r>
            <w:r w:rsidR="0034485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055A" w14:textId="3CC647D1" w:rsidR="001E5DD8" w:rsidRDefault="00615421" w:rsidP="00AE37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Уточ</w:t>
            </w:r>
            <w:r w:rsidR="001E5DD8" w:rsidRPr="00AE37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.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="001E5DD8" w:rsidRPr="00AE37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річн</w:t>
            </w:r>
            <w:proofErr w:type="spellEnd"/>
            <w:r w:rsidR="001E5DD8" w:rsidRPr="00AE37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. план</w:t>
            </w:r>
          </w:p>
          <w:p w14:paraId="073A58DC" w14:textId="254C7F7E" w:rsidR="001E5DD8" w:rsidRPr="00AE3738" w:rsidRDefault="001E5DD8" w:rsidP="00AE37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202</w:t>
            </w:r>
            <w:r w:rsidR="0034485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3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9718" w14:textId="041A06A3" w:rsidR="001E5DD8" w:rsidRDefault="00B961C8" w:rsidP="00AE37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ФАКТ</w:t>
            </w:r>
          </w:p>
          <w:p w14:paraId="2860E2CD" w14:textId="2ABF5291" w:rsidR="00615421" w:rsidRPr="00AE3738" w:rsidRDefault="00615421" w:rsidP="00AE37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202</w:t>
            </w:r>
            <w:r w:rsidR="0034485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3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BA61" w14:textId="77777777" w:rsidR="001E5DD8" w:rsidRDefault="001E5DD8" w:rsidP="00AE37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+/-</w:t>
            </w:r>
          </w:p>
          <w:p w14:paraId="27E98C65" w14:textId="16C8B25D" w:rsidR="00615421" w:rsidRPr="00AE3738" w:rsidRDefault="00615421" w:rsidP="00AE37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202</w:t>
            </w:r>
            <w:r w:rsidR="0034485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3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E775" w14:textId="77777777" w:rsidR="001E5DD8" w:rsidRDefault="00615421" w:rsidP="00AE37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 xml:space="preserve">%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вик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.</w:t>
            </w:r>
          </w:p>
          <w:p w14:paraId="45BBC1D4" w14:textId="59508EE1" w:rsidR="00615421" w:rsidRPr="00AE3738" w:rsidRDefault="00615421" w:rsidP="00AE373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202</w:t>
            </w:r>
            <w:r w:rsidR="0045337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3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 xml:space="preserve"> р.</w:t>
            </w:r>
          </w:p>
        </w:tc>
      </w:tr>
      <w:tr w:rsidR="004A2C6E" w:rsidRPr="00AE3738" w14:paraId="234699EA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A2C8" w14:textId="601A3058" w:rsidR="004A2C6E" w:rsidRPr="00AE3738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10000000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C8D1" w14:textId="77777777" w:rsidR="004A2C6E" w:rsidRPr="00AE3738" w:rsidRDefault="004A2C6E" w:rsidP="004A2C6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Податкові надходження 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FE4FF" w14:textId="1E0B4859" w:rsidR="004A2C6E" w:rsidRPr="0034485A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24 490 272,24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0FA21" w14:textId="7B7A4C61" w:rsidR="004A2C6E" w:rsidRPr="00614EB3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14EB3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614EB3">
              <w:rPr>
                <w:sz w:val="16"/>
                <w:szCs w:val="16"/>
              </w:rPr>
              <w:t>025</w:t>
            </w:r>
            <w:r>
              <w:rPr>
                <w:sz w:val="16"/>
                <w:szCs w:val="16"/>
              </w:rPr>
              <w:t xml:space="preserve"> </w:t>
            </w:r>
            <w:r w:rsidRPr="00614EB3">
              <w:rPr>
                <w:sz w:val="16"/>
                <w:szCs w:val="16"/>
              </w:rPr>
              <w:t>330,00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98D11" w14:textId="5E122C72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30</w:t>
            </w:r>
            <w:r w:rsidR="00A12672">
              <w:rPr>
                <w:sz w:val="16"/>
                <w:szCs w:val="16"/>
              </w:rPr>
              <w:t> </w:t>
            </w:r>
            <w:r w:rsidRPr="004A2C6E">
              <w:rPr>
                <w:sz w:val="16"/>
                <w:szCs w:val="16"/>
              </w:rPr>
              <w:t>947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116,77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58C95" w14:textId="753081AE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89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21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786,77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F0DF1" w14:textId="335E278F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140,51</w:t>
            </w:r>
          </w:p>
        </w:tc>
      </w:tr>
      <w:tr w:rsidR="004A2C6E" w:rsidRPr="00AE3738" w14:paraId="04B70E41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64CC" w14:textId="77777777" w:rsidR="004A2C6E" w:rsidRPr="00AE3738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11000000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C832" w14:textId="77777777" w:rsidR="004A2C6E" w:rsidRPr="00AE3738" w:rsidRDefault="004A2C6E" w:rsidP="004A2C6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Податки на доходи, податки на прибуток, податки на збільшення ринкової вартості 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142E4" w14:textId="77777777" w:rsidR="004A2C6E" w:rsidRDefault="004A2C6E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755AD0B8" w14:textId="393D8A59" w:rsidR="004A2C6E" w:rsidRPr="0034485A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10 171 185,43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5A9AD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80629A4" w14:textId="6661EC87" w:rsidR="004A2C6E" w:rsidRPr="00614EB3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14EB3">
              <w:rPr>
                <w:sz w:val="16"/>
                <w:szCs w:val="16"/>
              </w:rPr>
              <w:t>9</w:t>
            </w:r>
            <w:r w:rsidR="00A12672">
              <w:rPr>
                <w:sz w:val="16"/>
                <w:szCs w:val="16"/>
              </w:rPr>
              <w:t xml:space="preserve"> </w:t>
            </w:r>
            <w:r w:rsidRPr="00614EB3">
              <w:rPr>
                <w:sz w:val="16"/>
                <w:szCs w:val="16"/>
              </w:rPr>
              <w:t>446</w:t>
            </w:r>
            <w:r w:rsidR="00A12672">
              <w:rPr>
                <w:sz w:val="16"/>
                <w:szCs w:val="16"/>
              </w:rPr>
              <w:t xml:space="preserve"> </w:t>
            </w:r>
            <w:r w:rsidRPr="00614EB3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4E88B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4B1338C" w14:textId="7DFA3C36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13</w:t>
            </w:r>
            <w:r w:rsidR="00A12672">
              <w:rPr>
                <w:sz w:val="16"/>
                <w:szCs w:val="16"/>
              </w:rPr>
              <w:t> </w:t>
            </w:r>
            <w:r w:rsidRPr="004A2C6E">
              <w:rPr>
                <w:sz w:val="16"/>
                <w:szCs w:val="16"/>
              </w:rPr>
              <w:t>915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400,35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5459D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D134692" w14:textId="742CA69F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4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469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400,35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F2B8A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787182C" w14:textId="060C4F69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147,32</w:t>
            </w:r>
          </w:p>
        </w:tc>
      </w:tr>
      <w:tr w:rsidR="004A2C6E" w:rsidRPr="00AE3738" w14:paraId="50D2D9E8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84EA" w14:textId="77777777" w:rsidR="004A2C6E" w:rsidRPr="00AE3738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11010000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F2C8" w14:textId="77777777" w:rsidR="004A2C6E" w:rsidRPr="00AE3738" w:rsidRDefault="004A2C6E" w:rsidP="004A2C6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Податок та збір на доходи фізичних осіб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39A2E" w14:textId="059EC435" w:rsidR="004A2C6E" w:rsidRPr="0034485A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10 167 637,43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EA10B" w14:textId="526C43C2" w:rsidR="004A2C6E" w:rsidRPr="00614EB3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14EB3">
              <w:rPr>
                <w:sz w:val="16"/>
                <w:szCs w:val="16"/>
              </w:rPr>
              <w:t>9</w:t>
            </w:r>
            <w:r w:rsidR="00A12672">
              <w:rPr>
                <w:sz w:val="16"/>
                <w:szCs w:val="16"/>
              </w:rPr>
              <w:t> </w:t>
            </w:r>
            <w:r w:rsidRPr="00614EB3">
              <w:rPr>
                <w:sz w:val="16"/>
                <w:szCs w:val="16"/>
              </w:rPr>
              <w:t>446</w:t>
            </w:r>
            <w:r w:rsidR="00A12672">
              <w:rPr>
                <w:sz w:val="16"/>
                <w:szCs w:val="16"/>
              </w:rPr>
              <w:t xml:space="preserve"> </w:t>
            </w:r>
            <w:r w:rsidRPr="00614EB3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8A536" w14:textId="4901A86B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13</w:t>
            </w:r>
            <w:r w:rsidR="00A12672">
              <w:rPr>
                <w:sz w:val="16"/>
                <w:szCs w:val="16"/>
              </w:rPr>
              <w:t> </w:t>
            </w:r>
            <w:r w:rsidRPr="004A2C6E">
              <w:rPr>
                <w:sz w:val="16"/>
                <w:szCs w:val="16"/>
              </w:rPr>
              <w:t>893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609,33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6FC62" w14:textId="0BA82B4E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4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447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609,33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D076E" w14:textId="5451BE58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147,08</w:t>
            </w:r>
          </w:p>
        </w:tc>
      </w:tr>
      <w:tr w:rsidR="004A2C6E" w:rsidRPr="00AE3738" w14:paraId="5F215509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760B" w14:textId="77777777" w:rsidR="004A2C6E" w:rsidRPr="00AE3738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11010100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58E5" w14:textId="77777777" w:rsidR="004A2C6E" w:rsidRPr="00AE3738" w:rsidRDefault="004A2C6E" w:rsidP="004A2C6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Податок на доходи фізичних осіб, що сплачується податковими агентами, із доходів платника податку у вигляді заробітної плати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EFD51" w14:textId="77777777" w:rsidR="004A2C6E" w:rsidRDefault="004A2C6E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70CC4BDD" w14:textId="77777777" w:rsidR="004A2C6E" w:rsidRDefault="004A2C6E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8AABDBB" w14:textId="77777777" w:rsidR="004A2C6E" w:rsidRDefault="004A2C6E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5F75F4F3" w14:textId="6887468F" w:rsidR="004A2C6E" w:rsidRPr="0034485A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8 577 236,73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DA70E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5D66B0AC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B0C9F55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B42EB1D" w14:textId="523B1E76" w:rsidR="004A2C6E" w:rsidRPr="00614EB3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14EB3">
              <w:rPr>
                <w:sz w:val="16"/>
                <w:szCs w:val="16"/>
              </w:rPr>
              <w:t>8</w:t>
            </w:r>
            <w:r w:rsidR="00A12672">
              <w:rPr>
                <w:sz w:val="16"/>
                <w:szCs w:val="16"/>
              </w:rPr>
              <w:t xml:space="preserve"> </w:t>
            </w:r>
            <w:r w:rsidRPr="00614EB3">
              <w:rPr>
                <w:sz w:val="16"/>
                <w:szCs w:val="16"/>
              </w:rPr>
              <w:t>672</w:t>
            </w:r>
            <w:r w:rsidR="00A12672">
              <w:rPr>
                <w:sz w:val="16"/>
                <w:szCs w:val="16"/>
              </w:rPr>
              <w:t xml:space="preserve"> </w:t>
            </w:r>
            <w:r w:rsidRPr="00614EB3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FFE67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6D1191E2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A697B65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521D7E0E" w14:textId="1FEEEC28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9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379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189,16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1D817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18CBFD9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531CFEA4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5079BC4C" w14:textId="47244225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707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189,16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35DFB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1E6C7C74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6D258255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693987F3" w14:textId="42EF3087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108,15</w:t>
            </w:r>
          </w:p>
        </w:tc>
      </w:tr>
      <w:tr w:rsidR="004A2C6E" w:rsidRPr="00AE3738" w14:paraId="67463028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195B" w14:textId="77777777" w:rsidR="004A2C6E" w:rsidRPr="00AE3738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11010400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7ECA" w14:textId="77777777" w:rsidR="004A2C6E" w:rsidRPr="00AE3738" w:rsidRDefault="004A2C6E" w:rsidP="004A2C6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Податок на доходи фізичних осіб, що сплачується податковими агентами, із доходів платника податку інших ніж заробітна плата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4569E" w14:textId="77777777" w:rsidR="004A2C6E" w:rsidRDefault="004A2C6E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668B7F96" w14:textId="77777777" w:rsidR="004A2C6E" w:rsidRDefault="004A2C6E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7C484925" w14:textId="77777777" w:rsidR="004A2C6E" w:rsidRDefault="004A2C6E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59E9F734" w14:textId="10AA9CA6" w:rsidR="004A2C6E" w:rsidRPr="0034485A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1 532 035,85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EB237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586BE59D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50780D00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7FBD6E56" w14:textId="410C77FF" w:rsidR="004A2C6E" w:rsidRPr="00614EB3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14EB3">
              <w:rPr>
                <w:sz w:val="16"/>
                <w:szCs w:val="16"/>
              </w:rPr>
              <w:t>700</w:t>
            </w:r>
            <w:r w:rsidR="00A12672">
              <w:rPr>
                <w:sz w:val="16"/>
                <w:szCs w:val="16"/>
              </w:rPr>
              <w:t xml:space="preserve"> </w:t>
            </w:r>
            <w:r w:rsidRPr="00614EB3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116F0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13C36B57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68D98CC7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4596E75" w14:textId="437B845D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4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507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093,15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D2E8C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CDEA166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65BB8147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75EF29A9" w14:textId="1498DB5D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3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807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093,15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8AC0A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0501EA9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191FFCF0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731E2A35" w14:textId="0CB50F7E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643,87</w:t>
            </w:r>
          </w:p>
        </w:tc>
      </w:tr>
      <w:tr w:rsidR="004A2C6E" w:rsidRPr="00AE3738" w14:paraId="6256C7F5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66F2" w14:textId="77777777" w:rsidR="004A2C6E" w:rsidRPr="00AE3738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11010500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016A" w14:textId="77777777" w:rsidR="004A2C6E" w:rsidRPr="00AE3738" w:rsidRDefault="004A2C6E" w:rsidP="004A2C6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Податок на доходи фізичних осіб, що сплачується фізичними особами за результатами річного декларування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F2853" w14:textId="77777777" w:rsidR="004A2C6E" w:rsidRDefault="004A2C6E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8D0EE19" w14:textId="77777777" w:rsidR="004A2C6E" w:rsidRDefault="004A2C6E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755745DA" w14:textId="3E1AE506" w:rsidR="004A2C6E" w:rsidRPr="0034485A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58 365,21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3FBEC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57485506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01FB043" w14:textId="16645764" w:rsidR="004A2C6E" w:rsidRPr="00614EB3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14EB3">
              <w:rPr>
                <w:sz w:val="16"/>
                <w:szCs w:val="16"/>
              </w:rPr>
              <w:t>74</w:t>
            </w:r>
            <w:r w:rsidR="00A12672">
              <w:rPr>
                <w:sz w:val="16"/>
                <w:szCs w:val="16"/>
              </w:rPr>
              <w:t xml:space="preserve"> </w:t>
            </w:r>
            <w:r w:rsidRPr="00614EB3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BF3D2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7FD805A9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5264A48B" w14:textId="7491B0E2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7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327,04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3F85F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7AF48D3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7A0942A2" w14:textId="45AC1A30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-66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672,96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9D1A3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5F381F9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504E2E65" w14:textId="34FC1662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9,90</w:t>
            </w:r>
          </w:p>
        </w:tc>
      </w:tr>
      <w:tr w:rsidR="004A2C6E" w:rsidRPr="00AE3738" w14:paraId="15DAB10D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F818" w14:textId="77777777" w:rsidR="004A2C6E" w:rsidRPr="00AE3738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11020000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6E63" w14:textId="77777777" w:rsidR="004A2C6E" w:rsidRPr="00AE3738" w:rsidRDefault="004A2C6E" w:rsidP="004A2C6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Податок на прибуток підприємств 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29240" w14:textId="78D3ABED" w:rsidR="004A2C6E" w:rsidRPr="0034485A" w:rsidRDefault="004A2C6E" w:rsidP="004A2C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34485A">
              <w:rPr>
                <w:sz w:val="16"/>
                <w:szCs w:val="16"/>
              </w:rPr>
              <w:t>4 548,00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16344" w14:textId="49527CA1" w:rsidR="004A2C6E" w:rsidRPr="00614EB3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14EB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FA3B3" w14:textId="143BCAC9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21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791,00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7FA93" w14:textId="72F89654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21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791,00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48623" w14:textId="4E3701A2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0,00</w:t>
            </w:r>
          </w:p>
        </w:tc>
      </w:tr>
      <w:tr w:rsidR="004A2C6E" w:rsidRPr="00AE3738" w14:paraId="6FA797EB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0C61" w14:textId="77777777" w:rsidR="004A2C6E" w:rsidRPr="00AE3738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11020200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91BF" w14:textId="77777777" w:rsidR="004A2C6E" w:rsidRPr="00AE3738" w:rsidRDefault="004A2C6E" w:rsidP="004A2C6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Податок на прибуток підприємств та фінансових установ комунальної власності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DEA7B" w14:textId="77777777" w:rsidR="004A2C6E" w:rsidRDefault="004A2C6E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B0E222E" w14:textId="3F065F2C" w:rsidR="004A2C6E" w:rsidRPr="0034485A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4 548,00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22EBA" w14:textId="723B1BEE" w:rsidR="004A2C6E" w:rsidRPr="00614EB3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14EB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75C38" w14:textId="54DF3E16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21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791,00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99A5F" w14:textId="2AE3747D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21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791,00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41A09" w14:textId="554AF118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0,00</w:t>
            </w:r>
          </w:p>
        </w:tc>
      </w:tr>
      <w:tr w:rsidR="004A2C6E" w:rsidRPr="00AE3738" w14:paraId="3F19FFAD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0B9C" w14:textId="77777777" w:rsidR="004A2C6E" w:rsidRPr="00AE3738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13000000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0F1A" w14:textId="77777777" w:rsidR="004A2C6E" w:rsidRPr="00AE3738" w:rsidRDefault="004A2C6E" w:rsidP="004A2C6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Рентна плата та плата за використання інших природних ресурсів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E3176" w14:textId="6B539DFD" w:rsidR="004A2C6E" w:rsidRPr="0034485A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328 884,54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C4D9C" w14:textId="2279646E" w:rsidR="004A2C6E" w:rsidRPr="00614EB3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14EB3">
              <w:rPr>
                <w:sz w:val="16"/>
                <w:szCs w:val="16"/>
              </w:rPr>
              <w:t>393</w:t>
            </w:r>
            <w:r w:rsidR="00A12672">
              <w:rPr>
                <w:sz w:val="16"/>
                <w:szCs w:val="16"/>
              </w:rPr>
              <w:t xml:space="preserve"> </w:t>
            </w:r>
            <w:r w:rsidRPr="00614EB3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0CCCC" w14:textId="135DAD42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275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031,70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7A3D" w14:textId="204C519B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-117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968,30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73E9E" w14:textId="79A05CBF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69,98</w:t>
            </w:r>
          </w:p>
        </w:tc>
      </w:tr>
      <w:tr w:rsidR="004A2C6E" w:rsidRPr="00AE3738" w14:paraId="32F6C19E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663D" w14:textId="77777777" w:rsidR="004A2C6E" w:rsidRPr="00AE3738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13010000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1C8F" w14:textId="77777777" w:rsidR="004A2C6E" w:rsidRPr="00AE3738" w:rsidRDefault="004A2C6E" w:rsidP="004A2C6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Рентна плата за спеціальне використання лісових ресурсів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97117" w14:textId="2988C326" w:rsidR="004A2C6E" w:rsidRPr="0034485A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327 983,42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462B5" w14:textId="260EA648" w:rsidR="004A2C6E" w:rsidRPr="00614EB3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14EB3">
              <w:rPr>
                <w:sz w:val="16"/>
                <w:szCs w:val="16"/>
              </w:rPr>
              <w:t>393</w:t>
            </w:r>
            <w:r w:rsidR="00A12672">
              <w:rPr>
                <w:sz w:val="16"/>
                <w:szCs w:val="16"/>
              </w:rPr>
              <w:t xml:space="preserve"> </w:t>
            </w:r>
            <w:r w:rsidRPr="00614EB3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50751" w14:textId="0BCC7999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274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193,72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6B332" w14:textId="61915A91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-118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806,28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58045" w14:textId="6F47AAC2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69,77</w:t>
            </w:r>
          </w:p>
        </w:tc>
      </w:tr>
      <w:tr w:rsidR="004A2C6E" w:rsidRPr="00AE3738" w14:paraId="360B93F9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891D" w14:textId="77777777" w:rsidR="004A2C6E" w:rsidRPr="00AE3738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13010100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F8A7" w14:textId="77777777" w:rsidR="004A2C6E" w:rsidRPr="00AE3738" w:rsidRDefault="004A2C6E" w:rsidP="004A2C6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Рентна плата за спеціальне використання лісових ресурсів в частині деревини, заготовленої в порядку рубок головного користування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02BBA" w14:textId="77777777" w:rsidR="004A2C6E" w:rsidRDefault="004A2C6E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8BC7958" w14:textId="77777777" w:rsidR="004A2C6E" w:rsidRDefault="004A2C6E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A7AAF08" w14:textId="77777777" w:rsidR="004A2C6E" w:rsidRDefault="004A2C6E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1DE5CD5A" w14:textId="318806D4" w:rsidR="004A2C6E" w:rsidRPr="0034485A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164 291,47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D4AC4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615DAB40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7703C5CC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1403AF65" w14:textId="1B0DD53A" w:rsidR="004A2C6E" w:rsidRPr="00614EB3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14EB3">
              <w:rPr>
                <w:sz w:val="16"/>
                <w:szCs w:val="16"/>
              </w:rPr>
              <w:t>200</w:t>
            </w:r>
            <w:r w:rsidR="00A12672">
              <w:rPr>
                <w:sz w:val="16"/>
                <w:szCs w:val="16"/>
              </w:rPr>
              <w:t xml:space="preserve"> </w:t>
            </w:r>
            <w:r w:rsidRPr="00614EB3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0FAC2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CA06B02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BE8B23E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15423159" w14:textId="3E619409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241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092,21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7C9EF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3FC7A09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57643CFD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76BEA4A" w14:textId="7B5AB2FC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41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092,21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31F94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1266EF05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F7706BF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7207F33E" w14:textId="11EC409A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120,55</w:t>
            </w:r>
          </w:p>
        </w:tc>
      </w:tr>
      <w:tr w:rsidR="004A2C6E" w:rsidRPr="00AE3738" w14:paraId="34EAA86E" w14:textId="77777777" w:rsidTr="00266C21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9A6F" w14:textId="77777777" w:rsidR="004A2C6E" w:rsidRPr="00AE3738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13010200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9282" w14:textId="77777777" w:rsidR="004A2C6E" w:rsidRPr="00AE3738" w:rsidRDefault="004A2C6E" w:rsidP="004A2C6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18F32" w14:textId="77777777" w:rsidR="004A2C6E" w:rsidRDefault="004A2C6E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1EB682CA" w14:textId="77777777" w:rsidR="004A2C6E" w:rsidRDefault="004A2C6E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7440C8A" w14:textId="77777777" w:rsidR="004A2C6E" w:rsidRDefault="004A2C6E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318B723" w14:textId="77777777" w:rsidR="004A2C6E" w:rsidRDefault="004A2C6E" w:rsidP="004A2C6E">
            <w:pPr>
              <w:spacing w:after="0" w:line="240" w:lineRule="auto"/>
              <w:rPr>
                <w:sz w:val="16"/>
                <w:szCs w:val="16"/>
              </w:rPr>
            </w:pPr>
          </w:p>
          <w:p w14:paraId="13C63436" w14:textId="48A1D297" w:rsidR="004A2C6E" w:rsidRPr="0034485A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163 691,95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C7A6E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1F1E67E6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8BB3D34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BBBD43A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5CDAAD3" w14:textId="7CB9C6F7" w:rsidR="004A2C6E" w:rsidRPr="00614EB3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14EB3">
              <w:rPr>
                <w:sz w:val="16"/>
                <w:szCs w:val="16"/>
              </w:rPr>
              <w:t>193</w:t>
            </w:r>
            <w:r w:rsidR="00A12672">
              <w:rPr>
                <w:sz w:val="16"/>
                <w:szCs w:val="16"/>
              </w:rPr>
              <w:t xml:space="preserve"> </w:t>
            </w:r>
            <w:r w:rsidRPr="00614EB3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B7C80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6A2B382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548DFB9F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64EAC63C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7BD22AF2" w14:textId="4078F29D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33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101,51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2430A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65639629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50558B94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18382AED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8C68B83" w14:textId="5A474624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-159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898,49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E63A8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C563F8C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1BDBC068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3717B2B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3E2F556" w14:textId="587108F5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17,15</w:t>
            </w:r>
          </w:p>
        </w:tc>
      </w:tr>
      <w:tr w:rsidR="004A2C6E" w:rsidRPr="00AE3738" w14:paraId="1A850A72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42AD" w14:textId="77777777" w:rsidR="004A2C6E" w:rsidRPr="00AE3738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13030000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C1F5" w14:textId="77777777" w:rsidR="004A2C6E" w:rsidRPr="00AE3738" w:rsidRDefault="004A2C6E" w:rsidP="004A2C6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Рентна плата за користування надрами загальнодержавного значення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ABA2E" w14:textId="77777777" w:rsidR="004A2C6E" w:rsidRDefault="004A2C6E" w:rsidP="004A2C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16BCF69" w14:textId="79C19414" w:rsidR="004A2C6E" w:rsidRPr="0034485A" w:rsidRDefault="004A2C6E" w:rsidP="004A2C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901,12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6A993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1000CF48" w14:textId="7FC98EC2" w:rsidR="004A2C6E" w:rsidRPr="00614EB3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14EB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1A750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9F3258D" w14:textId="17B6A0C0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837,98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E4CAF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FF4598E" w14:textId="37191458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837,98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736D" w14:textId="1E7E89A0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0,00</w:t>
            </w:r>
          </w:p>
        </w:tc>
      </w:tr>
      <w:tr w:rsidR="004A2C6E" w:rsidRPr="00AE3738" w14:paraId="57DDE498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75D3" w14:textId="77777777" w:rsidR="004A2C6E" w:rsidRPr="00AE3738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13030100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2B9E" w14:textId="77777777" w:rsidR="004A2C6E" w:rsidRPr="00AE3738" w:rsidRDefault="004A2C6E" w:rsidP="004A2C6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Рентна плата за користування надрами для видобування інших корисних копалин загальнодержавного значення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73386" w14:textId="77777777" w:rsidR="004A2C6E" w:rsidRDefault="004A2C6E" w:rsidP="004A2C6E">
            <w:pPr>
              <w:spacing w:after="0" w:line="240" w:lineRule="auto"/>
              <w:rPr>
                <w:sz w:val="16"/>
                <w:szCs w:val="16"/>
              </w:rPr>
            </w:pPr>
          </w:p>
          <w:p w14:paraId="59772A1D" w14:textId="77777777" w:rsidR="004A2C6E" w:rsidRDefault="004A2C6E" w:rsidP="004A2C6E">
            <w:pPr>
              <w:spacing w:after="0" w:line="240" w:lineRule="auto"/>
              <w:rPr>
                <w:sz w:val="16"/>
                <w:szCs w:val="16"/>
              </w:rPr>
            </w:pPr>
          </w:p>
          <w:p w14:paraId="0A3531EE" w14:textId="58247C16" w:rsidR="004A2C6E" w:rsidRPr="0034485A" w:rsidRDefault="004A2C6E" w:rsidP="004A2C6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34485A">
              <w:rPr>
                <w:sz w:val="16"/>
                <w:szCs w:val="16"/>
              </w:rPr>
              <w:t>901,12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94A20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EEED946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5C92FA8" w14:textId="0B8D8332" w:rsidR="004A2C6E" w:rsidRPr="00614EB3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14EB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56C73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6E6E476A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71DE826C" w14:textId="686E66E5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837,98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84126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DFCD236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03E4F12" w14:textId="06E80462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617,41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2B915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C10F37B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716C03E2" w14:textId="2E130E1B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0,00</w:t>
            </w:r>
          </w:p>
        </w:tc>
      </w:tr>
      <w:tr w:rsidR="004A2C6E" w:rsidRPr="00AE3738" w14:paraId="4E80F721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8E3B" w14:textId="77777777" w:rsidR="004A2C6E" w:rsidRPr="00AE3738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14000000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66AB" w14:textId="77777777" w:rsidR="004A2C6E" w:rsidRPr="00AE3738" w:rsidRDefault="004A2C6E" w:rsidP="004A2C6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Внутрішні податки на товари та послуги 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783EB" w14:textId="4E79C02B" w:rsidR="004A2C6E" w:rsidRPr="0034485A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645 453,05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C8105" w14:textId="7E12FB12" w:rsidR="004A2C6E" w:rsidRPr="00614EB3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14EB3">
              <w:rPr>
                <w:sz w:val="16"/>
                <w:szCs w:val="16"/>
              </w:rPr>
              <w:t>435</w:t>
            </w:r>
            <w:r w:rsidR="00A12672">
              <w:rPr>
                <w:sz w:val="16"/>
                <w:szCs w:val="16"/>
              </w:rPr>
              <w:t xml:space="preserve"> </w:t>
            </w:r>
            <w:r w:rsidRPr="00614EB3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42888" w14:textId="54A16C6B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2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599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988,88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3BA7B" w14:textId="3235F00F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2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164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988,88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5C8B1" w14:textId="5A165CB5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597,70</w:t>
            </w:r>
          </w:p>
        </w:tc>
      </w:tr>
      <w:tr w:rsidR="004A2C6E" w:rsidRPr="00AE3738" w14:paraId="4C9D3E35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9C1B" w14:textId="77777777" w:rsidR="004A2C6E" w:rsidRPr="00AE3738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14020000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9FF6" w14:textId="77777777" w:rsidR="004A2C6E" w:rsidRPr="00AE3738" w:rsidRDefault="004A2C6E" w:rsidP="004A2C6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Акцизний податок з вироблених в Україні підакцизних товарів (продукції)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F6647" w14:textId="1185DDEB" w:rsidR="004A2C6E" w:rsidRPr="0034485A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56 599,21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37754" w14:textId="3936DFCB" w:rsidR="004A2C6E" w:rsidRPr="00614EB3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14EB3">
              <w:rPr>
                <w:sz w:val="16"/>
                <w:szCs w:val="16"/>
              </w:rPr>
              <w:t>60</w:t>
            </w:r>
            <w:r w:rsidR="00A12672">
              <w:rPr>
                <w:sz w:val="16"/>
                <w:szCs w:val="16"/>
              </w:rPr>
              <w:t xml:space="preserve"> </w:t>
            </w:r>
            <w:r w:rsidRPr="00614EB3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7B0B2" w14:textId="4FC9230E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403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456,91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29ED0" w14:textId="512EA667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343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456,91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37F08" w14:textId="7BB06842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672,43</w:t>
            </w:r>
          </w:p>
        </w:tc>
      </w:tr>
      <w:tr w:rsidR="004A2C6E" w:rsidRPr="00AE3738" w14:paraId="576234B1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4B19" w14:textId="77777777" w:rsidR="004A2C6E" w:rsidRPr="00AE3738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14021900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E1BE" w14:textId="77777777" w:rsidR="004A2C6E" w:rsidRPr="00AE3738" w:rsidRDefault="004A2C6E" w:rsidP="004A2C6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Пальне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1D976" w14:textId="11EB19A1" w:rsidR="004A2C6E" w:rsidRPr="0034485A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56 599,21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080D9" w14:textId="09344B23" w:rsidR="004A2C6E" w:rsidRPr="00614EB3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14EB3">
              <w:rPr>
                <w:sz w:val="16"/>
                <w:szCs w:val="16"/>
              </w:rPr>
              <w:t>60</w:t>
            </w:r>
            <w:r w:rsidR="00A12672">
              <w:rPr>
                <w:sz w:val="16"/>
                <w:szCs w:val="16"/>
              </w:rPr>
              <w:t xml:space="preserve"> </w:t>
            </w:r>
            <w:r w:rsidRPr="00614EB3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7BFB6" w14:textId="7252B649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403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456,91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2673C" w14:textId="0CA5D6D0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343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456,91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F3286" w14:textId="20FB29B3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672,43</w:t>
            </w:r>
          </w:p>
        </w:tc>
      </w:tr>
      <w:tr w:rsidR="004A2C6E" w:rsidRPr="00AE3738" w14:paraId="50FA54D0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475C" w14:textId="77777777" w:rsidR="004A2C6E" w:rsidRPr="00AE3738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14030000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8531" w14:textId="77777777" w:rsidR="004A2C6E" w:rsidRPr="00AE3738" w:rsidRDefault="004A2C6E" w:rsidP="004A2C6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Акцизний податок з ввезених на митну територію України підакцизних товарів (продукції)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F6F28" w14:textId="77777777" w:rsidR="004A2C6E" w:rsidRDefault="004A2C6E" w:rsidP="004A2C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749C6EF" w14:textId="77777777" w:rsidR="004A2C6E" w:rsidRDefault="004A2C6E" w:rsidP="004A2C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7F46A83" w14:textId="6B27F75E" w:rsidR="004A2C6E" w:rsidRPr="0034485A" w:rsidRDefault="004A2C6E" w:rsidP="004A2C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256 200,70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CFD5E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9FADC82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76A708E4" w14:textId="36332FC5" w:rsidR="004A2C6E" w:rsidRPr="00614EB3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14EB3">
              <w:rPr>
                <w:sz w:val="16"/>
                <w:szCs w:val="16"/>
              </w:rPr>
              <w:t>230</w:t>
            </w:r>
            <w:r w:rsidR="00A12672">
              <w:rPr>
                <w:sz w:val="16"/>
                <w:szCs w:val="16"/>
              </w:rPr>
              <w:t xml:space="preserve"> </w:t>
            </w:r>
            <w:r w:rsidRPr="00614EB3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170DB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60E9C64A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6B330796" w14:textId="1C6530FE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1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523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762,72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EE880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6ED862AB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1FB6EDA5" w14:textId="2C1A6BC9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1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293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762,72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FD00B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0B67AAF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7C7A463" w14:textId="65BD0D5C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662,51</w:t>
            </w:r>
          </w:p>
        </w:tc>
      </w:tr>
      <w:tr w:rsidR="004A2C6E" w:rsidRPr="00AE3738" w14:paraId="42206062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8A27" w14:textId="77777777" w:rsidR="004A2C6E" w:rsidRPr="00AE3738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14031900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C4CD" w14:textId="77777777" w:rsidR="004A2C6E" w:rsidRPr="00AE3738" w:rsidRDefault="004A2C6E" w:rsidP="004A2C6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Пальне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E9CA6" w14:textId="384C3F19" w:rsidR="004A2C6E" w:rsidRPr="0034485A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256 200,70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C84A3" w14:textId="64BC58EE" w:rsidR="004A2C6E" w:rsidRPr="00614EB3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14EB3">
              <w:rPr>
                <w:sz w:val="16"/>
                <w:szCs w:val="16"/>
              </w:rPr>
              <w:t>230</w:t>
            </w:r>
            <w:r w:rsidR="00A12672">
              <w:rPr>
                <w:sz w:val="16"/>
                <w:szCs w:val="16"/>
              </w:rPr>
              <w:t xml:space="preserve"> </w:t>
            </w:r>
            <w:r w:rsidRPr="00614EB3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76A7F" w14:textId="58409DF6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1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523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762,72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D84B9" w14:textId="62041240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1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293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762,72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966FB" w14:textId="55A92B3C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662,51</w:t>
            </w:r>
          </w:p>
        </w:tc>
      </w:tr>
      <w:tr w:rsidR="004A2C6E" w:rsidRPr="00AE3738" w14:paraId="6249871C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6817" w14:textId="097EAC05" w:rsidR="004A2C6E" w:rsidRPr="00AE3738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14040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0</w:t>
            </w: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280C" w14:textId="77777777" w:rsidR="004A2C6E" w:rsidRPr="00AE3738" w:rsidRDefault="004A2C6E" w:rsidP="004A2C6E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Акцизний податок з реалізації суб`єктами господарювання роздрібної торгівлі підакцизних товарів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4C805" w14:textId="77777777" w:rsidR="004A2C6E" w:rsidRDefault="004A2C6E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2DE8E16" w14:textId="77777777" w:rsidR="004A2C6E" w:rsidRDefault="004A2C6E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7E95191" w14:textId="138A11EE" w:rsidR="004A2C6E" w:rsidRPr="0034485A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332 653,14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C828E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9149AAF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CEAEF3C" w14:textId="28AC7D6D" w:rsidR="004A2C6E" w:rsidRPr="00614EB3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14EB3">
              <w:rPr>
                <w:sz w:val="16"/>
                <w:szCs w:val="16"/>
              </w:rPr>
              <w:t>145</w:t>
            </w:r>
            <w:r w:rsidR="00A12672">
              <w:rPr>
                <w:sz w:val="16"/>
                <w:szCs w:val="16"/>
              </w:rPr>
              <w:t xml:space="preserve"> </w:t>
            </w:r>
            <w:r w:rsidRPr="00614EB3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58C26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C5E16E0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4D64431" w14:textId="41F8C141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672</w:t>
            </w:r>
            <w:r w:rsidR="00A12672">
              <w:rPr>
                <w:sz w:val="16"/>
                <w:szCs w:val="16"/>
              </w:rPr>
              <w:t xml:space="preserve"> </w:t>
            </w:r>
            <w:r w:rsidRPr="004A2C6E">
              <w:rPr>
                <w:sz w:val="16"/>
                <w:szCs w:val="16"/>
              </w:rPr>
              <w:t>769,26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F16BB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9C002C7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6B02F1B3" w14:textId="3ED4955E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>
              <w:rPr>
                <w:sz w:val="16"/>
                <w:szCs w:val="16"/>
              </w:rPr>
              <w:t>527</w:t>
            </w:r>
            <w:r w:rsidR="00A126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769,26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96417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94A2636" w14:textId="77777777" w:rsidR="00A12672" w:rsidRDefault="00A12672" w:rsidP="004A2C6E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6AFF616D" w14:textId="5C11933B" w:rsidR="004A2C6E" w:rsidRPr="004A2C6E" w:rsidRDefault="004A2C6E" w:rsidP="004A2C6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A2C6E">
              <w:rPr>
                <w:sz w:val="16"/>
                <w:szCs w:val="16"/>
              </w:rPr>
              <w:t>463,98</w:t>
            </w:r>
          </w:p>
        </w:tc>
      </w:tr>
      <w:tr w:rsidR="00B55218" w:rsidRPr="00AE3738" w14:paraId="2732E648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2865" w14:textId="77777777" w:rsidR="00B55218" w:rsidRPr="00AE373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18000000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81C3" w14:textId="77777777" w:rsidR="00B55218" w:rsidRPr="00AE3738" w:rsidRDefault="00B55218" w:rsidP="00B5521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Місцеві податки та збори, що сплачуються (перераховуються) згідно з Податковим кодексом України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6E414" w14:textId="77777777" w:rsidR="00B55218" w:rsidRDefault="00B55218" w:rsidP="00B55218">
            <w:pPr>
              <w:spacing w:after="0" w:line="240" w:lineRule="auto"/>
              <w:rPr>
                <w:sz w:val="16"/>
                <w:szCs w:val="16"/>
              </w:rPr>
            </w:pPr>
          </w:p>
          <w:p w14:paraId="67944F84" w14:textId="77777777" w:rsidR="00B55218" w:rsidRDefault="00B552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309CBDD" w14:textId="2D387B04" w:rsidR="00B55218" w:rsidRPr="00873A9A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13 343 749,22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E7177" w14:textId="77777777" w:rsidR="00A12672" w:rsidRDefault="00A12672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57EF6368" w14:textId="77777777" w:rsidR="00A12672" w:rsidRDefault="00A12672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69DEB5B3" w14:textId="519A32B1" w:rsidR="00B55218" w:rsidRPr="001D2872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1D2872">
              <w:rPr>
                <w:sz w:val="16"/>
                <w:szCs w:val="16"/>
              </w:rPr>
              <w:t>11</w:t>
            </w:r>
            <w:r w:rsidR="00A12672">
              <w:rPr>
                <w:sz w:val="16"/>
                <w:szCs w:val="16"/>
              </w:rPr>
              <w:t xml:space="preserve"> </w:t>
            </w:r>
            <w:r w:rsidRPr="001D2872">
              <w:rPr>
                <w:sz w:val="16"/>
                <w:szCs w:val="16"/>
              </w:rPr>
              <w:t>751</w:t>
            </w:r>
            <w:r w:rsidR="00A12672">
              <w:rPr>
                <w:sz w:val="16"/>
                <w:szCs w:val="16"/>
              </w:rPr>
              <w:t xml:space="preserve"> </w:t>
            </w:r>
            <w:r w:rsidRPr="001D2872">
              <w:rPr>
                <w:sz w:val="16"/>
                <w:szCs w:val="16"/>
              </w:rPr>
              <w:t>330,00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8A599" w14:textId="77777777" w:rsidR="00A12672" w:rsidRDefault="00A12672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7CA429D" w14:textId="77777777" w:rsidR="00A12672" w:rsidRDefault="00A12672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748B1913" w14:textId="406F61F5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14</w:t>
            </w:r>
            <w:r w:rsidR="00A12672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156</w:t>
            </w:r>
            <w:r w:rsidR="00A12672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695,83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CCFCC" w14:textId="77777777" w:rsidR="00A12672" w:rsidRDefault="00A12672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A6DC40A" w14:textId="77777777" w:rsidR="00A12672" w:rsidRDefault="00A12672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174DDB60" w14:textId="289031D6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1</w:t>
            </w:r>
            <w:r w:rsidR="00A12672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963</w:t>
            </w:r>
            <w:r w:rsidR="00A12672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070,57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03980" w14:textId="77777777" w:rsidR="00A12672" w:rsidRDefault="00A12672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232C47B" w14:textId="77777777" w:rsidR="00A12672" w:rsidRDefault="00A12672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0E5B3E4" w14:textId="36BAAAAF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120,47</w:t>
            </w:r>
          </w:p>
        </w:tc>
      </w:tr>
      <w:tr w:rsidR="00B55218" w:rsidRPr="00AE3738" w14:paraId="0F21FDF2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1153" w14:textId="77777777" w:rsidR="00B55218" w:rsidRPr="00AE373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18010000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8DB1" w14:textId="77777777" w:rsidR="00B55218" w:rsidRPr="00AE3738" w:rsidRDefault="00B55218" w:rsidP="00B5521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Податок на майно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AB8C3" w14:textId="5BF92F04" w:rsidR="00B55218" w:rsidRPr="0034485A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9 613 164,70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ED52D" w14:textId="06B5631A" w:rsidR="00B55218" w:rsidRPr="001D2872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1D2872">
              <w:rPr>
                <w:sz w:val="16"/>
                <w:szCs w:val="16"/>
              </w:rPr>
              <w:t>84</w:t>
            </w:r>
            <w:r w:rsidR="00A12672">
              <w:rPr>
                <w:sz w:val="16"/>
                <w:szCs w:val="16"/>
              </w:rPr>
              <w:t xml:space="preserve"> </w:t>
            </w:r>
            <w:r w:rsidRPr="001D2872">
              <w:rPr>
                <w:sz w:val="16"/>
                <w:szCs w:val="16"/>
              </w:rPr>
              <w:t>45</w:t>
            </w:r>
            <w:r w:rsidR="00A12672">
              <w:rPr>
                <w:sz w:val="16"/>
                <w:szCs w:val="16"/>
              </w:rPr>
              <w:t xml:space="preserve"> </w:t>
            </w:r>
            <w:r w:rsidRPr="001D2872">
              <w:rPr>
                <w:sz w:val="16"/>
                <w:szCs w:val="16"/>
              </w:rPr>
              <w:t>330,00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E8EDE" w14:textId="07AD3402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8</w:t>
            </w:r>
            <w:r w:rsidR="00A12672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632</w:t>
            </w:r>
            <w:r w:rsidR="00A12672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988,87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BD6CE" w14:textId="0F40AFCA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187</w:t>
            </w:r>
            <w:r w:rsidR="00A12672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658,87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C75D9" w14:textId="44FE4364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102,22</w:t>
            </w:r>
          </w:p>
        </w:tc>
      </w:tr>
      <w:tr w:rsidR="00B55218" w:rsidRPr="00AE3738" w14:paraId="3791CDB4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E6FC" w14:textId="77777777" w:rsidR="00B55218" w:rsidRPr="00AE373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18010100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229E" w14:textId="77777777" w:rsidR="00B55218" w:rsidRPr="00AE3738" w:rsidRDefault="00B55218" w:rsidP="00B5521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Податок на нерухоме майно, відмінне від земельної ділянки, сплачений юридичними особами, які є власниками об`єктів житлової нерухомості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D79C7" w14:textId="77777777" w:rsidR="00B55218" w:rsidRDefault="00B552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9BF1031" w14:textId="77777777" w:rsidR="00B55218" w:rsidRDefault="00B552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67AE36A" w14:textId="77777777" w:rsidR="00B55218" w:rsidRDefault="00B552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60DF5C5" w14:textId="71DD00F6" w:rsidR="00B55218" w:rsidRPr="0034485A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973,50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6FC06" w14:textId="77777777" w:rsidR="00A12672" w:rsidRDefault="00A12672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59362968" w14:textId="77777777" w:rsidR="00A12672" w:rsidRDefault="00A12672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BD80845" w14:textId="77777777" w:rsidR="00A12672" w:rsidRDefault="00A12672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09A4F7A" w14:textId="77A77FE2" w:rsidR="00B55218" w:rsidRPr="001D2872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1D2872">
              <w:rPr>
                <w:sz w:val="16"/>
                <w:szCs w:val="16"/>
              </w:rPr>
              <w:t>10</w:t>
            </w:r>
            <w:r w:rsidR="00A12672">
              <w:rPr>
                <w:sz w:val="16"/>
                <w:szCs w:val="16"/>
              </w:rPr>
              <w:t xml:space="preserve"> </w:t>
            </w:r>
            <w:r w:rsidRPr="001D2872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97255" w14:textId="77777777" w:rsidR="00A12672" w:rsidRDefault="00A12672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422963C" w14:textId="77777777" w:rsidR="00A12672" w:rsidRDefault="00A12672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032136B" w14:textId="77777777" w:rsidR="00A12672" w:rsidRDefault="00A12672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63A58B3D" w14:textId="5DEA4A52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941,64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DF12C" w14:textId="77777777" w:rsidR="00A12672" w:rsidRDefault="00A12672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BD16134" w14:textId="77777777" w:rsidR="00A12672" w:rsidRDefault="00A12672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7E168830" w14:textId="77777777" w:rsidR="00A12672" w:rsidRDefault="00A12672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60DB9B45" w14:textId="1AB0E4A8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-9</w:t>
            </w:r>
            <w:r w:rsidR="00A12672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058,36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9E3D0" w14:textId="77777777" w:rsidR="00A12672" w:rsidRDefault="00A12672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7F40ED9" w14:textId="77777777" w:rsidR="00A12672" w:rsidRDefault="00A12672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FF33C90" w14:textId="77777777" w:rsidR="00A12672" w:rsidRDefault="00A12672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63E0866C" w14:textId="38EA4F5C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9,42</w:t>
            </w:r>
          </w:p>
        </w:tc>
      </w:tr>
      <w:tr w:rsidR="00B55218" w:rsidRPr="00AE3738" w14:paraId="046BD88E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3E84" w14:textId="77777777" w:rsidR="00B55218" w:rsidRPr="00AE373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18010200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3CC6" w14:textId="77777777" w:rsidR="00B55218" w:rsidRPr="00AE3738" w:rsidRDefault="00B55218" w:rsidP="00B5521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 xml:space="preserve">Податок на нерухоме майно, відмінне від земельної ділянки, сплачений фізичними особами, які є власниками об`єктів </w:t>
            </w: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lastRenderedPageBreak/>
              <w:t>житлової нерухомості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C4447" w14:textId="5D59AC08" w:rsidR="00B55218" w:rsidRPr="0034485A" w:rsidRDefault="00B55218" w:rsidP="00B5521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>
              <w:rPr>
                <w:sz w:val="16"/>
                <w:szCs w:val="16"/>
              </w:rPr>
              <w:lastRenderedPageBreak/>
              <w:t xml:space="preserve">                </w:t>
            </w:r>
            <w:r w:rsidRPr="0034485A">
              <w:rPr>
                <w:sz w:val="16"/>
                <w:szCs w:val="16"/>
              </w:rPr>
              <w:t>125,81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45B85" w14:textId="6FE1FE14" w:rsidR="00B55218" w:rsidRPr="001D2872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1D2872">
              <w:rPr>
                <w:sz w:val="16"/>
                <w:szCs w:val="16"/>
              </w:rPr>
              <w:t>50</w:t>
            </w:r>
            <w:r w:rsidR="00A12672">
              <w:rPr>
                <w:sz w:val="16"/>
                <w:szCs w:val="16"/>
              </w:rPr>
              <w:t xml:space="preserve"> </w:t>
            </w:r>
            <w:r w:rsidRPr="001D2872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57F2" w14:textId="4BDD4492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8</w:t>
            </w:r>
            <w:r w:rsidR="00A12672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665,17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1E51D" w14:textId="029C5FE6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-4</w:t>
            </w:r>
            <w:r w:rsidR="00A12672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1334,83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F494C" w14:textId="7150A329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17,33</w:t>
            </w:r>
          </w:p>
        </w:tc>
      </w:tr>
      <w:tr w:rsidR="00B55218" w:rsidRPr="00AE3738" w14:paraId="70AA2F12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814D" w14:textId="77777777" w:rsidR="00B55218" w:rsidRPr="00AE373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lastRenderedPageBreak/>
              <w:t>18010300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25EA" w14:textId="77777777" w:rsidR="00B55218" w:rsidRPr="00AE3738" w:rsidRDefault="00B55218" w:rsidP="00B5521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Податок на нерухоме майно, відмінне від земельної ділянки, сплачений фізичними особами, які є власниками об`єктів нежитлової нерухомості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2FE66" w14:textId="77777777" w:rsidR="00B55218" w:rsidRDefault="00B552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678AACAC" w14:textId="77777777" w:rsidR="00B55218" w:rsidRDefault="00B552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792CD3C" w14:textId="77777777" w:rsidR="00B55218" w:rsidRDefault="00B552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11EB4BAA" w14:textId="4E0F2F34" w:rsidR="00B55218" w:rsidRPr="0034485A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49 089,73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DDF53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5CAC2C19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1B63688C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AC28171" w14:textId="61E64BFD" w:rsidR="00B55218" w:rsidRPr="001D2872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1D2872">
              <w:rPr>
                <w:sz w:val="16"/>
                <w:szCs w:val="16"/>
              </w:rPr>
              <w:t>100</w:t>
            </w:r>
            <w:r w:rsidR="009E50A4">
              <w:rPr>
                <w:sz w:val="16"/>
                <w:szCs w:val="16"/>
              </w:rPr>
              <w:t xml:space="preserve"> </w:t>
            </w:r>
            <w:r w:rsidRPr="001D2872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15D8A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9471318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6B5348DE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6FEE30B" w14:textId="7A057341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30</w:t>
            </w:r>
            <w:r w:rsidR="009E50A4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796,15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9218D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7F3195F2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720EE9D9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1B58E228" w14:textId="3E238112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-69</w:t>
            </w:r>
            <w:r w:rsidR="009E50A4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203,85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2B48A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CF75BB7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281739C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BE8E51C" w14:textId="288647E9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30,80</w:t>
            </w:r>
          </w:p>
        </w:tc>
      </w:tr>
      <w:tr w:rsidR="00B55218" w:rsidRPr="00AE3738" w14:paraId="442656B7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C5D1" w14:textId="77777777" w:rsidR="00B55218" w:rsidRPr="00AE373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18010400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BB90" w14:textId="77777777" w:rsidR="00B55218" w:rsidRPr="00AE3738" w:rsidRDefault="00B55218" w:rsidP="00B5521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Податок на нерухоме майно, відмінне від земельної ділянки, сплачений юридичними особами, які є власниками об`єктів нежитлової нерухомості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19452" w14:textId="77777777" w:rsidR="00B55218" w:rsidRDefault="00B552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5239FE44" w14:textId="77777777" w:rsidR="00B55218" w:rsidRDefault="00B552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2DF1594" w14:textId="77777777" w:rsidR="00B55218" w:rsidRDefault="00B552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11317EF3" w14:textId="15DC636D" w:rsidR="00B55218" w:rsidRPr="0034485A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120 678,26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AD53D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68D17B5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5C506032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2DFD884" w14:textId="5AFE16C1" w:rsidR="00B55218" w:rsidRPr="001D2872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1D2872">
              <w:rPr>
                <w:sz w:val="16"/>
                <w:szCs w:val="16"/>
              </w:rPr>
              <w:t>300</w:t>
            </w:r>
            <w:r w:rsidR="009E50A4">
              <w:rPr>
                <w:sz w:val="16"/>
                <w:szCs w:val="16"/>
              </w:rPr>
              <w:t xml:space="preserve"> </w:t>
            </w:r>
            <w:r w:rsidRPr="001D2872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D1F3D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D9034AE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485795B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780D0D0" w14:textId="444841D1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136</w:t>
            </w:r>
            <w:r w:rsidR="009E50A4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769,27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2AA34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03747F3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2256973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13D777F5" w14:textId="2311B97B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-163</w:t>
            </w:r>
            <w:r w:rsidR="009E50A4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230,73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E4027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589E1F0C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DDA9DCA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C21B4EA" w14:textId="4519E7B3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45,59</w:t>
            </w:r>
          </w:p>
        </w:tc>
      </w:tr>
      <w:tr w:rsidR="00B55218" w:rsidRPr="00AE3738" w14:paraId="768A3758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7EEE" w14:textId="77777777" w:rsidR="00B55218" w:rsidRPr="00AE373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18010500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18C5" w14:textId="77777777" w:rsidR="00B55218" w:rsidRPr="00AE3738" w:rsidRDefault="00B55218" w:rsidP="00B5521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Земельний податок з юридичних осіб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E3322" w14:textId="5FA78C9E" w:rsidR="00B55218" w:rsidRPr="0034485A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314 264,78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C52AE" w14:textId="60BBCEE4" w:rsidR="00B55218" w:rsidRPr="001D2872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1D2872">
              <w:rPr>
                <w:sz w:val="16"/>
                <w:szCs w:val="16"/>
              </w:rPr>
              <w:t>800</w:t>
            </w:r>
            <w:r w:rsidR="009E50A4">
              <w:rPr>
                <w:sz w:val="16"/>
                <w:szCs w:val="16"/>
              </w:rPr>
              <w:t xml:space="preserve"> </w:t>
            </w:r>
            <w:r w:rsidRPr="001D2872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7458C" w14:textId="7F9CFAA3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314</w:t>
            </w:r>
            <w:r w:rsidR="009E50A4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903,41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3D969" w14:textId="538710D1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-485</w:t>
            </w:r>
            <w:r w:rsidR="009E50A4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096,59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86AE8" w14:textId="2C82F07C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39,36</w:t>
            </w:r>
          </w:p>
        </w:tc>
      </w:tr>
      <w:tr w:rsidR="00B55218" w:rsidRPr="00AE3738" w14:paraId="684E2EC2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2ED8" w14:textId="77777777" w:rsidR="00B55218" w:rsidRPr="00AE373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18010600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E251" w14:textId="77777777" w:rsidR="00B55218" w:rsidRPr="00AE3738" w:rsidRDefault="00B55218" w:rsidP="00B5521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Орендна плата з юридичних осіб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E330F" w14:textId="2772C89F" w:rsidR="00B55218" w:rsidRPr="0034485A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7 091 321,29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9CD64" w14:textId="4420EF7D" w:rsidR="00B55218" w:rsidRPr="001D2872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1D2872">
              <w:rPr>
                <w:sz w:val="16"/>
                <w:szCs w:val="16"/>
              </w:rPr>
              <w:t>5</w:t>
            </w:r>
            <w:r w:rsidR="009E50A4">
              <w:rPr>
                <w:sz w:val="16"/>
                <w:szCs w:val="16"/>
              </w:rPr>
              <w:t xml:space="preserve"> </w:t>
            </w:r>
            <w:r w:rsidRPr="001D2872">
              <w:rPr>
                <w:sz w:val="16"/>
                <w:szCs w:val="16"/>
              </w:rPr>
              <w:t>800</w:t>
            </w:r>
            <w:r w:rsidR="009E50A4">
              <w:rPr>
                <w:sz w:val="16"/>
                <w:szCs w:val="16"/>
              </w:rPr>
              <w:t xml:space="preserve"> </w:t>
            </w:r>
            <w:r w:rsidRPr="001D2872">
              <w:rPr>
                <w:sz w:val="16"/>
                <w:szCs w:val="16"/>
              </w:rPr>
              <w:t>330,00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EB19" w14:textId="4FE49ED0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5</w:t>
            </w:r>
            <w:r w:rsidR="009E50A4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949</w:t>
            </w:r>
            <w:r w:rsidR="009E50A4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788,34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310E0" w14:textId="578CE702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149</w:t>
            </w:r>
            <w:r w:rsidR="009E50A4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458,34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B1F57" w14:textId="62670725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102,58</w:t>
            </w:r>
          </w:p>
        </w:tc>
      </w:tr>
      <w:tr w:rsidR="00B55218" w:rsidRPr="00AE3738" w14:paraId="6DCE731C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C6BC" w14:textId="77777777" w:rsidR="00B55218" w:rsidRPr="00AE373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18010700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D03F" w14:textId="77777777" w:rsidR="00B55218" w:rsidRPr="00AE3738" w:rsidRDefault="00B55218" w:rsidP="00B5521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Земельний податок з фізичних осіб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9D255" w14:textId="57678C91" w:rsidR="00B55218" w:rsidRPr="0034485A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604 954,46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6F1BA" w14:textId="3E906CF8" w:rsidR="00B55218" w:rsidRPr="001D2872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1D2872">
              <w:rPr>
                <w:sz w:val="16"/>
                <w:szCs w:val="16"/>
              </w:rPr>
              <w:t>670</w:t>
            </w:r>
            <w:r w:rsidR="009E50A4">
              <w:rPr>
                <w:sz w:val="16"/>
                <w:szCs w:val="16"/>
              </w:rPr>
              <w:t xml:space="preserve"> </w:t>
            </w:r>
            <w:r w:rsidRPr="001D2872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ABA87" w14:textId="7BFA2B1A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760</w:t>
            </w:r>
            <w:r w:rsidR="009E50A4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811,42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27D3A" w14:textId="47547B5B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9</w:t>
            </w:r>
            <w:r w:rsidR="009E50A4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0811,42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AC5AE" w14:textId="7F701EDA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113,55</w:t>
            </w:r>
          </w:p>
        </w:tc>
      </w:tr>
      <w:tr w:rsidR="00B55218" w:rsidRPr="00AE3738" w14:paraId="54F970F8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D52D" w14:textId="77777777" w:rsidR="00B55218" w:rsidRPr="00AE373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18010900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1211" w14:textId="77777777" w:rsidR="00B55218" w:rsidRPr="00AE3738" w:rsidRDefault="00B55218" w:rsidP="00B5521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Орендна плата з фізичних осіб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4CD40" w14:textId="1EE9CE48" w:rsidR="00B55218" w:rsidRPr="0034485A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1 419 256,87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2D722" w14:textId="45B148C6" w:rsidR="00B55218" w:rsidRPr="001D2872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1D2872">
              <w:rPr>
                <w:sz w:val="16"/>
                <w:szCs w:val="16"/>
              </w:rPr>
              <w:t>690</w:t>
            </w:r>
            <w:r w:rsidR="009E50A4">
              <w:rPr>
                <w:sz w:val="16"/>
                <w:szCs w:val="16"/>
              </w:rPr>
              <w:t xml:space="preserve"> </w:t>
            </w:r>
            <w:r w:rsidRPr="001D2872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3AD98" w14:textId="0B955C14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1</w:t>
            </w:r>
            <w:r w:rsidR="009E50A4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430</w:t>
            </w:r>
            <w:r w:rsidR="009E50A4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313,47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782BF" w14:textId="0F0D3617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740</w:t>
            </w:r>
            <w:r w:rsidR="009E50A4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313,47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FD41F" w14:textId="1170186E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207,29</w:t>
            </w:r>
          </w:p>
        </w:tc>
      </w:tr>
      <w:tr w:rsidR="00B55218" w:rsidRPr="00AE3738" w14:paraId="740BCA35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AD6B" w14:textId="77777777" w:rsidR="00B55218" w:rsidRPr="00AE373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18011100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94BF" w14:textId="77777777" w:rsidR="00B55218" w:rsidRPr="00AE3738" w:rsidRDefault="00B55218" w:rsidP="00B5521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Транспортний податок з юридичних осіб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34A0B" w14:textId="08CF46E2" w:rsidR="00B55218" w:rsidRPr="0034485A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12 500,00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C4116" w14:textId="3D41B63C" w:rsidR="00B55218" w:rsidRPr="001D2872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1D2872">
              <w:rPr>
                <w:sz w:val="16"/>
                <w:szCs w:val="16"/>
              </w:rPr>
              <w:t>25</w:t>
            </w:r>
            <w:r w:rsidR="009E50A4">
              <w:rPr>
                <w:sz w:val="16"/>
                <w:szCs w:val="16"/>
              </w:rPr>
              <w:t xml:space="preserve"> </w:t>
            </w:r>
            <w:r w:rsidRPr="001D2872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F99C1" w14:textId="23BA4D61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A4C0C" w14:textId="08E0D6A4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-25</w:t>
            </w:r>
            <w:r w:rsidR="009E50A4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40E0C" w14:textId="4B05437E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0,00</w:t>
            </w:r>
          </w:p>
        </w:tc>
      </w:tr>
      <w:tr w:rsidR="00B55218" w:rsidRPr="00AE3738" w14:paraId="63A68B67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4A05" w14:textId="77777777" w:rsidR="00B55218" w:rsidRPr="00AE373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18050000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518C" w14:textId="77777777" w:rsidR="00B55218" w:rsidRPr="00AE3738" w:rsidRDefault="00B55218" w:rsidP="00B5521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Єдиний податок 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A3663" w14:textId="0FA3A694" w:rsidR="00B55218" w:rsidRPr="0034485A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3 730 584,52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5353A" w14:textId="17C02B33" w:rsidR="00B55218" w:rsidRPr="001D2872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1D2872">
              <w:rPr>
                <w:sz w:val="16"/>
                <w:szCs w:val="16"/>
              </w:rPr>
              <w:t>3</w:t>
            </w:r>
            <w:r w:rsidR="009E50A4">
              <w:rPr>
                <w:sz w:val="16"/>
                <w:szCs w:val="16"/>
              </w:rPr>
              <w:t xml:space="preserve"> </w:t>
            </w:r>
            <w:r w:rsidRPr="001D2872">
              <w:rPr>
                <w:sz w:val="16"/>
                <w:szCs w:val="16"/>
              </w:rPr>
              <w:t>306</w:t>
            </w:r>
            <w:r w:rsidR="009E50A4">
              <w:rPr>
                <w:sz w:val="16"/>
                <w:szCs w:val="16"/>
              </w:rPr>
              <w:t xml:space="preserve"> </w:t>
            </w:r>
            <w:r w:rsidRPr="001D2872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A0D7A" w14:textId="53C3C6E6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5</w:t>
            </w:r>
            <w:r w:rsidR="009E50A4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523</w:t>
            </w:r>
            <w:r w:rsidR="009E50A4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706,96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3EE1D" w14:textId="22D762AC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2</w:t>
            </w:r>
            <w:r w:rsidR="009E50A4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217</w:t>
            </w:r>
            <w:r w:rsidR="009E50A4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706,96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2C4D9" w14:textId="2068CEC3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167,08</w:t>
            </w:r>
          </w:p>
        </w:tc>
      </w:tr>
      <w:tr w:rsidR="00B55218" w:rsidRPr="00AE3738" w14:paraId="41A5988C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CEB4" w14:textId="77777777" w:rsidR="00B55218" w:rsidRPr="00AE373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18050300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9288" w14:textId="77777777" w:rsidR="00B55218" w:rsidRPr="00AE3738" w:rsidRDefault="00B55218" w:rsidP="00B5521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Єдиний податок з юридичних осіб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E154B" w14:textId="19A5D301" w:rsidR="00B55218" w:rsidRPr="0034485A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268 164,09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3A654" w14:textId="4245EF5C" w:rsidR="00B55218" w:rsidRPr="001D2872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1D2872">
              <w:rPr>
                <w:sz w:val="16"/>
                <w:szCs w:val="16"/>
              </w:rPr>
              <w:t>280</w:t>
            </w:r>
            <w:r w:rsidR="009E50A4">
              <w:rPr>
                <w:sz w:val="16"/>
                <w:szCs w:val="16"/>
              </w:rPr>
              <w:t xml:space="preserve"> </w:t>
            </w:r>
            <w:r w:rsidRPr="001D2872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24C0F" w14:textId="7C8033DF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284</w:t>
            </w:r>
            <w:r w:rsidR="009E50A4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923,10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CC3F9" w14:textId="3BF119A8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4</w:t>
            </w:r>
            <w:r w:rsidR="009E50A4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923,10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71035" w14:textId="0FBF8D89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101,76</w:t>
            </w:r>
          </w:p>
        </w:tc>
      </w:tr>
      <w:tr w:rsidR="00B55218" w:rsidRPr="00AE3738" w14:paraId="20E8273C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FDCB" w14:textId="77777777" w:rsidR="00B55218" w:rsidRPr="00AE373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18050400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FA70" w14:textId="77777777" w:rsidR="00B55218" w:rsidRPr="00AE3738" w:rsidRDefault="00B55218" w:rsidP="00B5521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Єдиний податок з фізичних осіб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95C2E" w14:textId="574EE403" w:rsidR="00B55218" w:rsidRPr="0034485A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1 760 817,26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1FABF" w14:textId="64D008CF" w:rsidR="00B55218" w:rsidRPr="001D2872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1D2872">
              <w:rPr>
                <w:sz w:val="16"/>
                <w:szCs w:val="16"/>
              </w:rPr>
              <w:t>1</w:t>
            </w:r>
            <w:r w:rsidR="009E50A4">
              <w:rPr>
                <w:sz w:val="16"/>
                <w:szCs w:val="16"/>
              </w:rPr>
              <w:t xml:space="preserve"> </w:t>
            </w:r>
            <w:r w:rsidRPr="001D2872">
              <w:rPr>
                <w:sz w:val="16"/>
                <w:szCs w:val="16"/>
              </w:rPr>
              <w:t>806</w:t>
            </w:r>
            <w:r w:rsidR="009E50A4">
              <w:rPr>
                <w:sz w:val="16"/>
                <w:szCs w:val="16"/>
              </w:rPr>
              <w:t xml:space="preserve"> </w:t>
            </w:r>
            <w:r w:rsidRPr="001D2872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92856" w14:textId="48A4FCB9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2</w:t>
            </w:r>
            <w:r w:rsidR="009E50A4">
              <w:rPr>
                <w:sz w:val="16"/>
                <w:szCs w:val="16"/>
              </w:rPr>
              <w:t> </w:t>
            </w:r>
            <w:r w:rsidRPr="00B55218">
              <w:rPr>
                <w:sz w:val="16"/>
                <w:szCs w:val="16"/>
              </w:rPr>
              <w:t>008</w:t>
            </w:r>
            <w:r w:rsidR="009E50A4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939,41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D56FD" w14:textId="2B720C36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202</w:t>
            </w:r>
            <w:r w:rsidR="009E50A4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939,41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F0965" w14:textId="21F8F982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111,24</w:t>
            </w:r>
          </w:p>
        </w:tc>
      </w:tr>
      <w:tr w:rsidR="00B55218" w:rsidRPr="00AE3738" w14:paraId="034FFC20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DD7A" w14:textId="77777777" w:rsidR="00B55218" w:rsidRPr="00AE373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18050500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3907" w14:textId="45664CD5" w:rsidR="00B55218" w:rsidRPr="00AE3738" w:rsidRDefault="00B55218" w:rsidP="00B5521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Єдиний податок з сільськогосподарських товаровиробників, у яких частка сільськогосподарського товар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ног</w:t>
            </w: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о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виробництва за попередній податковий (звітний) рік дорівнює або перевищує 75 відсотків`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E20A2" w14:textId="77777777" w:rsidR="00B55218" w:rsidRDefault="00B552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8C6E853" w14:textId="77777777" w:rsidR="00B55218" w:rsidRDefault="00B552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99E2F97" w14:textId="77777777" w:rsidR="00B55218" w:rsidRDefault="00B552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6511F48C" w14:textId="77777777" w:rsidR="00B55218" w:rsidRDefault="00B552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4AD569F" w14:textId="77777777" w:rsidR="00B55218" w:rsidRDefault="00B552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B5ECC16" w14:textId="7CDF7C37" w:rsidR="00B55218" w:rsidRPr="0034485A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1 701 603,17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D8DF9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71695D35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298BD9B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651F0F81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67A8A81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EC83C4A" w14:textId="365E8DE1" w:rsidR="00B55218" w:rsidRPr="001D2872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1D2872">
              <w:rPr>
                <w:sz w:val="16"/>
                <w:szCs w:val="16"/>
              </w:rPr>
              <w:t>1</w:t>
            </w:r>
            <w:r w:rsidR="009E50A4">
              <w:rPr>
                <w:sz w:val="16"/>
                <w:szCs w:val="16"/>
              </w:rPr>
              <w:t xml:space="preserve"> </w:t>
            </w:r>
            <w:r w:rsidRPr="001D2872">
              <w:rPr>
                <w:sz w:val="16"/>
                <w:szCs w:val="16"/>
              </w:rPr>
              <w:t>220</w:t>
            </w:r>
            <w:r w:rsidR="009E50A4">
              <w:rPr>
                <w:sz w:val="16"/>
                <w:szCs w:val="16"/>
              </w:rPr>
              <w:t xml:space="preserve"> </w:t>
            </w:r>
            <w:r w:rsidRPr="001D2872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2C8C6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46F995E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152467F9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A6AE423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28BEC06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03AE234" w14:textId="7BD92D36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3</w:t>
            </w:r>
            <w:r w:rsidR="009E50A4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229</w:t>
            </w:r>
            <w:r w:rsidR="009E50A4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844,45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9A6B0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47DB53B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856B2D7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2EBCE9E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710054D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5E04BDC1" w14:textId="5A369A25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2</w:t>
            </w:r>
            <w:r w:rsidR="009E50A4">
              <w:rPr>
                <w:sz w:val="16"/>
                <w:szCs w:val="16"/>
              </w:rPr>
              <w:t> </w:t>
            </w:r>
            <w:r w:rsidRPr="00B55218">
              <w:rPr>
                <w:sz w:val="16"/>
                <w:szCs w:val="16"/>
              </w:rPr>
              <w:t>009</w:t>
            </w:r>
            <w:r w:rsidR="009E50A4">
              <w:rPr>
                <w:sz w:val="16"/>
                <w:szCs w:val="16"/>
              </w:rPr>
              <w:t xml:space="preserve"> </w:t>
            </w:r>
            <w:r w:rsidRPr="00B55218">
              <w:rPr>
                <w:sz w:val="16"/>
                <w:szCs w:val="16"/>
              </w:rPr>
              <w:t>844,45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00BA7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C620128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2E37E042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77F323B0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1AEDA262" w14:textId="77777777" w:rsidR="00535B18" w:rsidRDefault="00535B18" w:rsidP="00B55218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76F07F49" w14:textId="45AD0D8D" w:rsidR="00B55218" w:rsidRPr="00B55218" w:rsidRDefault="00B55218" w:rsidP="00B552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5218">
              <w:rPr>
                <w:sz w:val="16"/>
                <w:szCs w:val="16"/>
              </w:rPr>
              <w:t>264,74</w:t>
            </w:r>
          </w:p>
        </w:tc>
      </w:tr>
      <w:tr w:rsidR="006E31ED" w:rsidRPr="00AE3738" w14:paraId="270EA3AC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FA9E" w14:textId="77777777" w:rsidR="006E31ED" w:rsidRPr="00AE3738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20000000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5293" w14:textId="77777777" w:rsidR="006E31ED" w:rsidRPr="00AE3738" w:rsidRDefault="006E31ED" w:rsidP="006E31E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Неподаткові надходження 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A8D58" w14:textId="581A2AB4" w:rsidR="006E31ED" w:rsidRPr="0034485A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474 078,55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D4ECD" w14:textId="6475B479" w:rsidR="006E31ED" w:rsidRPr="004E05C7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E05C7">
              <w:rPr>
                <w:sz w:val="16"/>
                <w:szCs w:val="16"/>
              </w:rPr>
              <w:t>281</w:t>
            </w:r>
            <w:r w:rsidR="009E50A4">
              <w:rPr>
                <w:sz w:val="16"/>
                <w:szCs w:val="16"/>
              </w:rPr>
              <w:t xml:space="preserve"> </w:t>
            </w:r>
            <w:r w:rsidRPr="004E05C7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402E8" w14:textId="73BFC60A" w:rsidR="006E31ED" w:rsidRPr="006E31ED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E31ED">
              <w:rPr>
                <w:sz w:val="16"/>
                <w:szCs w:val="16"/>
              </w:rPr>
              <w:t>905</w:t>
            </w:r>
            <w:r w:rsidR="009E50A4">
              <w:rPr>
                <w:sz w:val="16"/>
                <w:szCs w:val="16"/>
              </w:rPr>
              <w:t xml:space="preserve"> </w:t>
            </w:r>
            <w:r w:rsidRPr="006E31ED">
              <w:rPr>
                <w:sz w:val="16"/>
                <w:szCs w:val="16"/>
              </w:rPr>
              <w:t>633,81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06215" w14:textId="1F1D55A3" w:rsidR="006E31ED" w:rsidRPr="006E31ED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E31ED">
              <w:rPr>
                <w:sz w:val="16"/>
                <w:szCs w:val="16"/>
              </w:rPr>
              <w:t>624</w:t>
            </w:r>
            <w:r w:rsidR="009E50A4">
              <w:rPr>
                <w:sz w:val="16"/>
                <w:szCs w:val="16"/>
              </w:rPr>
              <w:t xml:space="preserve"> </w:t>
            </w:r>
            <w:r w:rsidRPr="006E31ED">
              <w:rPr>
                <w:sz w:val="16"/>
                <w:szCs w:val="16"/>
              </w:rPr>
              <w:t>633,81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FBDBC" w14:textId="04926EC5" w:rsidR="006E31ED" w:rsidRPr="006E31ED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E31ED">
              <w:rPr>
                <w:sz w:val="16"/>
                <w:szCs w:val="16"/>
              </w:rPr>
              <w:t>322,29</w:t>
            </w:r>
          </w:p>
        </w:tc>
      </w:tr>
      <w:tr w:rsidR="006E31ED" w:rsidRPr="00AE3738" w14:paraId="35AA6C07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D72C" w14:textId="77777777" w:rsidR="006E31ED" w:rsidRPr="00AE3738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21000000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9D15" w14:textId="77777777" w:rsidR="006E31ED" w:rsidRPr="00AE3738" w:rsidRDefault="006E31ED" w:rsidP="006E31E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Доходи від власності та підприємницької діяльності 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71043" w14:textId="37CDAEB0" w:rsidR="006E31ED" w:rsidRPr="0034485A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20 808,00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7A7D1" w14:textId="12996797" w:rsidR="006E31ED" w:rsidRPr="004E05C7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E05C7">
              <w:rPr>
                <w:sz w:val="16"/>
                <w:szCs w:val="16"/>
              </w:rPr>
              <w:t>20</w:t>
            </w:r>
            <w:r w:rsidR="009E50A4">
              <w:rPr>
                <w:sz w:val="16"/>
                <w:szCs w:val="16"/>
              </w:rPr>
              <w:t xml:space="preserve"> </w:t>
            </w:r>
            <w:r w:rsidRPr="004E05C7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6BB08" w14:textId="69C989FE" w:rsidR="006E31ED" w:rsidRPr="006E31ED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E31ED">
              <w:rPr>
                <w:sz w:val="16"/>
                <w:szCs w:val="16"/>
              </w:rPr>
              <w:t>138</w:t>
            </w:r>
            <w:r w:rsidR="009E50A4">
              <w:rPr>
                <w:sz w:val="16"/>
                <w:szCs w:val="16"/>
              </w:rPr>
              <w:t xml:space="preserve"> </w:t>
            </w:r>
            <w:r w:rsidRPr="006E31ED">
              <w:rPr>
                <w:sz w:val="16"/>
                <w:szCs w:val="16"/>
              </w:rPr>
              <w:t>765,72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1FF0A" w14:textId="36EAD3BB" w:rsidR="006E31ED" w:rsidRPr="006E31ED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E31ED">
              <w:rPr>
                <w:sz w:val="16"/>
                <w:szCs w:val="16"/>
              </w:rPr>
              <w:t>118</w:t>
            </w:r>
            <w:r w:rsidR="009E50A4">
              <w:rPr>
                <w:sz w:val="16"/>
                <w:szCs w:val="16"/>
              </w:rPr>
              <w:t xml:space="preserve"> </w:t>
            </w:r>
            <w:r w:rsidRPr="006E31ED">
              <w:rPr>
                <w:sz w:val="16"/>
                <w:szCs w:val="16"/>
              </w:rPr>
              <w:t>765,72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21A5E" w14:textId="5552239A" w:rsidR="006E31ED" w:rsidRPr="006E31ED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E31ED">
              <w:rPr>
                <w:sz w:val="16"/>
                <w:szCs w:val="16"/>
              </w:rPr>
              <w:t>693,83</w:t>
            </w:r>
          </w:p>
        </w:tc>
      </w:tr>
      <w:tr w:rsidR="006E31ED" w:rsidRPr="00AE3738" w14:paraId="641A0CCE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2753" w14:textId="5FAFA4F5" w:rsidR="006E31ED" w:rsidRPr="00AE3738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21080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5</w:t>
            </w: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92BE" w14:textId="77777777" w:rsidR="006E31ED" w:rsidRPr="00AE3738" w:rsidRDefault="006E31ED" w:rsidP="006E31E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Інші надходження 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E329A" w14:textId="05B76886" w:rsidR="006E31ED" w:rsidRPr="0034485A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>
              <w:rPr>
                <w:sz w:val="16"/>
                <w:szCs w:val="16"/>
              </w:rPr>
              <w:t>0</w:t>
            </w:r>
            <w:r w:rsidRPr="0034485A">
              <w:rPr>
                <w:sz w:val="16"/>
                <w:szCs w:val="16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824E5" w14:textId="6831A223" w:rsidR="006E31ED" w:rsidRPr="004E05C7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E05C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801A2" w14:textId="3916CAF6" w:rsidR="006E31ED" w:rsidRPr="006E31ED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E31ED">
              <w:rPr>
                <w:sz w:val="16"/>
                <w:szCs w:val="16"/>
              </w:rPr>
              <w:t>2</w:t>
            </w:r>
            <w:r w:rsidR="009E50A4">
              <w:rPr>
                <w:sz w:val="16"/>
                <w:szCs w:val="16"/>
              </w:rPr>
              <w:t xml:space="preserve"> </w:t>
            </w:r>
            <w:r w:rsidRPr="006E31ED">
              <w:rPr>
                <w:sz w:val="16"/>
                <w:szCs w:val="16"/>
              </w:rPr>
              <w:t>494,72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36DF5" w14:textId="3A750919" w:rsidR="006E31ED" w:rsidRPr="006E31ED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E31ED">
              <w:rPr>
                <w:sz w:val="16"/>
                <w:szCs w:val="16"/>
              </w:rPr>
              <w:t>2</w:t>
            </w:r>
            <w:r w:rsidR="009E50A4">
              <w:rPr>
                <w:sz w:val="16"/>
                <w:szCs w:val="16"/>
              </w:rPr>
              <w:t xml:space="preserve"> </w:t>
            </w:r>
            <w:r w:rsidRPr="006E31ED">
              <w:rPr>
                <w:sz w:val="16"/>
                <w:szCs w:val="16"/>
              </w:rPr>
              <w:t>494,72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E1C22" w14:textId="3751DF40" w:rsidR="006E31ED" w:rsidRPr="006E31ED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E31ED" w:rsidRPr="00AE3738" w14:paraId="6B75DC4E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2D7A" w14:textId="77777777" w:rsidR="006E31ED" w:rsidRPr="00AE3738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21081100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77B6" w14:textId="77777777" w:rsidR="006E31ED" w:rsidRPr="00AE3738" w:rsidRDefault="006E31ED" w:rsidP="006E31E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Адміністративні штрафи та інші санкції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06B83" w14:textId="7769F932" w:rsidR="006E31ED" w:rsidRPr="0034485A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3 808,00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97E18" w14:textId="2227D955" w:rsidR="006E31ED" w:rsidRPr="004E05C7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>
              <w:rPr>
                <w:sz w:val="16"/>
                <w:szCs w:val="16"/>
              </w:rPr>
              <w:t>20</w:t>
            </w:r>
            <w:r w:rsidR="009E50A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</w:t>
            </w:r>
            <w:r w:rsidRPr="004E05C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EA732" w14:textId="2C7278B0" w:rsidR="006E31ED" w:rsidRPr="006E31ED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E31ED">
              <w:rPr>
                <w:sz w:val="16"/>
                <w:szCs w:val="16"/>
              </w:rPr>
              <w:t>78</w:t>
            </w:r>
            <w:r w:rsidR="009E50A4">
              <w:rPr>
                <w:sz w:val="16"/>
                <w:szCs w:val="16"/>
              </w:rPr>
              <w:t xml:space="preserve"> </w:t>
            </w:r>
            <w:r w:rsidRPr="006E31ED">
              <w:rPr>
                <w:sz w:val="16"/>
                <w:szCs w:val="16"/>
              </w:rPr>
              <w:t>471,00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11045" w14:textId="3E8CC2B7" w:rsidR="006E31ED" w:rsidRPr="006E31ED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E31ED">
              <w:rPr>
                <w:sz w:val="16"/>
                <w:szCs w:val="16"/>
              </w:rPr>
              <w:t>58</w:t>
            </w:r>
            <w:r w:rsidR="009E50A4">
              <w:rPr>
                <w:sz w:val="16"/>
                <w:szCs w:val="16"/>
              </w:rPr>
              <w:t xml:space="preserve"> </w:t>
            </w:r>
            <w:r w:rsidRPr="006E31ED">
              <w:rPr>
                <w:sz w:val="16"/>
                <w:szCs w:val="16"/>
              </w:rPr>
              <w:t>471,00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9D825" w14:textId="70117A06" w:rsidR="006E31ED" w:rsidRPr="006E31ED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E31ED">
              <w:rPr>
                <w:sz w:val="16"/>
                <w:szCs w:val="16"/>
              </w:rPr>
              <w:t>392,36</w:t>
            </w:r>
          </w:p>
        </w:tc>
      </w:tr>
      <w:tr w:rsidR="006E31ED" w:rsidRPr="00AE3738" w14:paraId="5DC91BE0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AE765" w14:textId="7493FB76" w:rsidR="006E31ED" w:rsidRPr="00AE3738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210815</w:t>
            </w: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BE356" w14:textId="170C31B1" w:rsidR="006E31ED" w:rsidRPr="00AE3738" w:rsidRDefault="006E31ED" w:rsidP="006E31E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Адміністративні штрафи та інші санкції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D2551" w14:textId="3E8FD9D5" w:rsidR="006E31ED" w:rsidRPr="0034485A" w:rsidRDefault="006E31ED" w:rsidP="006E31ED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34485A">
              <w:rPr>
                <w:sz w:val="16"/>
                <w:szCs w:val="16"/>
              </w:rPr>
              <w:t>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D94C7" w14:textId="3C2A8395" w:rsidR="006E31ED" w:rsidRPr="004E05C7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E05C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175E7" w14:textId="4744CA11" w:rsidR="006E31ED" w:rsidRPr="006E31ED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E31ED">
              <w:rPr>
                <w:sz w:val="16"/>
                <w:szCs w:val="16"/>
              </w:rPr>
              <w:t>57</w:t>
            </w:r>
            <w:r w:rsidR="009E50A4">
              <w:rPr>
                <w:sz w:val="16"/>
                <w:szCs w:val="16"/>
              </w:rPr>
              <w:t xml:space="preserve"> </w:t>
            </w:r>
            <w:r w:rsidRPr="006E31ED">
              <w:rPr>
                <w:sz w:val="16"/>
                <w:szCs w:val="16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4F012" w14:textId="3508C4CB" w:rsidR="006E31ED" w:rsidRPr="006E31ED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E31ED">
              <w:rPr>
                <w:sz w:val="16"/>
                <w:szCs w:val="16"/>
              </w:rPr>
              <w:t>57</w:t>
            </w:r>
            <w:r w:rsidR="009E50A4">
              <w:rPr>
                <w:sz w:val="16"/>
                <w:szCs w:val="16"/>
              </w:rPr>
              <w:t xml:space="preserve"> </w:t>
            </w:r>
            <w:r w:rsidRPr="006E31ED">
              <w:rPr>
                <w:sz w:val="16"/>
                <w:szCs w:val="16"/>
              </w:rPr>
              <w:t>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A8B27" w14:textId="6908A581" w:rsidR="006E31ED" w:rsidRPr="006E31ED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E31ED">
              <w:rPr>
                <w:sz w:val="16"/>
                <w:szCs w:val="16"/>
              </w:rPr>
              <w:t>0,00</w:t>
            </w:r>
          </w:p>
        </w:tc>
      </w:tr>
      <w:tr w:rsidR="006E31ED" w:rsidRPr="00AE3738" w14:paraId="0952D578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8683" w14:textId="77777777" w:rsidR="006E31ED" w:rsidRPr="00AE3738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22000000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11E7" w14:textId="77777777" w:rsidR="006E31ED" w:rsidRPr="00AE3738" w:rsidRDefault="006E31ED" w:rsidP="006E31E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Адміністративні збори та платежі, доходи від некомерційної господарської діяльності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59B3E" w14:textId="57C8D302" w:rsidR="006E31ED" w:rsidRPr="0034485A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286 317,60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16892" w14:textId="6DC964AC" w:rsidR="006E31ED" w:rsidRPr="004E05C7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>
              <w:rPr>
                <w:sz w:val="16"/>
                <w:szCs w:val="16"/>
              </w:rPr>
              <w:t>261</w:t>
            </w:r>
            <w:r w:rsidR="009E50A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</w:t>
            </w:r>
            <w:r w:rsidRPr="004E05C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B39A4" w14:textId="19A5D893" w:rsidR="006E31ED" w:rsidRPr="006E31ED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E31ED">
              <w:rPr>
                <w:sz w:val="16"/>
                <w:szCs w:val="16"/>
              </w:rPr>
              <w:t>506</w:t>
            </w:r>
            <w:r w:rsidR="009E50A4">
              <w:rPr>
                <w:sz w:val="16"/>
                <w:szCs w:val="16"/>
              </w:rPr>
              <w:t xml:space="preserve"> </w:t>
            </w:r>
            <w:r w:rsidRPr="006E31ED">
              <w:rPr>
                <w:sz w:val="16"/>
                <w:szCs w:val="16"/>
              </w:rPr>
              <w:t>069,10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F074B" w14:textId="0A724683" w:rsidR="006E31ED" w:rsidRPr="006E31ED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E31ED">
              <w:rPr>
                <w:sz w:val="16"/>
                <w:szCs w:val="16"/>
              </w:rPr>
              <w:t>245</w:t>
            </w:r>
            <w:r w:rsidR="009E50A4">
              <w:rPr>
                <w:sz w:val="16"/>
                <w:szCs w:val="16"/>
              </w:rPr>
              <w:t xml:space="preserve"> </w:t>
            </w:r>
            <w:r w:rsidRPr="006E31ED">
              <w:rPr>
                <w:sz w:val="16"/>
                <w:szCs w:val="16"/>
              </w:rPr>
              <w:t>069,10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7A35C" w14:textId="32D0DC59" w:rsidR="006E31ED" w:rsidRPr="006E31ED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E31ED">
              <w:rPr>
                <w:sz w:val="16"/>
                <w:szCs w:val="16"/>
              </w:rPr>
              <w:t>193,90</w:t>
            </w:r>
          </w:p>
        </w:tc>
      </w:tr>
      <w:tr w:rsidR="006E31ED" w:rsidRPr="00AE3738" w14:paraId="7AF96855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164A" w14:textId="77777777" w:rsidR="006E31ED" w:rsidRPr="00AE3738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22010000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E97A" w14:textId="77777777" w:rsidR="006E31ED" w:rsidRPr="00AE3738" w:rsidRDefault="006E31ED" w:rsidP="006E31E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Плата за надання адміністративних послуг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4C9EE" w14:textId="00B15D77" w:rsidR="006E31ED" w:rsidRPr="0034485A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286 201,14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39CC9" w14:textId="62280FAC" w:rsidR="006E31ED" w:rsidRPr="004E05C7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E05C7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>0</w:t>
            </w:r>
            <w:r w:rsidR="009E50A4">
              <w:rPr>
                <w:sz w:val="16"/>
                <w:szCs w:val="16"/>
              </w:rPr>
              <w:t xml:space="preserve"> </w:t>
            </w:r>
            <w:r w:rsidRPr="004E05C7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29EC6" w14:textId="3576624C" w:rsidR="006E31ED" w:rsidRPr="006E31ED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E31ED">
              <w:rPr>
                <w:sz w:val="16"/>
                <w:szCs w:val="16"/>
              </w:rPr>
              <w:t>505</w:t>
            </w:r>
            <w:r w:rsidR="009E50A4">
              <w:rPr>
                <w:sz w:val="16"/>
                <w:szCs w:val="16"/>
              </w:rPr>
              <w:t xml:space="preserve"> </w:t>
            </w:r>
            <w:r w:rsidRPr="006E31ED">
              <w:rPr>
                <w:sz w:val="16"/>
                <w:szCs w:val="16"/>
              </w:rPr>
              <w:t>937,63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1F0B7" w14:textId="5D07D186" w:rsidR="006E31ED" w:rsidRPr="006E31ED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E31ED">
              <w:rPr>
                <w:sz w:val="16"/>
                <w:szCs w:val="16"/>
              </w:rPr>
              <w:t>245</w:t>
            </w:r>
            <w:r w:rsidR="009E50A4">
              <w:rPr>
                <w:sz w:val="16"/>
                <w:szCs w:val="16"/>
              </w:rPr>
              <w:t xml:space="preserve"> </w:t>
            </w:r>
            <w:r w:rsidRPr="006E31ED">
              <w:rPr>
                <w:sz w:val="16"/>
                <w:szCs w:val="16"/>
              </w:rPr>
              <w:t>937,63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C6DB5" w14:textId="0EEF65E6" w:rsidR="006E31ED" w:rsidRPr="006E31ED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E31ED">
              <w:rPr>
                <w:sz w:val="16"/>
                <w:szCs w:val="16"/>
              </w:rPr>
              <w:t>194,59</w:t>
            </w:r>
          </w:p>
        </w:tc>
      </w:tr>
      <w:tr w:rsidR="006E31ED" w:rsidRPr="00AE3738" w14:paraId="7F4EACC2" w14:textId="77777777" w:rsidTr="00266C21">
        <w:trPr>
          <w:trHeight w:val="37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6BD4" w14:textId="77777777" w:rsidR="006E31ED" w:rsidRPr="00AE3738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22012500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93E3" w14:textId="77777777" w:rsidR="006E31ED" w:rsidRPr="00AE3738" w:rsidRDefault="006E31ED" w:rsidP="006E31E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Плата за надання інших адміністративних послуг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5087F" w14:textId="77777777" w:rsidR="006E31ED" w:rsidRDefault="006E31ED" w:rsidP="006E31ED">
            <w:pPr>
              <w:spacing w:after="0" w:line="240" w:lineRule="auto"/>
              <w:rPr>
                <w:sz w:val="16"/>
                <w:szCs w:val="16"/>
              </w:rPr>
            </w:pPr>
          </w:p>
          <w:p w14:paraId="66BB2635" w14:textId="26562619" w:rsidR="006E31ED" w:rsidRPr="0034485A" w:rsidRDefault="006E31ED" w:rsidP="006E31E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Pr="0034485A">
              <w:rPr>
                <w:sz w:val="16"/>
                <w:szCs w:val="16"/>
              </w:rPr>
              <w:t>6 851,14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01B08" w14:textId="77777777" w:rsidR="00535B18" w:rsidRDefault="00535B18" w:rsidP="006E31ED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4B5A8AE" w14:textId="35EE169F" w:rsidR="006E31ED" w:rsidRPr="004E05C7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>
              <w:rPr>
                <w:sz w:val="16"/>
                <w:szCs w:val="16"/>
              </w:rPr>
              <w:t>1</w:t>
            </w:r>
            <w:r w:rsidRPr="004E05C7">
              <w:rPr>
                <w:sz w:val="16"/>
                <w:szCs w:val="16"/>
              </w:rPr>
              <w:t>0</w:t>
            </w:r>
            <w:r w:rsidR="009E50A4">
              <w:rPr>
                <w:sz w:val="16"/>
                <w:szCs w:val="16"/>
              </w:rPr>
              <w:t xml:space="preserve"> </w:t>
            </w:r>
            <w:r w:rsidRPr="004E05C7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6A801" w14:textId="77777777" w:rsidR="00535B18" w:rsidRDefault="00535B18" w:rsidP="006E31ED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148E81FA" w14:textId="47F24CBA" w:rsidR="006E31ED" w:rsidRPr="006E31ED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E31ED">
              <w:rPr>
                <w:sz w:val="16"/>
                <w:szCs w:val="16"/>
              </w:rPr>
              <w:t>8</w:t>
            </w:r>
            <w:r w:rsidR="009E50A4">
              <w:rPr>
                <w:sz w:val="16"/>
                <w:szCs w:val="16"/>
              </w:rPr>
              <w:t xml:space="preserve"> </w:t>
            </w:r>
            <w:r w:rsidRPr="006E31ED">
              <w:rPr>
                <w:sz w:val="16"/>
                <w:szCs w:val="16"/>
              </w:rPr>
              <w:t>139,63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B040C" w14:textId="77777777" w:rsidR="00535B18" w:rsidRDefault="00535B18" w:rsidP="006E31ED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A1D233F" w14:textId="0FFDFBE4" w:rsidR="006E31ED" w:rsidRPr="006E31ED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E31ED">
              <w:rPr>
                <w:sz w:val="16"/>
                <w:szCs w:val="16"/>
              </w:rPr>
              <w:t>-1</w:t>
            </w:r>
            <w:r w:rsidR="009E50A4">
              <w:rPr>
                <w:sz w:val="16"/>
                <w:szCs w:val="16"/>
              </w:rPr>
              <w:t xml:space="preserve"> </w:t>
            </w:r>
            <w:r w:rsidRPr="006E31ED">
              <w:rPr>
                <w:sz w:val="16"/>
                <w:szCs w:val="16"/>
              </w:rPr>
              <w:t>860,37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456E" w14:textId="77777777" w:rsidR="00535B18" w:rsidRDefault="00535B18" w:rsidP="006E31ED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ADDF00C" w14:textId="1D670944" w:rsidR="006E31ED" w:rsidRPr="006E31ED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E31ED">
              <w:rPr>
                <w:sz w:val="16"/>
                <w:szCs w:val="16"/>
              </w:rPr>
              <w:t>81,40</w:t>
            </w:r>
          </w:p>
        </w:tc>
      </w:tr>
      <w:tr w:rsidR="006E31ED" w:rsidRPr="00AE3738" w14:paraId="317F2D9A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9BB8" w14:textId="77777777" w:rsidR="006E31ED" w:rsidRPr="00AE3738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22012600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A475" w14:textId="77777777" w:rsidR="006E31ED" w:rsidRPr="00AE3738" w:rsidRDefault="006E31ED" w:rsidP="006E31E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Адміністративний збір за державну реєстрацію речових прав на нерухоме майно та їх обтяжень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EBF86" w14:textId="77777777" w:rsidR="006E31ED" w:rsidRDefault="006E31ED" w:rsidP="006E31ED">
            <w:pPr>
              <w:spacing w:after="0" w:line="240" w:lineRule="auto"/>
              <w:rPr>
                <w:sz w:val="16"/>
                <w:szCs w:val="16"/>
              </w:rPr>
            </w:pPr>
          </w:p>
          <w:p w14:paraId="234B5362" w14:textId="77777777" w:rsidR="006E31ED" w:rsidRDefault="006E31ED" w:rsidP="006E31ED">
            <w:pPr>
              <w:spacing w:after="0" w:line="240" w:lineRule="auto"/>
              <w:rPr>
                <w:sz w:val="16"/>
                <w:szCs w:val="16"/>
              </w:rPr>
            </w:pPr>
          </w:p>
          <w:p w14:paraId="3A41E256" w14:textId="07F4776B" w:rsidR="006E31ED" w:rsidRPr="0034485A" w:rsidRDefault="006E31ED" w:rsidP="006E31E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34485A">
              <w:rPr>
                <w:sz w:val="16"/>
                <w:szCs w:val="16"/>
              </w:rPr>
              <w:t>279 350,00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5E45F" w14:textId="77777777" w:rsidR="00535B18" w:rsidRDefault="00535B18" w:rsidP="006E31ED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1AC0E098" w14:textId="77777777" w:rsidR="00535B18" w:rsidRDefault="00535B18" w:rsidP="006E31ED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C94E22D" w14:textId="09E6A323" w:rsidR="006E31ED" w:rsidRPr="004E05C7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>
              <w:rPr>
                <w:sz w:val="16"/>
                <w:szCs w:val="16"/>
              </w:rPr>
              <w:t>25</w:t>
            </w:r>
            <w:r w:rsidRPr="004E05C7">
              <w:rPr>
                <w:sz w:val="16"/>
                <w:szCs w:val="16"/>
              </w:rPr>
              <w:t>0</w:t>
            </w:r>
            <w:r w:rsidR="009E50A4">
              <w:rPr>
                <w:sz w:val="16"/>
                <w:szCs w:val="16"/>
              </w:rPr>
              <w:t xml:space="preserve"> </w:t>
            </w:r>
            <w:r w:rsidRPr="004E05C7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67446" w14:textId="77777777" w:rsidR="00535B18" w:rsidRDefault="00535B18" w:rsidP="006E31ED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BB96CF3" w14:textId="77777777" w:rsidR="00535B18" w:rsidRDefault="00535B18" w:rsidP="006E31ED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BDC252E" w14:textId="70FD7EB1" w:rsidR="006E31ED" w:rsidRPr="006E31ED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E31ED">
              <w:rPr>
                <w:sz w:val="16"/>
                <w:szCs w:val="16"/>
              </w:rPr>
              <w:t>497</w:t>
            </w:r>
            <w:r w:rsidR="009E50A4">
              <w:rPr>
                <w:sz w:val="16"/>
                <w:szCs w:val="16"/>
              </w:rPr>
              <w:t xml:space="preserve"> </w:t>
            </w:r>
            <w:r w:rsidRPr="006E31ED">
              <w:rPr>
                <w:sz w:val="16"/>
                <w:szCs w:val="16"/>
              </w:rPr>
              <w:t>798,00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C2AB2" w14:textId="77777777" w:rsidR="00535B18" w:rsidRDefault="00535B18" w:rsidP="006E31ED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3AB2E33A" w14:textId="77777777" w:rsidR="00535B18" w:rsidRDefault="00535B18" w:rsidP="006E31ED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78B3506" w14:textId="1DB5171F" w:rsidR="006E31ED" w:rsidRPr="006E31ED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E31ED">
              <w:rPr>
                <w:sz w:val="16"/>
                <w:szCs w:val="16"/>
              </w:rPr>
              <w:t>247</w:t>
            </w:r>
            <w:r w:rsidR="009E50A4">
              <w:rPr>
                <w:sz w:val="16"/>
                <w:szCs w:val="16"/>
              </w:rPr>
              <w:t xml:space="preserve"> </w:t>
            </w:r>
            <w:r w:rsidRPr="006E31ED">
              <w:rPr>
                <w:sz w:val="16"/>
                <w:szCs w:val="16"/>
              </w:rPr>
              <w:t>798,00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CCDAE" w14:textId="77777777" w:rsidR="00535B18" w:rsidRDefault="00535B18" w:rsidP="006E31ED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A5E7F67" w14:textId="77777777" w:rsidR="00535B18" w:rsidRDefault="00535B18" w:rsidP="006E31ED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027DDC75" w14:textId="76BB4BF9" w:rsidR="006E31ED" w:rsidRPr="006E31ED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E31ED">
              <w:rPr>
                <w:sz w:val="16"/>
                <w:szCs w:val="16"/>
              </w:rPr>
              <w:t>199,12</w:t>
            </w:r>
          </w:p>
        </w:tc>
      </w:tr>
      <w:tr w:rsidR="006E31ED" w:rsidRPr="00AE3738" w14:paraId="7040E96F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3028" w14:textId="77777777" w:rsidR="006E31ED" w:rsidRPr="00AE3738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22090000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5CC1" w14:textId="77777777" w:rsidR="006E31ED" w:rsidRPr="00AE3738" w:rsidRDefault="006E31ED" w:rsidP="006E31E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Державне мито 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41315" w14:textId="0AA09F89" w:rsidR="006E31ED" w:rsidRPr="0034485A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116,46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CE498" w14:textId="700D333A" w:rsidR="006E31ED" w:rsidRPr="004E05C7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>
              <w:rPr>
                <w:sz w:val="16"/>
                <w:szCs w:val="16"/>
              </w:rPr>
              <w:t>1</w:t>
            </w:r>
            <w:r w:rsidR="009E50A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4E05C7">
              <w:rPr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3C1D4" w14:textId="703C0ED8" w:rsidR="006E31ED" w:rsidRPr="006E31ED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E31ED">
              <w:rPr>
                <w:sz w:val="16"/>
                <w:szCs w:val="16"/>
              </w:rPr>
              <w:t>131,47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FA6E0" w14:textId="19BA007D" w:rsidR="006E31ED" w:rsidRPr="006E31ED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E31ED">
              <w:rPr>
                <w:sz w:val="16"/>
                <w:szCs w:val="16"/>
              </w:rPr>
              <w:t>-868,53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1B672" w14:textId="17171CB3" w:rsidR="006E31ED" w:rsidRPr="006E31ED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6E31ED">
              <w:rPr>
                <w:sz w:val="16"/>
                <w:szCs w:val="16"/>
              </w:rPr>
              <w:t>13,15</w:t>
            </w:r>
          </w:p>
        </w:tc>
      </w:tr>
      <w:tr w:rsidR="00915B30" w:rsidRPr="00915B30" w14:paraId="24E39A2B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461B" w14:textId="77777777" w:rsidR="00915B30" w:rsidRPr="00AE3738" w:rsidRDefault="00915B30" w:rsidP="00915B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22090100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3A2C" w14:textId="77777777" w:rsidR="00915B30" w:rsidRPr="00AE3738" w:rsidRDefault="00915B30" w:rsidP="00915B30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Державне мито, що сплачується за місцем розгляду та оформлення документів, у тому числі за оформлення документів на спадщину і дарування 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284F3" w14:textId="720BD855" w:rsidR="00915B30" w:rsidRPr="0034485A" w:rsidRDefault="00915B30" w:rsidP="00915B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116,46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32562" w14:textId="45733D25" w:rsidR="00915B30" w:rsidRPr="004E05C7" w:rsidRDefault="00915B30" w:rsidP="00915B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E05C7">
              <w:rPr>
                <w:sz w:val="16"/>
                <w:szCs w:val="16"/>
              </w:rPr>
              <w:t>1</w:t>
            </w:r>
            <w:r w:rsidR="009E50A4">
              <w:rPr>
                <w:sz w:val="16"/>
                <w:szCs w:val="16"/>
              </w:rPr>
              <w:t xml:space="preserve"> </w:t>
            </w:r>
            <w:r w:rsidRPr="004E05C7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859C3" w14:textId="72E79A21" w:rsidR="00915B30" w:rsidRPr="006E31ED" w:rsidRDefault="00915B30" w:rsidP="00915B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>
              <w:rPr>
                <w:sz w:val="16"/>
                <w:szCs w:val="16"/>
              </w:rPr>
              <w:t>131,47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87180" w14:textId="4EE57413" w:rsidR="00915B30" w:rsidRPr="00915B30" w:rsidRDefault="00915B30" w:rsidP="00915B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915B30">
              <w:rPr>
                <w:sz w:val="16"/>
                <w:szCs w:val="16"/>
              </w:rPr>
              <w:t>-868,53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6DEF0" w14:textId="28461202" w:rsidR="00915B30" w:rsidRPr="00915B30" w:rsidRDefault="00915B30" w:rsidP="00915B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915B30">
              <w:rPr>
                <w:sz w:val="16"/>
                <w:szCs w:val="16"/>
              </w:rPr>
              <w:t>13,15</w:t>
            </w:r>
          </w:p>
        </w:tc>
      </w:tr>
      <w:tr w:rsidR="006E31ED" w:rsidRPr="00AE3738" w14:paraId="3E4F7722" w14:textId="77777777" w:rsidTr="00266C2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8F717" w14:textId="099A3164" w:rsidR="006E31ED" w:rsidRPr="00AE3738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24060300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BD9F0" w14:textId="7B657B3A" w:rsidR="006E31ED" w:rsidRPr="00AE3738" w:rsidRDefault="006E31ED" w:rsidP="006E31E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Інші надходження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4A8F3" w14:textId="37C6322B" w:rsidR="006E31ED" w:rsidRPr="0034485A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34485A">
              <w:rPr>
                <w:sz w:val="16"/>
                <w:szCs w:val="16"/>
              </w:rPr>
              <w:t>166 952,95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2472D" w14:textId="21771F1E" w:rsidR="006E31ED" w:rsidRPr="004E05C7" w:rsidRDefault="006E31ED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4E05C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1351A" w14:textId="251CE910" w:rsidR="006E31ED" w:rsidRPr="006E31ED" w:rsidRDefault="00915B30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>
              <w:rPr>
                <w:sz w:val="16"/>
                <w:szCs w:val="16"/>
              </w:rPr>
              <w:t>260798,99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F29A5" w14:textId="5240138E" w:rsidR="006E31ED" w:rsidRPr="006E31ED" w:rsidRDefault="00915B30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915B30">
              <w:rPr>
                <w:sz w:val="16"/>
                <w:szCs w:val="16"/>
              </w:rPr>
              <w:t>260798,99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D91CE" w14:textId="775397D1" w:rsidR="006E31ED" w:rsidRPr="006E31ED" w:rsidRDefault="00915B30" w:rsidP="006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1E5DD8" w:rsidRPr="00AE3738" w14:paraId="416A9C2F" w14:textId="77777777" w:rsidTr="00400291">
        <w:trPr>
          <w:trHeight w:val="255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4919" w14:textId="57414AEB" w:rsidR="001E5DD8" w:rsidRPr="00CE4EC4" w:rsidRDefault="00CE4EC4" w:rsidP="00CE4EC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uk-UA"/>
              </w:rPr>
            </w:pPr>
            <w:r w:rsidRPr="00CE4EC4">
              <w:rPr>
                <w:rFonts w:eastAsia="Times New Roman" w:cs="Calibri"/>
                <w:b/>
                <w:color w:val="000000"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252FBC2" w14:textId="1422463B" w:rsidR="001E5DD8" w:rsidRPr="00AE3738" w:rsidRDefault="005F67B0" w:rsidP="00CE4EC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5F67B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24 964 350,79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490F361" w14:textId="03B65A3F" w:rsidR="001E5DD8" w:rsidRPr="00AE3738" w:rsidRDefault="004F7070" w:rsidP="00AE373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22 306 33</w:t>
            </w:r>
            <w:r w:rsidR="001E5DD8" w:rsidRPr="00AE37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AC26BC1" w14:textId="6C09FD51" w:rsidR="001E5DD8" w:rsidRPr="00AE3738" w:rsidRDefault="00915B30" w:rsidP="00AE373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31</w:t>
            </w:r>
            <w:r w:rsidR="0045337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852</w:t>
            </w:r>
            <w:r w:rsidR="0045337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750,58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FAC8867" w14:textId="20B84C37" w:rsidR="001E5DD8" w:rsidRPr="00AE3738" w:rsidRDefault="00915B30" w:rsidP="00AE373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9</w:t>
            </w:r>
            <w:r w:rsidR="0045337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546</w:t>
            </w:r>
            <w:r w:rsidR="0045337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420,58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8F9C797" w14:textId="21C72244" w:rsidR="001E5DD8" w:rsidRPr="00AE3738" w:rsidRDefault="00915B30" w:rsidP="00AE373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142,80</w:t>
            </w:r>
          </w:p>
        </w:tc>
      </w:tr>
    </w:tbl>
    <w:p w14:paraId="2F009467" w14:textId="77777777" w:rsidR="00AE3738" w:rsidRDefault="00AE3738" w:rsidP="00B60D68">
      <w:pPr>
        <w:spacing w:after="0" w:line="240" w:lineRule="auto"/>
        <w:jc w:val="both"/>
        <w:rPr>
          <w:sz w:val="28"/>
          <w:szCs w:val="28"/>
        </w:rPr>
      </w:pPr>
    </w:p>
    <w:p w14:paraId="6E98A16F" w14:textId="6B827B6E" w:rsidR="00423773" w:rsidRDefault="007F6D7C" w:rsidP="00B60D6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519D3" w:rsidRPr="00D519D3">
        <w:rPr>
          <w:rFonts w:ascii="Times New Roman" w:hAnsi="Times New Roman"/>
          <w:sz w:val="28"/>
          <w:szCs w:val="28"/>
        </w:rPr>
        <w:t>Аналіз виконання доходів</w:t>
      </w:r>
      <w:r w:rsidR="007B7057" w:rsidRPr="00D519D3">
        <w:rPr>
          <w:rFonts w:ascii="Times New Roman" w:hAnsi="Times New Roman"/>
          <w:sz w:val="28"/>
          <w:szCs w:val="28"/>
        </w:rPr>
        <w:t xml:space="preserve">  спеціального фонду за</w:t>
      </w:r>
      <w:r w:rsidR="007B7057">
        <w:rPr>
          <w:sz w:val="28"/>
          <w:szCs w:val="28"/>
        </w:rPr>
        <w:t xml:space="preserve"> </w:t>
      </w:r>
      <w:r w:rsidR="00D519D3" w:rsidRPr="00AD788E">
        <w:rPr>
          <w:rFonts w:ascii="Times New Roman" w:hAnsi="Times New Roman"/>
          <w:sz w:val="28"/>
          <w:szCs w:val="28"/>
        </w:rPr>
        <w:t>202</w:t>
      </w:r>
      <w:r w:rsidR="001520D0">
        <w:rPr>
          <w:rFonts w:ascii="Times New Roman" w:hAnsi="Times New Roman"/>
          <w:sz w:val="28"/>
          <w:szCs w:val="28"/>
        </w:rPr>
        <w:t>2</w:t>
      </w:r>
      <w:r w:rsidR="00D519D3" w:rsidRPr="003D43FF">
        <w:rPr>
          <w:rFonts w:ascii="Times New Roman" w:hAnsi="Times New Roman"/>
          <w:sz w:val="28"/>
          <w:szCs w:val="28"/>
        </w:rPr>
        <w:t>-202</w:t>
      </w:r>
      <w:r w:rsidR="001520D0">
        <w:rPr>
          <w:rFonts w:ascii="Times New Roman" w:hAnsi="Times New Roman"/>
          <w:sz w:val="28"/>
          <w:szCs w:val="28"/>
        </w:rPr>
        <w:t>3</w:t>
      </w:r>
      <w:r w:rsidR="00D519D3">
        <w:rPr>
          <w:rFonts w:ascii="Times New Roman" w:hAnsi="Times New Roman"/>
          <w:sz w:val="28"/>
          <w:szCs w:val="28"/>
        </w:rPr>
        <w:t xml:space="preserve"> роки</w:t>
      </w:r>
      <w:r w:rsidR="007B7057">
        <w:rPr>
          <w:sz w:val="28"/>
          <w:szCs w:val="28"/>
        </w:rPr>
        <w:t>, грн.</w:t>
      </w:r>
      <w:r>
        <w:rPr>
          <w:sz w:val="28"/>
          <w:szCs w:val="28"/>
        </w:rPr>
        <w:t xml:space="preserve">                                         </w:t>
      </w: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1018"/>
        <w:gridCol w:w="3236"/>
        <w:gridCol w:w="1275"/>
        <w:gridCol w:w="1418"/>
        <w:gridCol w:w="1276"/>
        <w:gridCol w:w="1275"/>
        <w:gridCol w:w="709"/>
      </w:tblGrid>
      <w:tr w:rsidR="00B961C8" w:rsidRPr="00423773" w14:paraId="0B2D9422" w14:textId="77777777" w:rsidTr="001658C3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88CF" w14:textId="77777777" w:rsidR="00B961C8" w:rsidRPr="00757B9B" w:rsidRDefault="00B961C8" w:rsidP="00B961C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uk-UA"/>
              </w:rPr>
            </w:pPr>
            <w:r w:rsidRPr="00757B9B">
              <w:rPr>
                <w:rFonts w:eastAsia="Times New Roman" w:cs="Calibri"/>
                <w:b/>
                <w:color w:val="000000"/>
                <w:sz w:val="16"/>
                <w:szCs w:val="16"/>
                <w:lang w:eastAsia="uk-UA"/>
              </w:rPr>
              <w:t>ККД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1284" w14:textId="77777777" w:rsidR="00B961C8" w:rsidRPr="00757B9B" w:rsidRDefault="00B961C8" w:rsidP="00B961C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uk-UA"/>
              </w:rPr>
            </w:pPr>
            <w:r w:rsidRPr="00757B9B">
              <w:rPr>
                <w:rFonts w:eastAsia="Times New Roman" w:cs="Calibri"/>
                <w:b/>
                <w:color w:val="000000"/>
                <w:sz w:val="16"/>
                <w:szCs w:val="16"/>
                <w:lang w:eastAsia="uk-UA"/>
              </w:rPr>
              <w:t>Доходи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32C3" w14:textId="77777777" w:rsidR="00B961C8" w:rsidRDefault="00B961C8" w:rsidP="00B961C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uk-UA"/>
              </w:rPr>
              <w:t>ФАКТ</w:t>
            </w:r>
          </w:p>
          <w:p w14:paraId="3CCB16F6" w14:textId="0940BCF8" w:rsidR="00B961C8" w:rsidRPr="00757B9B" w:rsidRDefault="00B961C8" w:rsidP="00B961C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uk-UA"/>
              </w:rPr>
              <w:t xml:space="preserve"> 202</w:t>
            </w:r>
            <w:r w:rsidR="001520D0">
              <w:rPr>
                <w:rFonts w:eastAsia="Times New Roman" w:cs="Calibri"/>
                <w:b/>
                <w:color w:val="000000"/>
                <w:sz w:val="16"/>
                <w:szCs w:val="16"/>
                <w:lang w:eastAsia="uk-UA"/>
              </w:rPr>
              <w:t>2</w:t>
            </w: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2C25" w14:textId="77777777" w:rsidR="00B961C8" w:rsidRDefault="00B961C8" w:rsidP="00B961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Уточ</w:t>
            </w:r>
            <w:r w:rsidRPr="00AE37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.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AE37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річн</w:t>
            </w:r>
            <w:proofErr w:type="spellEnd"/>
            <w:r w:rsidRPr="00AE37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. план</w:t>
            </w:r>
          </w:p>
          <w:p w14:paraId="563CC05F" w14:textId="340FAA56" w:rsidR="00B961C8" w:rsidRPr="00757B9B" w:rsidRDefault="00B961C8" w:rsidP="00B961C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202</w:t>
            </w:r>
            <w:r w:rsidR="001520D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3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3C31" w14:textId="77777777" w:rsidR="00B961C8" w:rsidRDefault="00B961C8" w:rsidP="00B961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ФАКТ</w:t>
            </w:r>
          </w:p>
          <w:p w14:paraId="47CD9632" w14:textId="0926FE42" w:rsidR="00B961C8" w:rsidRPr="00757B9B" w:rsidRDefault="00B961C8" w:rsidP="00B961C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202</w:t>
            </w:r>
            <w:r w:rsidR="001520D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3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0589" w14:textId="77777777" w:rsidR="00B961C8" w:rsidRDefault="00B961C8" w:rsidP="00B961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AE373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+/-</w:t>
            </w:r>
          </w:p>
          <w:p w14:paraId="3507DBD9" w14:textId="470606A4" w:rsidR="00B961C8" w:rsidRPr="00757B9B" w:rsidRDefault="00B961C8" w:rsidP="00B961C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202</w:t>
            </w:r>
            <w:r w:rsidR="001520D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3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EAD8" w14:textId="77777777" w:rsidR="00B961C8" w:rsidRDefault="00B961C8" w:rsidP="00B961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 xml:space="preserve">%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вик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.</w:t>
            </w:r>
          </w:p>
          <w:p w14:paraId="0989EBF4" w14:textId="36EC5F75" w:rsidR="00B961C8" w:rsidRPr="00757B9B" w:rsidRDefault="00B961C8" w:rsidP="00B961C8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202</w:t>
            </w:r>
            <w:r w:rsidR="001520D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3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 xml:space="preserve"> р.</w:t>
            </w:r>
          </w:p>
        </w:tc>
      </w:tr>
      <w:tr w:rsidR="00B507A6" w:rsidRPr="00423773" w14:paraId="1A1F7D7E" w14:textId="77777777" w:rsidTr="00266C21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5493" w14:textId="230A540F" w:rsidR="00B507A6" w:rsidRPr="00757B9B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757B9B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10000000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6159" w14:textId="77777777" w:rsidR="00B507A6" w:rsidRPr="00757B9B" w:rsidRDefault="00B507A6" w:rsidP="00B507A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757B9B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Податкові надходження 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B53EC" w14:textId="6F0FE6F9" w:rsidR="00B507A6" w:rsidRPr="001520D0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1520D0">
              <w:rPr>
                <w:sz w:val="16"/>
                <w:szCs w:val="16"/>
              </w:rPr>
              <w:t>24 156,20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F4E3D" w14:textId="5268F5E1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15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F2920" w14:textId="78B92E3B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9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346,51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9A044" w14:textId="732F768E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-5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653,49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64345" w14:textId="44FA6578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62,31</w:t>
            </w:r>
          </w:p>
        </w:tc>
      </w:tr>
      <w:tr w:rsidR="00B507A6" w:rsidRPr="00423773" w14:paraId="1CD84AC0" w14:textId="77777777" w:rsidTr="00266C21">
        <w:trPr>
          <w:trHeight w:val="25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12EE" w14:textId="77777777" w:rsidR="00B507A6" w:rsidRPr="00757B9B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757B9B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19000000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0B3B" w14:textId="77777777" w:rsidR="00B507A6" w:rsidRPr="00757B9B" w:rsidRDefault="00B507A6" w:rsidP="00B507A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757B9B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Інші податки та збори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096F3" w14:textId="7E2C6FFF" w:rsidR="00B507A6" w:rsidRPr="001520D0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1520D0">
              <w:rPr>
                <w:sz w:val="16"/>
                <w:szCs w:val="16"/>
              </w:rPr>
              <w:t>24 156,20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BAAD0" w14:textId="1FAD9B7F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15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7786E" w14:textId="00F2ABE5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9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346,51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40721" w14:textId="7EE42B54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-5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653,49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23783" w14:textId="11A5B621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62,31</w:t>
            </w:r>
          </w:p>
        </w:tc>
      </w:tr>
      <w:tr w:rsidR="00B507A6" w:rsidRPr="00423773" w14:paraId="2706BD60" w14:textId="77777777" w:rsidTr="00266C21">
        <w:trPr>
          <w:trHeight w:val="25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5708" w14:textId="77777777" w:rsidR="00B507A6" w:rsidRPr="00757B9B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757B9B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19010000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98FC" w14:textId="77777777" w:rsidR="00B507A6" w:rsidRPr="00757B9B" w:rsidRDefault="00B507A6" w:rsidP="00B507A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757B9B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Екологічний податок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CD589" w14:textId="4881D954" w:rsidR="00B507A6" w:rsidRPr="001520D0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1520D0">
              <w:rPr>
                <w:sz w:val="16"/>
                <w:szCs w:val="16"/>
              </w:rPr>
              <w:t>24 156,20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8C862" w14:textId="62331A0C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15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45EF1" w14:textId="16A988D2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9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346,51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B13C2" w14:textId="125F3E90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-5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653,49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1F7A8" w14:textId="36376FC9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62,31</w:t>
            </w:r>
          </w:p>
        </w:tc>
      </w:tr>
      <w:tr w:rsidR="00B507A6" w:rsidRPr="00423773" w14:paraId="3AD87A0A" w14:textId="77777777" w:rsidTr="00266C21">
        <w:trPr>
          <w:trHeight w:val="25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E171" w14:textId="77777777" w:rsidR="00B507A6" w:rsidRPr="00757B9B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757B9B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19010100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9687" w14:textId="77777777" w:rsidR="00B507A6" w:rsidRPr="00757B9B" w:rsidRDefault="00B507A6" w:rsidP="00B507A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757B9B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Екологічний податок, який справляється за викиди в атмосферне повітря забруднюючих речовин стаціонарними джерелами забруднення (за винятком викидів в атмосферне повітря двоокису вуглецю)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F70CA" w14:textId="6E7F0A71" w:rsidR="00B507A6" w:rsidRPr="001520D0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1520D0">
              <w:rPr>
                <w:sz w:val="16"/>
                <w:szCs w:val="16"/>
              </w:rPr>
              <w:t>21 998,11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6D49E" w14:textId="5D7B2010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14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F1DC2" w14:textId="782DF8AA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7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298,44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55E50" w14:textId="6AEFD654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6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701,56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FDCD" w14:textId="6705CBC1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52,13</w:t>
            </w:r>
          </w:p>
        </w:tc>
      </w:tr>
      <w:tr w:rsidR="00B507A6" w:rsidRPr="00423773" w14:paraId="29E4569B" w14:textId="77777777" w:rsidTr="00266C21">
        <w:trPr>
          <w:trHeight w:val="25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9FEF" w14:textId="77777777" w:rsidR="00B507A6" w:rsidRPr="00757B9B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757B9B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19010300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668C" w14:textId="77777777" w:rsidR="00B507A6" w:rsidRPr="00757B9B" w:rsidRDefault="00B507A6" w:rsidP="00B507A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757B9B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Надходження від розміщення відходів у спеціально відведених для цього місцях чи на об`єктах, крім розміщення окремих видів відходів як вторинної сировини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CD0B7" w14:textId="64ABC929" w:rsidR="00B507A6" w:rsidRPr="001520D0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1520D0">
              <w:rPr>
                <w:sz w:val="16"/>
                <w:szCs w:val="16"/>
              </w:rPr>
              <w:t>2 158,09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FDDBC" w14:textId="578A009E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1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7506E" w14:textId="438248C1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2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048,07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57F46" w14:textId="10165331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1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048,07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08F41" w14:textId="647B0832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204,81</w:t>
            </w:r>
          </w:p>
        </w:tc>
      </w:tr>
      <w:tr w:rsidR="00B507A6" w:rsidRPr="00423773" w14:paraId="04C21656" w14:textId="77777777" w:rsidTr="00266C21">
        <w:trPr>
          <w:trHeight w:val="25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2F4F" w14:textId="77777777" w:rsidR="00B507A6" w:rsidRPr="00757B9B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757B9B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20000000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A99C" w14:textId="77777777" w:rsidR="00B507A6" w:rsidRPr="00757B9B" w:rsidRDefault="00B507A6" w:rsidP="00B507A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757B9B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Неподаткові надходження 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1C38D" w14:textId="198D2383" w:rsidR="00B507A6" w:rsidRPr="001520D0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1520D0">
              <w:rPr>
                <w:sz w:val="16"/>
                <w:szCs w:val="16"/>
              </w:rPr>
              <w:t>482 387,55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7D80E" w14:textId="04D271E4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4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155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822,11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F62B1" w14:textId="0F6ED385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3</w:t>
            </w:r>
            <w:r w:rsidR="0045337F">
              <w:rPr>
                <w:sz w:val="16"/>
                <w:szCs w:val="16"/>
              </w:rPr>
              <w:t> </w:t>
            </w:r>
            <w:r w:rsidRPr="00B507A6">
              <w:rPr>
                <w:sz w:val="16"/>
                <w:szCs w:val="16"/>
              </w:rPr>
              <w:t>939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802,41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9E622" w14:textId="600DE4FB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-216</w:t>
            </w:r>
            <w:r w:rsidR="0045337F">
              <w:rPr>
                <w:sz w:val="16"/>
                <w:szCs w:val="16"/>
              </w:rPr>
              <w:t xml:space="preserve">  </w:t>
            </w:r>
            <w:r w:rsidRPr="00B507A6">
              <w:rPr>
                <w:sz w:val="16"/>
                <w:szCs w:val="16"/>
              </w:rPr>
              <w:t>019,70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E8B47" w14:textId="263DB865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94,80</w:t>
            </w:r>
          </w:p>
        </w:tc>
      </w:tr>
      <w:tr w:rsidR="00B507A6" w:rsidRPr="00423773" w14:paraId="20CBE262" w14:textId="77777777" w:rsidTr="00266C21">
        <w:trPr>
          <w:trHeight w:val="25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982B" w14:textId="77777777" w:rsidR="00B507A6" w:rsidRPr="00757B9B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757B9B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24000000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6291" w14:textId="77777777" w:rsidR="00B507A6" w:rsidRPr="00757B9B" w:rsidRDefault="00B507A6" w:rsidP="00B507A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757B9B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Інші неподаткові надходження 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B3050" w14:textId="24DF79A6" w:rsidR="00B507A6" w:rsidRPr="001520D0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1520D0">
              <w:rPr>
                <w:sz w:val="16"/>
                <w:szCs w:val="16"/>
              </w:rPr>
              <w:t>2 097,24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94C86" w14:textId="75B4741E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FC90D" w14:textId="76E29AB1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2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967,10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09551" w14:textId="6E558277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2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967,10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D3AF7" w14:textId="7BF49839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0,00</w:t>
            </w:r>
          </w:p>
        </w:tc>
      </w:tr>
      <w:tr w:rsidR="00B507A6" w:rsidRPr="00423773" w14:paraId="1B9A6B4C" w14:textId="77777777" w:rsidTr="00266C21">
        <w:trPr>
          <w:trHeight w:val="25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9C79" w14:textId="77777777" w:rsidR="00B507A6" w:rsidRPr="00757B9B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757B9B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24060000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A3BF" w14:textId="77777777" w:rsidR="00B507A6" w:rsidRPr="00757B9B" w:rsidRDefault="00B507A6" w:rsidP="00B507A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757B9B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Інші надходження 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1D5C4" w14:textId="43CFC26C" w:rsidR="00B507A6" w:rsidRPr="001520D0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1520D0">
              <w:rPr>
                <w:sz w:val="16"/>
                <w:szCs w:val="16"/>
              </w:rPr>
              <w:t>2 097,24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291F3" w14:textId="735D9AD7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9F252" w14:textId="2A2F6280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2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967,10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1FFEB" w14:textId="617B0D55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2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967,10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3A2D3" w14:textId="3708877D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0,00</w:t>
            </w:r>
          </w:p>
        </w:tc>
      </w:tr>
      <w:tr w:rsidR="00B507A6" w:rsidRPr="00423773" w14:paraId="1E8ECD90" w14:textId="77777777" w:rsidTr="00266C21">
        <w:trPr>
          <w:trHeight w:val="25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F2A4" w14:textId="77777777" w:rsidR="00B507A6" w:rsidRPr="00757B9B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757B9B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24062100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419E" w14:textId="77777777" w:rsidR="00B507A6" w:rsidRPr="00757B9B" w:rsidRDefault="00B507A6" w:rsidP="00B507A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757B9B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8FB2E" w14:textId="2100B073" w:rsidR="00B507A6" w:rsidRPr="001520D0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1520D0">
              <w:rPr>
                <w:sz w:val="16"/>
                <w:szCs w:val="16"/>
              </w:rPr>
              <w:t>2 097,24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8D0B4" w14:textId="5C9250E2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5E9AD" w14:textId="29B54546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2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967,10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694A" w14:textId="48BB6AB1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2</w:t>
            </w:r>
            <w:r w:rsidR="0045337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967</w:t>
            </w:r>
            <w:r w:rsidRPr="00B507A6">
              <w:rPr>
                <w:sz w:val="16"/>
                <w:szCs w:val="16"/>
              </w:rPr>
              <w:t>,</w:t>
            </w:r>
            <w:r w:rsidR="00534D4F">
              <w:rPr>
                <w:sz w:val="16"/>
                <w:szCs w:val="16"/>
              </w:rPr>
              <w:t>1</w:t>
            </w:r>
            <w:r w:rsidRPr="00B507A6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E14BF" w14:textId="593BA99E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0,00</w:t>
            </w:r>
          </w:p>
        </w:tc>
      </w:tr>
      <w:tr w:rsidR="00B507A6" w:rsidRPr="00423773" w14:paraId="295EDC3B" w14:textId="77777777" w:rsidTr="00266C21">
        <w:trPr>
          <w:trHeight w:val="25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CF9F" w14:textId="77777777" w:rsidR="00B507A6" w:rsidRPr="00757B9B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757B9B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lastRenderedPageBreak/>
              <w:t>25000000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FD72" w14:textId="77777777" w:rsidR="00B507A6" w:rsidRPr="00757B9B" w:rsidRDefault="00B507A6" w:rsidP="00B507A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757B9B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Власні надходження бюджетних установ 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CF3D3" w14:textId="2669CFB1" w:rsidR="00B507A6" w:rsidRPr="001520D0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1520D0">
              <w:rPr>
                <w:sz w:val="16"/>
                <w:szCs w:val="16"/>
              </w:rPr>
              <w:t>480 290,31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2D7C4" w14:textId="6E1C6A02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4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155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822,11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CF161" w14:textId="38D7CCDA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3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936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835,31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4EAD5" w14:textId="49DA8C81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-218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986,80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1C9FD" w14:textId="731F3C7E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94,73</w:t>
            </w:r>
          </w:p>
        </w:tc>
      </w:tr>
      <w:tr w:rsidR="00B507A6" w:rsidRPr="00423773" w14:paraId="1C70EBD5" w14:textId="77777777" w:rsidTr="00266C21">
        <w:trPr>
          <w:trHeight w:val="25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9DDF" w14:textId="77777777" w:rsidR="00B507A6" w:rsidRPr="00757B9B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757B9B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25010000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5711" w14:textId="77777777" w:rsidR="00B507A6" w:rsidRPr="00757B9B" w:rsidRDefault="00B507A6" w:rsidP="00B507A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757B9B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Надходження від плати за послуги, що надаються бюджетними установами згідно із законодавством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505F5" w14:textId="074A6BFB" w:rsidR="00B507A6" w:rsidRPr="001520D0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1520D0">
              <w:rPr>
                <w:sz w:val="16"/>
                <w:szCs w:val="16"/>
              </w:rPr>
              <w:t>295 847,29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27F97" w14:textId="531BC7A9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708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906,00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A0E0F" w14:textId="4AA0F334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505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476,08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A4551" w14:textId="604D0B60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-203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429,92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21589" w14:textId="0688FE24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71,30</w:t>
            </w:r>
          </w:p>
        </w:tc>
      </w:tr>
      <w:tr w:rsidR="00B507A6" w:rsidRPr="00423773" w14:paraId="2F4C1B90" w14:textId="77777777" w:rsidTr="00266C21">
        <w:trPr>
          <w:trHeight w:val="25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13A9" w14:textId="77777777" w:rsidR="00B507A6" w:rsidRPr="00757B9B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757B9B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25010100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14FC" w14:textId="77777777" w:rsidR="00B507A6" w:rsidRPr="00757B9B" w:rsidRDefault="00B507A6" w:rsidP="00B507A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757B9B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Плата за послуги, що надаються бюджетними установами згідно з їх основною діяльністю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8D22D" w14:textId="729AC4FF" w:rsidR="00B507A6" w:rsidRPr="001520D0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1520D0">
              <w:rPr>
                <w:sz w:val="16"/>
                <w:szCs w:val="16"/>
              </w:rPr>
              <w:t>108 617,40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3DEE3" w14:textId="6BC77ED3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703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106,00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4615F" w14:textId="2D0C4432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460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605,14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85D9F" w14:textId="06BA4BE7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-242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500,86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C43A6" w14:textId="43828871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65,51</w:t>
            </w:r>
          </w:p>
        </w:tc>
      </w:tr>
      <w:tr w:rsidR="00B507A6" w:rsidRPr="00423773" w14:paraId="4EE85A91" w14:textId="77777777" w:rsidTr="00266C21">
        <w:trPr>
          <w:trHeight w:val="28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B47E4" w14:textId="42E73FEC" w:rsidR="00B507A6" w:rsidRPr="00757B9B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25010200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1B43E" w14:textId="461B0FFD" w:rsidR="00B507A6" w:rsidRPr="00A73B92" w:rsidRDefault="00B507A6" w:rsidP="00B507A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Надходження бюджетних установ від додаткової (господарської) діяльності)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CA27F" w14:textId="0F76DDB4" w:rsidR="00B507A6" w:rsidRPr="001520D0" w:rsidRDefault="00B507A6" w:rsidP="00B507A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1520D0">
              <w:rPr>
                <w:sz w:val="16"/>
                <w:szCs w:val="16"/>
              </w:rPr>
              <w:t>184 176,00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2A45F" w14:textId="3B3BCDFB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8C03B" w14:textId="134356EA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36A9A" w14:textId="116460CF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D879C" w14:textId="58CB0CC7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0,00</w:t>
            </w:r>
          </w:p>
        </w:tc>
      </w:tr>
      <w:tr w:rsidR="00B507A6" w:rsidRPr="00423773" w14:paraId="758745C1" w14:textId="77777777" w:rsidTr="00266C21">
        <w:trPr>
          <w:trHeight w:val="288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2F25" w14:textId="3BDB558D" w:rsidR="00B507A6" w:rsidRPr="00757B9B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250103</w:t>
            </w:r>
            <w:r w:rsidRPr="00757B9B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00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4B07" w14:textId="69E9CB15" w:rsidR="00B507A6" w:rsidRPr="00757B9B" w:rsidRDefault="00B507A6" w:rsidP="00B507A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 xml:space="preserve">Плата за оренду  майна </w:t>
            </w:r>
            <w:r w:rsidRPr="00757B9B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бюджетних установ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, що здійснюється відповідно до ЗУ «Про оренду державного та комунального майна»</w:t>
            </w:r>
            <w:r w:rsidRPr="00757B9B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E01F2" w14:textId="249377B6" w:rsidR="00B507A6" w:rsidRPr="001520D0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1520D0">
              <w:rPr>
                <w:sz w:val="16"/>
                <w:szCs w:val="16"/>
              </w:rPr>
              <w:t>3 053,89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D4F73" w14:textId="62DB8C97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E569C" w14:textId="34DD68DA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38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823,44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D542D" w14:textId="33FE9138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38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823,44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2E9FD" w14:textId="5F146C6C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0,00</w:t>
            </w:r>
          </w:p>
        </w:tc>
      </w:tr>
      <w:tr w:rsidR="00B507A6" w:rsidRPr="00423773" w14:paraId="13B665CF" w14:textId="77777777" w:rsidTr="00266C21">
        <w:trPr>
          <w:trHeight w:val="288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C43F3" w14:textId="2AB61710" w:rsid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25010400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7A694" w14:textId="098504FE" w:rsidR="00B507A6" w:rsidRDefault="00B507A6" w:rsidP="00B507A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Надходження бюджетних установ від реалізації в установленому порядку майна (крім нерухомого майна)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E6BC8" w14:textId="490B8854" w:rsidR="00B507A6" w:rsidRPr="001520D0" w:rsidRDefault="00B507A6" w:rsidP="00B507A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1520D0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9C6B4" w14:textId="5F595C16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5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8A237" w14:textId="2E37FC79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6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047,50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3BBA5" w14:textId="2C2F246F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247,50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29477" w14:textId="2B14031E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104,27</w:t>
            </w:r>
          </w:p>
        </w:tc>
      </w:tr>
      <w:tr w:rsidR="00B507A6" w:rsidRPr="00423773" w14:paraId="170E8F3A" w14:textId="77777777" w:rsidTr="00266C21">
        <w:trPr>
          <w:trHeight w:val="25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FBD1" w14:textId="77777777" w:rsidR="00B507A6" w:rsidRPr="00757B9B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757B9B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25020000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60C2" w14:textId="77777777" w:rsidR="00B507A6" w:rsidRPr="00757B9B" w:rsidRDefault="00B507A6" w:rsidP="00B507A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757B9B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Інші джерела власних надходжень бюджетних установ 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4D888" w14:textId="0EE6D2D0" w:rsidR="00B507A6" w:rsidRPr="001520D0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1520D0">
              <w:rPr>
                <w:sz w:val="16"/>
                <w:szCs w:val="16"/>
              </w:rPr>
              <w:t>184 443,02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39C04" w14:textId="52B6C65B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3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446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916,11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E923C" w14:textId="49C1E340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3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431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359,23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CD50C" w14:textId="4815E2F1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-15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556,88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6119D" w14:textId="26DCB1A4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99,55</w:t>
            </w:r>
          </w:p>
        </w:tc>
      </w:tr>
      <w:tr w:rsidR="00B507A6" w:rsidRPr="00423773" w14:paraId="7A8AFB9B" w14:textId="77777777" w:rsidTr="00266C21">
        <w:trPr>
          <w:trHeight w:val="25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59B9" w14:textId="77777777" w:rsidR="00B507A6" w:rsidRPr="00757B9B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757B9B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25020100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C3C8" w14:textId="77777777" w:rsidR="00B507A6" w:rsidRPr="00757B9B" w:rsidRDefault="00B507A6" w:rsidP="00B507A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757B9B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Благодійні внески, гранти та дарунки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AA4A0" w14:textId="4793D3D9" w:rsidR="00B507A6" w:rsidRPr="001520D0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1520D0">
              <w:rPr>
                <w:sz w:val="16"/>
                <w:szCs w:val="16"/>
              </w:rPr>
              <w:t>115 205,80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A6736" w14:textId="7FDA0BB9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3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209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916,11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A65E7" w14:textId="2A9B4797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3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194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359,23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41965" w14:textId="0AB009FA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-15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556,88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F26A9" w14:textId="565E8367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99,52</w:t>
            </w:r>
          </w:p>
        </w:tc>
      </w:tr>
      <w:tr w:rsidR="00B507A6" w:rsidRPr="00423773" w14:paraId="208F0225" w14:textId="77777777" w:rsidTr="00266C21">
        <w:trPr>
          <w:trHeight w:val="25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9E893" w14:textId="1D9AD99B" w:rsidR="00B507A6" w:rsidRPr="00757B9B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25020200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C3263" w14:textId="18D824E9" w:rsidR="00B507A6" w:rsidRPr="00757B9B" w:rsidRDefault="00B507A6" w:rsidP="00B507A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 xml:space="preserve">Надходження, що отримують бюджетні організації від підприємств, організацій,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фіз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. осіб та ін. бюджетних установ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5B16B" w14:textId="791FCCA5" w:rsidR="00B507A6" w:rsidRPr="001520D0" w:rsidRDefault="00B507A6" w:rsidP="00B507A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1520D0">
              <w:rPr>
                <w:sz w:val="16"/>
                <w:szCs w:val="16"/>
              </w:rPr>
              <w:t>69 237,22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42B37" w14:textId="6B00BABB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237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AB28C" w14:textId="160881F6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237</w:t>
            </w:r>
            <w:r w:rsidR="0045337F">
              <w:rPr>
                <w:sz w:val="16"/>
                <w:szCs w:val="16"/>
              </w:rPr>
              <w:t xml:space="preserve"> </w:t>
            </w:r>
            <w:r w:rsidRPr="00B507A6">
              <w:rPr>
                <w:sz w:val="16"/>
                <w:szCs w:val="16"/>
              </w:rPr>
              <w:t>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08F54" w14:textId="02CC2C98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78DFD" w14:textId="7FD7267B" w:rsidR="00B507A6" w:rsidRPr="00B507A6" w:rsidRDefault="00B507A6" w:rsidP="00B507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B507A6">
              <w:rPr>
                <w:sz w:val="16"/>
                <w:szCs w:val="16"/>
              </w:rPr>
              <w:t>100,00</w:t>
            </w:r>
          </w:p>
        </w:tc>
      </w:tr>
      <w:tr w:rsidR="005A3E27" w:rsidRPr="00423773" w14:paraId="19E35D74" w14:textId="77777777" w:rsidTr="001658C3">
        <w:trPr>
          <w:trHeight w:val="255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95BA" w14:textId="77777777" w:rsidR="005A3E27" w:rsidRPr="00757B9B" w:rsidRDefault="005A3E27" w:rsidP="005A3E2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</w:pPr>
            <w:r w:rsidRPr="00757B9B">
              <w:rPr>
                <w:rFonts w:eastAsia="Times New Roman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DF21" w14:textId="0AFCC193" w:rsidR="005A3E27" w:rsidRPr="001658C3" w:rsidRDefault="001658C3" w:rsidP="001658C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uk-UA"/>
              </w:rPr>
            </w:pPr>
            <w:r w:rsidRPr="001658C3">
              <w:rPr>
                <w:rFonts w:eastAsia="Times New Roman" w:cs="Calibri"/>
                <w:b/>
                <w:color w:val="000000"/>
                <w:sz w:val="18"/>
                <w:szCs w:val="18"/>
                <w:lang w:eastAsia="uk-UA"/>
              </w:rPr>
              <w:t>Разом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13F6C2DC" w14:textId="77777777" w:rsidR="001658C3" w:rsidRDefault="001658C3" w:rsidP="005A3E27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14:paraId="4C47D7AB" w14:textId="5A1502F3" w:rsidR="005A3E27" w:rsidRPr="001658C3" w:rsidRDefault="001520D0" w:rsidP="005A3E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520D0">
              <w:rPr>
                <w:b/>
                <w:sz w:val="16"/>
                <w:szCs w:val="16"/>
              </w:rPr>
              <w:t>506 543,75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B299D6C" w14:textId="7F4A1536" w:rsidR="005A3E27" w:rsidRPr="00757B9B" w:rsidRDefault="00ED5877" w:rsidP="005A3E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4</w:t>
            </w:r>
            <w:r w:rsidR="0045337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170</w:t>
            </w:r>
            <w:r w:rsidR="0045337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822,11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B12DDBE" w14:textId="535A159C" w:rsidR="005A3E27" w:rsidRPr="00757B9B" w:rsidRDefault="00ED5877" w:rsidP="005A3E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3</w:t>
            </w:r>
            <w:r w:rsidR="0045337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949</w:t>
            </w:r>
            <w:r w:rsidR="0045337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148,19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DD19B2F" w14:textId="41FBE76D" w:rsidR="005A3E27" w:rsidRPr="00757B9B" w:rsidRDefault="005A3E27" w:rsidP="0005681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757B9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-</w:t>
            </w:r>
            <w:r w:rsidR="00ED587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221</w:t>
            </w:r>
            <w:r w:rsidR="0045337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="00ED587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673,19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D3B601E" w14:textId="27452911" w:rsidR="005A3E27" w:rsidRPr="00757B9B" w:rsidRDefault="00ED5877" w:rsidP="005A3E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uk-UA"/>
              </w:rPr>
              <w:t>94,69</w:t>
            </w:r>
          </w:p>
        </w:tc>
      </w:tr>
    </w:tbl>
    <w:p w14:paraId="30C2BA0F" w14:textId="6B099A94" w:rsidR="003F0118" w:rsidRDefault="003F0118" w:rsidP="00B60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E25EB5" w14:textId="4096BB5F" w:rsidR="00D21A64" w:rsidRPr="00AD788E" w:rsidRDefault="00D21A64" w:rsidP="00231103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AD788E">
        <w:rPr>
          <w:rFonts w:ascii="Times New Roman" w:hAnsi="Times New Roman"/>
          <w:b/>
          <w:bCs/>
          <w:sz w:val="32"/>
          <w:szCs w:val="32"/>
        </w:rPr>
        <w:t>Видатки  та заборгованість</w:t>
      </w:r>
    </w:p>
    <w:p w14:paraId="03D526B6" w14:textId="753ED6A5" w:rsidR="00FF1A1E" w:rsidRPr="00AD788E" w:rsidRDefault="00FF1A1E" w:rsidP="00D21A64">
      <w:pPr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AD788E">
        <w:rPr>
          <w:rFonts w:ascii="Times New Roman" w:hAnsi="Times New Roman"/>
        </w:rPr>
        <w:t xml:space="preserve">  </w:t>
      </w:r>
      <w:r w:rsidR="00872E60">
        <w:rPr>
          <w:rFonts w:ascii="Times New Roman" w:hAnsi="Times New Roman"/>
        </w:rPr>
        <w:t xml:space="preserve">        </w:t>
      </w:r>
      <w:r w:rsidRPr="00AD788E">
        <w:rPr>
          <w:rFonts w:ascii="Times New Roman" w:hAnsi="Times New Roman"/>
        </w:rPr>
        <w:t xml:space="preserve"> </w:t>
      </w:r>
      <w:r w:rsidRPr="00AD788E">
        <w:rPr>
          <w:rFonts w:ascii="Times New Roman" w:hAnsi="Times New Roman"/>
          <w:sz w:val="28"/>
          <w:szCs w:val="28"/>
        </w:rPr>
        <w:t xml:space="preserve">Фінансування видатків здійснювалося відповідно до затверджених бюджетних призначень з урахуванням пропозицій головних розпорядників коштів  </w:t>
      </w:r>
      <w:bookmarkStart w:id="0" w:name="_Hlk155792880"/>
      <w:r w:rsidRPr="00AD788E">
        <w:rPr>
          <w:rFonts w:ascii="Times New Roman" w:hAnsi="Times New Roman"/>
          <w:sz w:val="28"/>
          <w:szCs w:val="28"/>
        </w:rPr>
        <w:t xml:space="preserve">бюджету селищної  </w:t>
      </w:r>
      <w:r w:rsidR="00652ACB">
        <w:rPr>
          <w:rFonts w:ascii="Times New Roman" w:hAnsi="Times New Roman"/>
          <w:sz w:val="28"/>
          <w:szCs w:val="28"/>
        </w:rPr>
        <w:t>територіальної громади</w:t>
      </w:r>
      <w:bookmarkEnd w:id="0"/>
      <w:r w:rsidR="00652ACB">
        <w:rPr>
          <w:rFonts w:ascii="Times New Roman" w:hAnsi="Times New Roman"/>
          <w:sz w:val="28"/>
          <w:szCs w:val="28"/>
        </w:rPr>
        <w:t>.</w:t>
      </w:r>
    </w:p>
    <w:p w14:paraId="41BADC53" w14:textId="6A884824" w:rsidR="00FF1A1E" w:rsidRPr="00AD788E" w:rsidRDefault="0084426D" w:rsidP="00D21A64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FF1A1E" w:rsidRPr="00AD788E">
        <w:rPr>
          <w:rFonts w:ascii="Times New Roman" w:hAnsi="Times New Roman"/>
          <w:bCs/>
          <w:sz w:val="28"/>
          <w:szCs w:val="28"/>
        </w:rPr>
        <w:t xml:space="preserve">Загальний обсяг видатків </w:t>
      </w:r>
      <w:r w:rsidR="001464E1" w:rsidRPr="001464E1">
        <w:rPr>
          <w:rFonts w:ascii="Times New Roman" w:hAnsi="Times New Roman"/>
          <w:bCs/>
          <w:sz w:val="28"/>
          <w:szCs w:val="28"/>
        </w:rPr>
        <w:t xml:space="preserve">бюджету селищної  територіальної громади </w:t>
      </w:r>
      <w:r w:rsidR="007854C3" w:rsidRPr="00AD788E">
        <w:rPr>
          <w:rFonts w:ascii="Times New Roman" w:hAnsi="Times New Roman"/>
          <w:bCs/>
          <w:sz w:val="28"/>
          <w:szCs w:val="28"/>
        </w:rPr>
        <w:t>з</w:t>
      </w:r>
      <w:r w:rsidR="00FF1A1E" w:rsidRPr="00AD788E">
        <w:rPr>
          <w:rFonts w:ascii="Times New Roman" w:hAnsi="Times New Roman"/>
          <w:bCs/>
          <w:sz w:val="28"/>
          <w:szCs w:val="28"/>
        </w:rPr>
        <w:t>а 202</w:t>
      </w:r>
      <w:r w:rsidR="001464E1">
        <w:rPr>
          <w:rFonts w:ascii="Times New Roman" w:hAnsi="Times New Roman"/>
          <w:bCs/>
          <w:sz w:val="28"/>
          <w:szCs w:val="28"/>
        </w:rPr>
        <w:t>3</w:t>
      </w:r>
      <w:r w:rsidR="00FF1A1E" w:rsidRPr="00AD788E">
        <w:rPr>
          <w:rFonts w:ascii="Times New Roman" w:hAnsi="Times New Roman"/>
          <w:bCs/>
          <w:sz w:val="28"/>
          <w:szCs w:val="28"/>
        </w:rPr>
        <w:t xml:space="preserve"> рік, складає</w:t>
      </w:r>
      <w:r w:rsidR="00765555">
        <w:rPr>
          <w:rFonts w:ascii="Times New Roman" w:hAnsi="Times New Roman"/>
          <w:bCs/>
          <w:sz w:val="28"/>
          <w:szCs w:val="28"/>
        </w:rPr>
        <w:t xml:space="preserve">  </w:t>
      </w:r>
      <w:bookmarkStart w:id="1" w:name="_Hlk155796632"/>
      <w:r w:rsidR="00353D7C">
        <w:rPr>
          <w:rFonts w:ascii="Times New Roman" w:hAnsi="Times New Roman"/>
          <w:bCs/>
          <w:sz w:val="28"/>
          <w:szCs w:val="28"/>
        </w:rPr>
        <w:t>65</w:t>
      </w:r>
      <w:r w:rsidR="00765555">
        <w:rPr>
          <w:rFonts w:ascii="Times New Roman" w:hAnsi="Times New Roman"/>
          <w:bCs/>
          <w:sz w:val="28"/>
          <w:szCs w:val="28"/>
        </w:rPr>
        <w:t xml:space="preserve"> </w:t>
      </w:r>
      <w:r w:rsidR="00353D7C">
        <w:rPr>
          <w:rFonts w:ascii="Times New Roman" w:hAnsi="Times New Roman"/>
          <w:bCs/>
          <w:sz w:val="28"/>
          <w:szCs w:val="28"/>
        </w:rPr>
        <w:t>537</w:t>
      </w:r>
      <w:r w:rsidR="00765555">
        <w:rPr>
          <w:rFonts w:ascii="Times New Roman" w:hAnsi="Times New Roman"/>
          <w:bCs/>
          <w:sz w:val="28"/>
          <w:szCs w:val="28"/>
        </w:rPr>
        <w:t>,</w:t>
      </w:r>
      <w:r w:rsidR="00353D7C">
        <w:rPr>
          <w:rFonts w:ascii="Times New Roman" w:hAnsi="Times New Roman"/>
          <w:bCs/>
          <w:sz w:val="28"/>
          <w:szCs w:val="28"/>
        </w:rPr>
        <w:t>4</w:t>
      </w:r>
      <w:r w:rsidR="00FF1A1E" w:rsidRPr="00AD78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F1A1E" w:rsidRPr="00AD788E">
        <w:rPr>
          <w:rFonts w:ascii="Times New Roman" w:hAnsi="Times New Roman"/>
          <w:sz w:val="28"/>
          <w:szCs w:val="28"/>
        </w:rPr>
        <w:t>тис.</w:t>
      </w:r>
      <w:r w:rsidR="00652ACB">
        <w:rPr>
          <w:rFonts w:ascii="Times New Roman" w:hAnsi="Times New Roman"/>
          <w:sz w:val="28"/>
          <w:szCs w:val="28"/>
        </w:rPr>
        <w:t xml:space="preserve"> </w:t>
      </w:r>
      <w:r w:rsidR="00FF1A1E" w:rsidRPr="00AD788E">
        <w:rPr>
          <w:rFonts w:ascii="Times New Roman" w:hAnsi="Times New Roman"/>
          <w:sz w:val="28"/>
          <w:szCs w:val="28"/>
        </w:rPr>
        <w:t>грн</w:t>
      </w:r>
      <w:r w:rsidR="00FF1A1E" w:rsidRPr="00652ACB">
        <w:rPr>
          <w:rFonts w:ascii="Times New Roman" w:hAnsi="Times New Roman"/>
          <w:sz w:val="28"/>
          <w:szCs w:val="28"/>
        </w:rPr>
        <w:t>,</w:t>
      </w:r>
      <w:r w:rsidR="00FF1A1E" w:rsidRPr="00AD788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FF1A1E" w:rsidRPr="00AD788E">
        <w:rPr>
          <w:rFonts w:ascii="Times New Roman" w:hAnsi="Times New Roman"/>
          <w:bCs/>
          <w:sz w:val="28"/>
          <w:szCs w:val="28"/>
        </w:rPr>
        <w:t xml:space="preserve">в тому числі: обсяг видатків загального фонду – </w:t>
      </w:r>
      <w:r w:rsidR="00765555">
        <w:rPr>
          <w:rFonts w:ascii="Times New Roman" w:hAnsi="Times New Roman"/>
          <w:bCs/>
          <w:sz w:val="28"/>
          <w:szCs w:val="28"/>
        </w:rPr>
        <w:t>5</w:t>
      </w:r>
      <w:r w:rsidR="00353D7C">
        <w:rPr>
          <w:rFonts w:ascii="Times New Roman" w:hAnsi="Times New Roman"/>
          <w:bCs/>
          <w:sz w:val="28"/>
          <w:szCs w:val="28"/>
        </w:rPr>
        <w:t>8</w:t>
      </w:r>
      <w:r w:rsidR="00765555">
        <w:rPr>
          <w:rFonts w:ascii="Times New Roman" w:hAnsi="Times New Roman"/>
          <w:bCs/>
          <w:sz w:val="28"/>
          <w:szCs w:val="28"/>
        </w:rPr>
        <w:t xml:space="preserve"> </w:t>
      </w:r>
      <w:r w:rsidR="00353D7C">
        <w:rPr>
          <w:rFonts w:ascii="Times New Roman" w:hAnsi="Times New Roman"/>
          <w:bCs/>
          <w:sz w:val="28"/>
          <w:szCs w:val="28"/>
        </w:rPr>
        <w:t>7</w:t>
      </w:r>
      <w:r w:rsidR="00765555">
        <w:rPr>
          <w:rFonts w:ascii="Times New Roman" w:hAnsi="Times New Roman"/>
          <w:bCs/>
          <w:sz w:val="28"/>
          <w:szCs w:val="28"/>
        </w:rPr>
        <w:t>4</w:t>
      </w:r>
      <w:r w:rsidR="00353D7C">
        <w:rPr>
          <w:rFonts w:ascii="Times New Roman" w:hAnsi="Times New Roman"/>
          <w:bCs/>
          <w:sz w:val="28"/>
          <w:szCs w:val="28"/>
        </w:rPr>
        <w:t>0</w:t>
      </w:r>
      <w:r w:rsidR="00765555">
        <w:rPr>
          <w:rFonts w:ascii="Times New Roman" w:hAnsi="Times New Roman"/>
          <w:bCs/>
          <w:sz w:val="28"/>
          <w:szCs w:val="28"/>
        </w:rPr>
        <w:t>,</w:t>
      </w:r>
      <w:r w:rsidR="00353D7C">
        <w:rPr>
          <w:rFonts w:ascii="Times New Roman" w:hAnsi="Times New Roman"/>
          <w:bCs/>
          <w:sz w:val="28"/>
          <w:szCs w:val="28"/>
        </w:rPr>
        <w:t>2</w:t>
      </w:r>
      <w:r w:rsidR="00FF1A1E" w:rsidRPr="00AD788E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FF1A1E" w:rsidRPr="00AD788E">
        <w:rPr>
          <w:rFonts w:ascii="Times New Roman" w:hAnsi="Times New Roman"/>
          <w:sz w:val="28"/>
          <w:szCs w:val="28"/>
        </w:rPr>
        <w:t>тис. грн.,</w:t>
      </w:r>
      <w:r w:rsidR="00D21A64" w:rsidRPr="00AD788E">
        <w:rPr>
          <w:rFonts w:ascii="Times New Roman" w:hAnsi="Times New Roman"/>
          <w:sz w:val="28"/>
          <w:szCs w:val="28"/>
        </w:rPr>
        <w:t xml:space="preserve"> </w:t>
      </w:r>
      <w:r w:rsidR="00353D7C">
        <w:rPr>
          <w:rFonts w:ascii="Times New Roman" w:hAnsi="Times New Roman"/>
          <w:sz w:val="28"/>
          <w:szCs w:val="28"/>
        </w:rPr>
        <w:t>с</w:t>
      </w:r>
      <w:r w:rsidR="00FF1A1E" w:rsidRPr="00AD788E">
        <w:rPr>
          <w:rFonts w:ascii="Times New Roman" w:hAnsi="Times New Roman"/>
          <w:sz w:val="28"/>
          <w:szCs w:val="28"/>
        </w:rPr>
        <w:t>пеціального фонду –</w:t>
      </w:r>
      <w:r w:rsidR="00D21A64" w:rsidRPr="00AD788E">
        <w:rPr>
          <w:rFonts w:ascii="Times New Roman" w:hAnsi="Times New Roman"/>
          <w:sz w:val="28"/>
          <w:szCs w:val="28"/>
        </w:rPr>
        <w:t xml:space="preserve"> </w:t>
      </w:r>
      <w:r w:rsidR="00353D7C">
        <w:rPr>
          <w:rFonts w:ascii="Times New Roman" w:hAnsi="Times New Roman"/>
          <w:sz w:val="28"/>
          <w:szCs w:val="28"/>
        </w:rPr>
        <w:t>6 797,2</w:t>
      </w:r>
      <w:r w:rsidR="00FF1A1E" w:rsidRPr="00AD788E">
        <w:rPr>
          <w:rFonts w:ascii="Times New Roman" w:hAnsi="Times New Roman"/>
          <w:sz w:val="28"/>
          <w:szCs w:val="28"/>
        </w:rPr>
        <w:t xml:space="preserve"> тис. </w:t>
      </w:r>
      <w:r w:rsidR="00D41611">
        <w:rPr>
          <w:rFonts w:ascii="Times New Roman" w:hAnsi="Times New Roman"/>
          <w:sz w:val="28"/>
          <w:szCs w:val="28"/>
        </w:rPr>
        <w:t>грн.</w:t>
      </w:r>
      <w:r w:rsidR="00765555">
        <w:rPr>
          <w:rFonts w:ascii="Times New Roman" w:hAnsi="Times New Roman"/>
          <w:sz w:val="28"/>
          <w:szCs w:val="28"/>
        </w:rPr>
        <w:t>.</w:t>
      </w:r>
    </w:p>
    <w:bookmarkEnd w:id="1"/>
    <w:p w14:paraId="1CF585A1" w14:textId="719EF1DE" w:rsidR="00231103" w:rsidRDefault="00231103" w:rsidP="00231103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Березнянська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селищна рада</w:t>
      </w:r>
    </w:p>
    <w:p w14:paraId="121444A9" w14:textId="7DCFA1B5" w:rsidR="00231103" w:rsidRDefault="00231103" w:rsidP="00CA2C5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59B">
        <w:rPr>
          <w:rFonts w:ascii="Times New Roman" w:eastAsia="Times New Roman" w:hAnsi="Times New Roman"/>
          <w:sz w:val="28"/>
          <w:szCs w:val="28"/>
          <w:lang w:eastAsia="ru-RU"/>
        </w:rPr>
        <w:t xml:space="preserve">У селищному бюджеті </w:t>
      </w:r>
      <w:proofErr w:type="spellStart"/>
      <w:r w:rsidRPr="0029759B">
        <w:rPr>
          <w:rFonts w:ascii="Times New Roman" w:eastAsia="Times New Roman" w:hAnsi="Times New Roman"/>
          <w:sz w:val="28"/>
          <w:szCs w:val="28"/>
          <w:lang w:eastAsia="ru-RU"/>
        </w:rPr>
        <w:t>Березнянської</w:t>
      </w:r>
      <w:proofErr w:type="spellEnd"/>
      <w:r w:rsidRPr="0029759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селищної територіальної громади за 202</w:t>
      </w:r>
      <w:r w:rsidR="005F1CF8" w:rsidRPr="0029759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9759B">
        <w:rPr>
          <w:rFonts w:ascii="Times New Roman" w:eastAsia="Times New Roman" w:hAnsi="Times New Roman"/>
          <w:sz w:val="28"/>
          <w:szCs w:val="28"/>
          <w:lang w:eastAsia="ru-RU"/>
        </w:rPr>
        <w:t xml:space="preserve"> рік проведені видатки для всіх відділів, які входять до структури </w:t>
      </w:r>
      <w:r w:rsidRPr="0029759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апарату управління </w:t>
      </w:r>
      <w:proofErr w:type="spellStart"/>
      <w:r w:rsidRPr="0029759B">
        <w:rPr>
          <w:rFonts w:ascii="Times New Roman" w:eastAsia="Times New Roman" w:hAnsi="Times New Roman"/>
          <w:sz w:val="28"/>
          <w:szCs w:val="28"/>
          <w:lang w:eastAsia="ru-RU"/>
        </w:rPr>
        <w:t>Березнянської</w:t>
      </w:r>
      <w:proofErr w:type="spellEnd"/>
      <w:r w:rsidRPr="0029759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селищної </w:t>
      </w:r>
      <w:r w:rsidRPr="0029759B">
        <w:rPr>
          <w:rFonts w:ascii="Times New Roman" w:eastAsia="Times New Roman" w:hAnsi="Times New Roman"/>
          <w:iCs/>
          <w:sz w:val="28"/>
          <w:szCs w:val="28"/>
          <w:lang w:eastAsia="ru-RU"/>
        </w:rPr>
        <w:t>ради</w:t>
      </w:r>
      <w:r w:rsidRPr="0029759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29759B">
        <w:rPr>
          <w:rFonts w:ascii="Times New Roman" w:eastAsia="Times New Roman" w:hAnsi="Times New Roman"/>
          <w:sz w:val="28"/>
          <w:szCs w:val="28"/>
          <w:lang w:eastAsia="ru-RU"/>
        </w:rPr>
        <w:t xml:space="preserve">та комунальних закладів по загальному фонду в сумі </w:t>
      </w:r>
      <w:bookmarkStart w:id="2" w:name="_Hlk155794507"/>
      <w:r w:rsidRPr="0029759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9759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5F1CF8" w:rsidRPr="0029759B">
        <w:rPr>
          <w:rFonts w:ascii="Times New Roman" w:eastAsia="Times New Roman" w:hAnsi="Times New Roman"/>
          <w:sz w:val="28"/>
          <w:szCs w:val="28"/>
          <w:lang w:eastAsia="ru-RU"/>
        </w:rPr>
        <w:t> 1</w:t>
      </w:r>
      <w:r w:rsidR="0029759B">
        <w:rPr>
          <w:rFonts w:ascii="Times New Roman" w:eastAsia="Times New Roman" w:hAnsi="Times New Roman"/>
          <w:sz w:val="28"/>
          <w:szCs w:val="28"/>
          <w:lang w:eastAsia="ru-RU"/>
        </w:rPr>
        <w:t>67</w:t>
      </w:r>
      <w:r w:rsidR="005F1CF8" w:rsidRPr="0029759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bookmarkEnd w:id="2"/>
      <w:r w:rsidR="0029759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9759B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 грн</w:t>
      </w:r>
      <w:r w:rsidR="00880EFC" w:rsidRPr="0029759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9759B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загального фонду </w:t>
      </w:r>
      <w:r w:rsidR="005F1CF8" w:rsidRPr="0029759B">
        <w:rPr>
          <w:rFonts w:ascii="Times New Roman" w:eastAsia="Times New Roman" w:hAnsi="Times New Roman"/>
          <w:sz w:val="28"/>
          <w:szCs w:val="28"/>
          <w:lang w:eastAsia="ru-RU"/>
        </w:rPr>
        <w:t xml:space="preserve">16 125,8 </w:t>
      </w:r>
      <w:r w:rsidRPr="0029759B">
        <w:rPr>
          <w:rFonts w:ascii="Times New Roman" w:eastAsia="Times New Roman" w:hAnsi="Times New Roman"/>
          <w:sz w:val="28"/>
          <w:szCs w:val="28"/>
          <w:lang w:eastAsia="ru-RU"/>
        </w:rPr>
        <w:t xml:space="preserve">тис. грн, </w:t>
      </w:r>
      <w:r w:rsidR="00CA2C59" w:rsidRPr="0029759B">
        <w:rPr>
          <w:rFonts w:ascii="Times New Roman" w:eastAsia="Times New Roman" w:hAnsi="Times New Roman"/>
          <w:sz w:val="28"/>
          <w:szCs w:val="28"/>
          <w:lang w:eastAsia="ru-RU"/>
        </w:rPr>
        <w:t>з яких на оплату праці 8</w:t>
      </w:r>
      <w:r w:rsidR="00CA2C59">
        <w:rPr>
          <w:rFonts w:ascii="Times New Roman" w:eastAsia="Times New Roman" w:hAnsi="Times New Roman"/>
          <w:sz w:val="28"/>
          <w:szCs w:val="28"/>
          <w:lang w:eastAsia="ru-RU"/>
        </w:rPr>
        <w:t> 474,1</w:t>
      </w:r>
      <w:r w:rsidR="00CA2C59" w:rsidRPr="0029759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CA2C59" w:rsidRPr="0029759B">
        <w:rPr>
          <w:rFonts w:ascii="Times New Roman" w:eastAsia="Times New Roman" w:hAnsi="Times New Roman"/>
          <w:sz w:val="28"/>
          <w:szCs w:val="28"/>
          <w:lang w:eastAsia="ru-RU"/>
        </w:rPr>
        <w:t>тис. грн</w:t>
      </w:r>
      <w:r w:rsidR="00CA2C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A2C59" w:rsidRPr="0029759B">
        <w:rPr>
          <w:rFonts w:ascii="Times New Roman" w:eastAsia="Times New Roman" w:hAnsi="Times New Roman"/>
          <w:sz w:val="28"/>
          <w:szCs w:val="28"/>
          <w:lang w:eastAsia="ru-RU"/>
        </w:rPr>
        <w:t xml:space="preserve">, нарахування на заробітну плату  склали 1 </w:t>
      </w:r>
      <w:r w:rsidR="00CA2C59">
        <w:rPr>
          <w:rFonts w:ascii="Times New Roman" w:eastAsia="Times New Roman" w:hAnsi="Times New Roman"/>
          <w:sz w:val="28"/>
          <w:szCs w:val="28"/>
          <w:lang w:eastAsia="ru-RU"/>
        </w:rPr>
        <w:t>901</w:t>
      </w:r>
      <w:r w:rsidR="00CA2C59" w:rsidRPr="0029759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A2C5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A2C59" w:rsidRPr="0029759B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грн, </w:t>
      </w:r>
      <w:r w:rsidR="00CA2C5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CA2C59" w:rsidRPr="0029759B">
        <w:rPr>
          <w:rFonts w:ascii="Times New Roman" w:eastAsia="Times New Roman" w:hAnsi="Times New Roman"/>
          <w:sz w:val="28"/>
          <w:szCs w:val="28"/>
          <w:lang w:eastAsia="ru-RU"/>
        </w:rPr>
        <w:t>а оплату енергоносіїв – </w:t>
      </w:r>
      <w:r w:rsidR="00CA2C59">
        <w:rPr>
          <w:rFonts w:ascii="Times New Roman" w:eastAsia="Times New Roman" w:hAnsi="Times New Roman"/>
          <w:sz w:val="28"/>
          <w:szCs w:val="28"/>
          <w:lang w:eastAsia="ru-RU"/>
        </w:rPr>
        <w:t>614</w:t>
      </w:r>
      <w:r w:rsidR="00CA2C59" w:rsidRPr="0029759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A2C5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A2C59" w:rsidRPr="0029759B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грн., інші видатки складають </w:t>
      </w:r>
      <w:r w:rsidR="00CA2C59">
        <w:rPr>
          <w:rFonts w:ascii="Times New Roman" w:eastAsia="Times New Roman" w:hAnsi="Times New Roman"/>
          <w:sz w:val="28"/>
          <w:szCs w:val="28"/>
          <w:lang w:eastAsia="ru-RU"/>
        </w:rPr>
        <w:t>8 176</w:t>
      </w:r>
      <w:r w:rsidR="00CA2C59" w:rsidRPr="0029759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A2C5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CA2C59" w:rsidRPr="0029759B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грн.</w:t>
      </w:r>
      <w:r w:rsidR="00CA2C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77F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A2C59">
        <w:rPr>
          <w:rFonts w:ascii="Times New Roman" w:eastAsia="Times New Roman" w:hAnsi="Times New Roman"/>
          <w:sz w:val="28"/>
          <w:szCs w:val="28"/>
          <w:lang w:eastAsia="ru-RU"/>
        </w:rPr>
        <w:t xml:space="preserve">идатки </w:t>
      </w:r>
      <w:r w:rsidRPr="0029759B">
        <w:rPr>
          <w:rFonts w:ascii="Times New Roman" w:eastAsia="Times New Roman" w:hAnsi="Times New Roman"/>
          <w:sz w:val="28"/>
          <w:szCs w:val="28"/>
          <w:lang w:eastAsia="ru-RU"/>
        </w:rPr>
        <w:t>спе</w:t>
      </w:r>
      <w:r w:rsidR="00880EFC" w:rsidRPr="0029759B">
        <w:rPr>
          <w:rFonts w:ascii="Times New Roman" w:eastAsia="Times New Roman" w:hAnsi="Times New Roman"/>
          <w:sz w:val="28"/>
          <w:szCs w:val="28"/>
          <w:lang w:eastAsia="ru-RU"/>
        </w:rPr>
        <w:t xml:space="preserve">ціального фонду </w:t>
      </w:r>
      <w:r w:rsidR="0029759B">
        <w:rPr>
          <w:rFonts w:ascii="Times New Roman" w:eastAsia="Times New Roman" w:hAnsi="Times New Roman"/>
          <w:sz w:val="28"/>
          <w:szCs w:val="28"/>
          <w:lang w:eastAsia="ru-RU"/>
        </w:rPr>
        <w:t>3 041</w:t>
      </w:r>
      <w:r w:rsidR="00880EFC" w:rsidRPr="0029759B">
        <w:rPr>
          <w:rFonts w:ascii="Times New Roman" w:eastAsia="Times New Roman" w:hAnsi="Times New Roman"/>
          <w:sz w:val="28"/>
          <w:szCs w:val="28"/>
          <w:lang w:eastAsia="ru-RU"/>
        </w:rPr>
        <w:t xml:space="preserve">,3 тис. грн., </w:t>
      </w:r>
      <w:r w:rsidR="00CA2C59">
        <w:rPr>
          <w:rFonts w:ascii="Times New Roman" w:eastAsia="Times New Roman" w:hAnsi="Times New Roman"/>
          <w:sz w:val="28"/>
          <w:szCs w:val="28"/>
          <w:lang w:eastAsia="ru-RU"/>
        </w:rPr>
        <w:t xml:space="preserve"> з яких бюджет розвитку 915,3 тис. грн..</w:t>
      </w:r>
    </w:p>
    <w:p w14:paraId="2E9AD2B3" w14:textId="145FB357" w:rsidR="00231103" w:rsidRDefault="00231103" w:rsidP="007E37B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бюджетною програмою «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(КПКВКМБ 0110150) видатки по загальному фонду  склали  </w:t>
      </w:r>
      <w:r w:rsidR="005F1CF8">
        <w:rPr>
          <w:rFonts w:ascii="Times New Roman" w:eastAsia="Times New Roman" w:hAnsi="Times New Roman"/>
          <w:sz w:val="28"/>
          <w:szCs w:val="28"/>
          <w:lang w:eastAsia="ru-RU"/>
        </w:rPr>
        <w:t>7 394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F1CF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тис. грн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яких  на  оплату  праці   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4 </w:t>
      </w:r>
      <w:r w:rsidR="005F1CF8">
        <w:rPr>
          <w:rFonts w:ascii="Times New Roman" w:eastAsia="Times New Roman" w:hAnsi="Times New Roman"/>
          <w:i/>
          <w:sz w:val="28"/>
          <w:szCs w:val="28"/>
          <w:lang w:eastAsia="ru-RU"/>
        </w:rPr>
        <w:t>455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  <w:r w:rsidR="005F1CF8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тис. грн., нарахування а оплату праці  1</w:t>
      </w:r>
      <w:r w:rsidR="005F1CF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5F1CF8">
        <w:rPr>
          <w:rFonts w:ascii="Times New Roman" w:eastAsia="Times New Roman" w:hAnsi="Times New Roman"/>
          <w:sz w:val="28"/>
          <w:szCs w:val="28"/>
          <w:lang w:eastAsia="ru-RU"/>
        </w:rPr>
        <w:t>13,7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грн, на оплату </w:t>
      </w:r>
      <w:r w:rsidR="00880EFC">
        <w:rPr>
          <w:rFonts w:ascii="Times New Roman" w:eastAsia="Times New Roman" w:hAnsi="Times New Roman"/>
          <w:sz w:val="28"/>
          <w:szCs w:val="28"/>
          <w:lang w:eastAsia="ru-RU"/>
        </w:rPr>
        <w:t>енергоносіїв –  4</w:t>
      </w:r>
      <w:r w:rsidR="005F1CF8"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="00880EF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F1CF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880EFC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грн..</w:t>
      </w:r>
      <w:r w:rsidR="007E37B7" w:rsidRPr="007E37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37B7">
        <w:rPr>
          <w:rFonts w:ascii="Times New Roman" w:eastAsia="Times New Roman" w:hAnsi="Times New Roman"/>
          <w:sz w:val="28"/>
          <w:szCs w:val="28"/>
          <w:lang w:eastAsia="ru-RU"/>
        </w:rPr>
        <w:t xml:space="preserve">Видатки </w:t>
      </w:r>
      <w:r w:rsidR="007E37B7" w:rsidRPr="0029759B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спеціального фонду </w:t>
      </w:r>
      <w:r w:rsidR="007E37B7">
        <w:rPr>
          <w:rFonts w:ascii="Times New Roman" w:eastAsia="Times New Roman" w:hAnsi="Times New Roman"/>
          <w:sz w:val="28"/>
          <w:szCs w:val="28"/>
          <w:lang w:eastAsia="ru-RU"/>
        </w:rPr>
        <w:t>2 537,5</w:t>
      </w:r>
      <w:r w:rsidR="007E37B7" w:rsidRPr="0029759B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грн., </w:t>
      </w:r>
      <w:r w:rsidR="007E37B7">
        <w:rPr>
          <w:rFonts w:ascii="Times New Roman" w:eastAsia="Times New Roman" w:hAnsi="Times New Roman"/>
          <w:sz w:val="28"/>
          <w:szCs w:val="28"/>
          <w:lang w:eastAsia="ru-RU"/>
        </w:rPr>
        <w:t xml:space="preserve"> з яких бю</w:t>
      </w:r>
      <w:r w:rsidR="007E37B7">
        <w:rPr>
          <w:rFonts w:ascii="Times New Roman" w:eastAsia="Times New Roman" w:hAnsi="Times New Roman"/>
          <w:sz w:val="28"/>
          <w:szCs w:val="28"/>
          <w:lang w:eastAsia="ru-RU"/>
        </w:rPr>
        <w:t>джет розвитку 574,7</w:t>
      </w:r>
      <w:r w:rsidR="007E37B7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грн..</w:t>
      </w:r>
    </w:p>
    <w:p w14:paraId="6C207231" w14:textId="2BC932A6" w:rsidR="00231103" w:rsidRDefault="00231103" w:rsidP="00880EF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бюджетною програмою 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Інша діяльність у сфері державного управління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(КПКВКМБ 0110180) видатки загального фонду селищного бюджету складають в обсязі </w:t>
      </w:r>
      <w:r w:rsidR="005F1CF8">
        <w:rPr>
          <w:rFonts w:ascii="Times New Roman" w:eastAsia="Times New Roman" w:hAnsi="Times New Roman"/>
          <w:sz w:val="28"/>
          <w:szCs w:val="28"/>
          <w:lang w:eastAsia="ru-RU"/>
        </w:rPr>
        <w:t>146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F1CF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тис. грн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14:paraId="5D021F3F" w14:textId="4731948C" w:rsidR="00231103" w:rsidRDefault="00231103" w:rsidP="00880EF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бюджетною програмою 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Багатопрофільна стаціонарна медична допомога населенню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(КПКВКМБ 0112010) видатки загального фонду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селищного бюджету склали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3</w:t>
      </w:r>
      <w:r w:rsidR="005F1CF8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0,0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тис. грн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на субсидії та поточні трансферти підприємствам (установам, організаціям).</w:t>
      </w:r>
    </w:p>
    <w:p w14:paraId="7AF2FCEB" w14:textId="6A87C0C3" w:rsidR="00231103" w:rsidRPr="00880EFC" w:rsidRDefault="00231103" w:rsidP="00880EF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бюджетною програмою 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Надання пільг окремим категоріям громадян з оплати послуг зв’язку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(КПКВКМБ 0113032) видатки загального фонду селищного бюджету склали 8,</w:t>
      </w:r>
      <w:r w:rsidR="005F1CF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тис. грн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14:paraId="1434951F" w14:textId="244D4EF0" w:rsidR="00231103" w:rsidRPr="007E37B7" w:rsidRDefault="00231103" w:rsidP="007E37B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бюджетною програмою 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Забезпечення соціальними послугами за місцем проживання громадян, які не здатні до самообслуговування у зв’язку з похилим віком, хворобою, інвалідністю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(КПКВКМБ 0113104)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видатки  склали  в сумі 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880EF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F1CF8">
        <w:rPr>
          <w:rFonts w:ascii="Times New Roman" w:eastAsia="Times New Roman" w:hAnsi="Times New Roman"/>
          <w:bCs/>
          <w:sz w:val="28"/>
          <w:szCs w:val="28"/>
          <w:lang w:eastAsia="ru-RU"/>
        </w:rPr>
        <w:t>901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5F1CF8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 тис. грн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з яких на оплату праці 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1 </w:t>
      </w:r>
      <w:r w:rsidR="005F1CF8">
        <w:rPr>
          <w:rFonts w:ascii="Times New Roman" w:eastAsia="Times New Roman" w:hAnsi="Times New Roman"/>
          <w:iCs/>
          <w:sz w:val="28"/>
          <w:szCs w:val="28"/>
          <w:lang w:eastAsia="ru-RU"/>
        </w:rPr>
        <w:t>501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="005F1CF8">
        <w:rPr>
          <w:rFonts w:ascii="Times New Roman" w:eastAsia="Times New Roman" w:hAnsi="Times New Roman"/>
          <w:i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тис. грн, нарахування на оплату плату в сумі 3</w:t>
      </w:r>
      <w:r w:rsidR="005F1CF8">
        <w:rPr>
          <w:rFonts w:ascii="Times New Roman" w:eastAsia="Times New Roman" w:hAnsi="Times New Roman"/>
          <w:iCs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="005F1CF8">
        <w:rPr>
          <w:rFonts w:ascii="Times New Roman" w:eastAsia="Times New Roman" w:hAnsi="Times New Roman"/>
          <w:i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тис. грн, інші видатки </w:t>
      </w:r>
      <w:r w:rsidR="005F1CF8">
        <w:rPr>
          <w:rFonts w:ascii="Times New Roman" w:eastAsia="Times New Roman" w:hAnsi="Times New Roman"/>
          <w:iCs/>
          <w:sz w:val="28"/>
          <w:szCs w:val="28"/>
          <w:lang w:eastAsia="ru-RU"/>
        </w:rPr>
        <w:t>68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,0 тис.</w:t>
      </w:r>
      <w:r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грн.</w:t>
      </w:r>
      <w:r w:rsidR="00880EFC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="007E37B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7E37B7">
        <w:rPr>
          <w:rFonts w:ascii="Times New Roman" w:eastAsia="Times New Roman" w:hAnsi="Times New Roman"/>
          <w:sz w:val="28"/>
          <w:szCs w:val="28"/>
          <w:lang w:eastAsia="ru-RU"/>
        </w:rPr>
        <w:t xml:space="preserve">Видатки </w:t>
      </w:r>
      <w:r w:rsidR="007E37B7" w:rsidRPr="0029759B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спеціального фонду </w:t>
      </w:r>
      <w:r w:rsidR="007E37B7">
        <w:rPr>
          <w:rFonts w:ascii="Times New Roman" w:eastAsia="Times New Roman" w:hAnsi="Times New Roman"/>
          <w:sz w:val="28"/>
          <w:szCs w:val="28"/>
          <w:lang w:eastAsia="ru-RU"/>
        </w:rPr>
        <w:t>87,4 тис. грн.</w:t>
      </w:r>
      <w:r w:rsidR="007E37B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ED5AD90" w14:textId="6B16D97C" w:rsidR="00231103" w:rsidRDefault="00231103" w:rsidP="007E37B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бюджетною програмою 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Утримання та забезпечення діяльності центрів соціальних служб для сім</w:t>
      </w:r>
      <w:r>
        <w:rPr>
          <w:rFonts w:eastAsia="Times New Roman" w:cs="Calibri"/>
          <w:b/>
          <w:sz w:val="28"/>
          <w:szCs w:val="28"/>
          <w:lang w:eastAsia="ru-RU"/>
        </w:rPr>
        <w:t>'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ї, дітей та молоді"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(КПКВКМБ 0113121)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видатки по загальному фонду складають в сумі </w:t>
      </w:r>
      <w:r w:rsidR="005F1CF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F1CF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F1CF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тис. грн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з яких на оплату праці  </w:t>
      </w:r>
      <w:r w:rsidR="005F1CF8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9,</w:t>
      </w:r>
      <w:r w:rsidR="005F1CF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тис. грн, нарахування на оплату праці </w:t>
      </w:r>
      <w:r w:rsidR="005F1CF8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F1CF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</w:t>
      </w:r>
      <w:r w:rsidR="00880EFC">
        <w:rPr>
          <w:rFonts w:ascii="Times New Roman" w:eastAsia="Times New Roman" w:hAnsi="Times New Roman"/>
          <w:sz w:val="28"/>
          <w:szCs w:val="28"/>
          <w:lang w:eastAsia="ru-RU"/>
        </w:rPr>
        <w:t xml:space="preserve">грн, інші видатки </w:t>
      </w:r>
      <w:r w:rsidR="005F1CF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80EFC">
        <w:rPr>
          <w:rFonts w:ascii="Times New Roman" w:eastAsia="Times New Roman" w:hAnsi="Times New Roman"/>
          <w:sz w:val="28"/>
          <w:szCs w:val="28"/>
          <w:lang w:eastAsia="ru-RU"/>
        </w:rPr>
        <w:t>5,</w:t>
      </w:r>
      <w:r w:rsidR="005F1CF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880EFC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грн..</w:t>
      </w:r>
      <w:r w:rsidR="007E37B7" w:rsidRPr="007E37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37B7">
        <w:rPr>
          <w:rFonts w:ascii="Times New Roman" w:eastAsia="Times New Roman" w:hAnsi="Times New Roman"/>
          <w:sz w:val="28"/>
          <w:szCs w:val="28"/>
          <w:lang w:eastAsia="ru-RU"/>
        </w:rPr>
        <w:t xml:space="preserve">Видатки </w:t>
      </w:r>
      <w:r w:rsidR="007E37B7" w:rsidRPr="0029759B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спеціального фонду </w:t>
      </w:r>
      <w:r w:rsidR="007E37B7">
        <w:rPr>
          <w:rFonts w:ascii="Times New Roman" w:eastAsia="Times New Roman" w:hAnsi="Times New Roman"/>
          <w:sz w:val="28"/>
          <w:szCs w:val="28"/>
          <w:lang w:eastAsia="ru-RU"/>
        </w:rPr>
        <w:t>73,8 тис. грн.</w:t>
      </w:r>
    </w:p>
    <w:p w14:paraId="5D9FC6BE" w14:textId="1AE49930" w:rsidR="00231103" w:rsidRPr="00880EFC" w:rsidRDefault="00231103" w:rsidP="00880EF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бюджетною програмою 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Надання соціальних гарантій фізичним особам, які надають соціальні 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(КПКВКМБ 0113160 видатки загального фонду  склали  </w:t>
      </w:r>
      <w:r w:rsidR="005F1CF8">
        <w:rPr>
          <w:rFonts w:ascii="Times New Roman" w:eastAsia="Times New Roman" w:hAnsi="Times New Roman"/>
          <w:sz w:val="28"/>
          <w:szCs w:val="28"/>
          <w:lang w:eastAsia="ru-RU"/>
        </w:rPr>
        <w:t>108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F1CF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тис. грн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880E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5984B94" w14:textId="51CA709C" w:rsidR="00231103" w:rsidRDefault="00231103" w:rsidP="00231103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бюджетною програмою 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Інші заходи у сфері соціального захисту і соціального забезпечення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(КПКВКМБ 0113242) видатки загального фонду  склали  </w:t>
      </w:r>
      <w:r w:rsidR="005F1CF8">
        <w:rPr>
          <w:rFonts w:ascii="Times New Roman" w:eastAsia="Times New Roman" w:hAnsi="Times New Roman"/>
          <w:sz w:val="28"/>
          <w:szCs w:val="28"/>
          <w:lang w:eastAsia="ru-RU"/>
        </w:rPr>
        <w:t>540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F1CF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тис. грн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 інші виплати населенню).</w:t>
      </w:r>
    </w:p>
    <w:p w14:paraId="4E983D76" w14:textId="4A94730D" w:rsidR="00231103" w:rsidRDefault="00231103" w:rsidP="0023110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880EF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 бюджетною програмою 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(КПКВКМБ 0116020) видатки загального фонду складають 1</w:t>
      </w:r>
      <w:r w:rsidR="00A60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1CF8">
        <w:rPr>
          <w:rFonts w:ascii="Times New Roman" w:eastAsia="Times New Roman" w:hAnsi="Times New Roman"/>
          <w:sz w:val="28"/>
          <w:szCs w:val="28"/>
          <w:lang w:eastAsia="ru-RU"/>
        </w:rPr>
        <w:t>317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F1CF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тис. грн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субсидії та поточні трансферти підприємствам (установам, організаціям).</w:t>
      </w:r>
    </w:p>
    <w:p w14:paraId="417AC9C2" w14:textId="63CFF9E4" w:rsidR="00231103" w:rsidRDefault="00231103" w:rsidP="0023110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бюджетною програмою 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Організація благоустрою населених пунктів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(КПКВКМБ 0116030)  видатки по загальному фонду  склали </w:t>
      </w:r>
      <w:r w:rsidR="005F1CF8">
        <w:rPr>
          <w:rFonts w:ascii="Times New Roman" w:eastAsia="Times New Roman" w:hAnsi="Times New Roman"/>
          <w:sz w:val="28"/>
          <w:szCs w:val="28"/>
          <w:lang w:eastAsia="ru-RU"/>
        </w:rPr>
        <w:t>267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F1CF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тис. грн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яких оплата послуг ( крім комунальних) 1</w:t>
      </w:r>
      <w:r w:rsidR="00290795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9079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грн, оплата енергоносіїв – </w:t>
      </w:r>
      <w:r w:rsidR="00290795">
        <w:rPr>
          <w:rFonts w:ascii="Times New Roman" w:eastAsia="Times New Roman" w:hAnsi="Times New Roman"/>
          <w:sz w:val="28"/>
          <w:szCs w:val="28"/>
          <w:lang w:eastAsia="ru-RU"/>
        </w:rPr>
        <w:t>153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9079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тис. грн. </w:t>
      </w:r>
    </w:p>
    <w:p w14:paraId="270EF9FE" w14:textId="0B958FE0" w:rsidR="00290795" w:rsidRDefault="00290795" w:rsidP="0023110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795">
        <w:rPr>
          <w:rFonts w:ascii="Times New Roman" w:eastAsia="Times New Roman" w:hAnsi="Times New Roman"/>
          <w:sz w:val="28"/>
          <w:szCs w:val="28"/>
          <w:lang w:eastAsia="ru-RU"/>
        </w:rPr>
        <w:t>За бюджетною програмою "</w:t>
      </w:r>
      <w:r w:rsidRPr="0029079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Здійснення заходів із землеустрою»"</w:t>
      </w:r>
      <w:r w:rsidRPr="00290795">
        <w:rPr>
          <w:rFonts w:ascii="Times New Roman" w:eastAsia="Times New Roman" w:hAnsi="Times New Roman"/>
          <w:sz w:val="28"/>
          <w:szCs w:val="28"/>
          <w:lang w:eastAsia="ru-RU"/>
        </w:rPr>
        <w:t xml:space="preserve"> (КПКВКМБ 011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713</w:t>
      </w:r>
      <w:r w:rsidRPr="00290795">
        <w:rPr>
          <w:rFonts w:ascii="Times New Roman" w:eastAsia="Times New Roman" w:hAnsi="Times New Roman"/>
          <w:sz w:val="28"/>
          <w:szCs w:val="28"/>
          <w:lang w:eastAsia="ru-RU"/>
        </w:rPr>
        <w:t xml:space="preserve">0)  видатки по загальному фонду склали в сумі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100</w:t>
      </w:r>
      <w:r w:rsidRPr="0029079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0795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9B27BE4" w14:textId="3BD996B6" w:rsidR="00231103" w:rsidRDefault="00231103" w:rsidP="00A60B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3" w:name="_Hlk155795091"/>
      <w:r>
        <w:rPr>
          <w:rFonts w:ascii="Times New Roman" w:eastAsia="Times New Roman" w:hAnsi="Times New Roman"/>
          <w:sz w:val="28"/>
          <w:szCs w:val="28"/>
          <w:lang w:eastAsia="ru-RU"/>
        </w:rPr>
        <w:t>За бюджетною програмою 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Розроблення схем планування та забудови територій (містобудівної документації)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(КПКВКМБ 0117350)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видатки по загальному фонду склали в сумі </w:t>
      </w:r>
      <w:r w:rsidR="0029079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9,</w:t>
      </w:r>
      <w:r w:rsidR="0029079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тис. грн, ( дослідження і розробки, окремі заходи розвитку по реалізації державних (регіональних) програм).</w:t>
      </w:r>
    </w:p>
    <w:p w14:paraId="3FDD4FE2" w14:textId="63F5A55A" w:rsidR="001F2E39" w:rsidRDefault="00943ACC" w:rsidP="00943AC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бюджетною програмою </w:t>
      </w:r>
      <w:r w:rsidRPr="00943ACC">
        <w:rPr>
          <w:rFonts w:eastAsiaTheme="minorHAnsi" w:cs="Calibri"/>
          <w:color w:val="000000"/>
          <w:sz w:val="20"/>
          <w:szCs w:val="20"/>
        </w:rPr>
        <w:t xml:space="preserve"> </w:t>
      </w:r>
      <w:r w:rsidRPr="00943ACC">
        <w:rPr>
          <w:rFonts w:eastAsiaTheme="minorHAnsi" w:cs="Calibri"/>
          <w:b/>
          <w:color w:val="000000"/>
          <w:sz w:val="20"/>
          <w:szCs w:val="20"/>
        </w:rPr>
        <w:t>«</w:t>
      </w:r>
      <w:r w:rsidRPr="00943ACC">
        <w:rPr>
          <w:rFonts w:ascii="Times New Roman" w:eastAsiaTheme="minorHAnsi" w:hAnsi="Times New Roman"/>
          <w:b/>
          <w:color w:val="000000"/>
          <w:sz w:val="28"/>
          <w:szCs w:val="28"/>
        </w:rPr>
        <w:t>Виконання інвестиційних проектів в рамках здійснення заходів щодо соціально-економічного розвитку окремих територій</w:t>
      </w:r>
      <w:r w:rsidRPr="00943ACC">
        <w:rPr>
          <w:rFonts w:ascii="Times New Roman" w:eastAsiaTheme="minorHAnsi" w:hAnsi="Times New Roman"/>
          <w:b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(КПКВКМБ 0117363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2023 рік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идатки </w:t>
      </w:r>
      <w:r w:rsidRPr="0029759B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спеціального фонду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склали 340,6</w:t>
      </w:r>
      <w:r w:rsidRPr="0029759B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яких бю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джет розвитку 340,6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грн..</w:t>
      </w:r>
    </w:p>
    <w:p w14:paraId="257ADF79" w14:textId="0D94C46C" w:rsidR="00290795" w:rsidRDefault="00290795" w:rsidP="00A60B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79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 бюджетною програмою "</w:t>
      </w:r>
      <w:r w:rsidR="001F2E39" w:rsidRPr="001F2E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Утримання та розвиток автомобільних доріг та дорожньої інфраструктури</w:t>
      </w:r>
      <w:r w:rsidRPr="001F2E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</w:t>
      </w:r>
      <w:r w:rsidRPr="00290795">
        <w:rPr>
          <w:rFonts w:ascii="Times New Roman" w:eastAsia="Times New Roman" w:hAnsi="Times New Roman"/>
          <w:sz w:val="28"/>
          <w:szCs w:val="28"/>
          <w:lang w:eastAsia="ru-RU"/>
        </w:rPr>
        <w:t xml:space="preserve"> (КПКВКМБ 0117</w:t>
      </w:r>
      <w:r w:rsidR="001F2E39">
        <w:rPr>
          <w:rFonts w:ascii="Times New Roman" w:eastAsia="Times New Roman" w:hAnsi="Times New Roman"/>
          <w:sz w:val="28"/>
          <w:szCs w:val="28"/>
          <w:lang w:eastAsia="ru-RU"/>
        </w:rPr>
        <w:t>461</w:t>
      </w:r>
      <w:r w:rsidRPr="00290795">
        <w:rPr>
          <w:rFonts w:ascii="Times New Roman" w:eastAsia="Times New Roman" w:hAnsi="Times New Roman"/>
          <w:sz w:val="28"/>
          <w:szCs w:val="28"/>
          <w:lang w:eastAsia="ru-RU"/>
        </w:rPr>
        <w:t xml:space="preserve">)  видатки по загальному фонду склали в сумі </w:t>
      </w:r>
      <w:r w:rsidR="001F2E39">
        <w:rPr>
          <w:rFonts w:ascii="Times New Roman" w:eastAsia="Times New Roman" w:hAnsi="Times New Roman"/>
          <w:sz w:val="28"/>
          <w:szCs w:val="28"/>
          <w:lang w:eastAsia="ru-RU"/>
        </w:rPr>
        <w:t>168</w:t>
      </w:r>
      <w:r w:rsidRPr="0029079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F2E3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90795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грн.</w:t>
      </w:r>
    </w:p>
    <w:bookmarkEnd w:id="3"/>
    <w:p w14:paraId="63FEEA7F" w14:textId="4F675C13" w:rsidR="001F2E39" w:rsidRDefault="00231103" w:rsidP="0023110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1F2E39" w:rsidRPr="001F2E39">
        <w:rPr>
          <w:rFonts w:ascii="Times New Roman" w:eastAsia="Times New Roman" w:hAnsi="Times New Roman"/>
          <w:sz w:val="28"/>
          <w:szCs w:val="28"/>
          <w:lang w:eastAsia="ru-RU"/>
        </w:rPr>
        <w:t xml:space="preserve">За бюджетною програмою </w:t>
      </w:r>
      <w:r w:rsidR="001F2E39" w:rsidRPr="001F2E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"Членські внески до асоціацій органів місцевого самоврядування"</w:t>
      </w:r>
      <w:r w:rsidR="001F2E39" w:rsidRPr="001F2E39">
        <w:rPr>
          <w:rFonts w:ascii="Times New Roman" w:eastAsia="Times New Roman" w:hAnsi="Times New Roman"/>
          <w:sz w:val="28"/>
          <w:szCs w:val="28"/>
          <w:lang w:eastAsia="ru-RU"/>
        </w:rPr>
        <w:t xml:space="preserve"> (КПКВКМБ 0117</w:t>
      </w:r>
      <w:r w:rsidR="001F2E3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="001F2E39" w:rsidRPr="001F2E39">
        <w:rPr>
          <w:rFonts w:ascii="Times New Roman" w:eastAsia="Times New Roman" w:hAnsi="Times New Roman"/>
          <w:sz w:val="28"/>
          <w:szCs w:val="28"/>
          <w:lang w:eastAsia="ru-RU"/>
        </w:rPr>
        <w:t xml:space="preserve">0)  видатки по загальному фонду склали в сумі </w:t>
      </w:r>
      <w:r w:rsidR="001F2E39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1F2E39" w:rsidRPr="001F2E3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F2E3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F2E39" w:rsidRPr="001F2E39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</w:t>
      </w:r>
      <w:r w:rsidR="001F2E3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0C1C52B" w14:textId="679D91A7" w:rsidR="001F2E39" w:rsidRDefault="001F2E39" w:rsidP="0023110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1F2E39">
        <w:rPr>
          <w:rFonts w:ascii="Times New Roman" w:eastAsia="Times New Roman" w:hAnsi="Times New Roman"/>
          <w:sz w:val="28"/>
          <w:szCs w:val="28"/>
          <w:lang w:eastAsia="ru-RU"/>
        </w:rPr>
        <w:t>За бюджетною програмою "</w:t>
      </w:r>
      <w:r w:rsidRPr="001F2E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Заходи з запобігання та ліквідації надзвичайних ситуацій та наслідків стихійного лиха"</w:t>
      </w:r>
      <w:r w:rsidRPr="001F2E39">
        <w:rPr>
          <w:rFonts w:ascii="Times New Roman" w:eastAsia="Times New Roman" w:hAnsi="Times New Roman"/>
          <w:sz w:val="28"/>
          <w:szCs w:val="28"/>
          <w:lang w:eastAsia="ru-RU"/>
        </w:rPr>
        <w:t xml:space="preserve"> (КПКВКМБ 011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811</w:t>
      </w:r>
      <w:r w:rsidRPr="001F2E39">
        <w:rPr>
          <w:rFonts w:ascii="Times New Roman" w:eastAsia="Times New Roman" w:hAnsi="Times New Roman"/>
          <w:sz w:val="28"/>
          <w:szCs w:val="28"/>
          <w:lang w:eastAsia="ru-RU"/>
        </w:rPr>
        <w:t xml:space="preserve">0)  видатки по загальному фонду склали в сумі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101</w:t>
      </w:r>
      <w:r w:rsidRPr="001F2E3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F2E39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BCD43EA" w14:textId="48B5541F" w:rsidR="00231103" w:rsidRPr="00231103" w:rsidRDefault="001F2E39" w:rsidP="007E37B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231103">
        <w:rPr>
          <w:rFonts w:ascii="Times New Roman" w:eastAsia="Times New Roman" w:hAnsi="Times New Roman"/>
          <w:sz w:val="28"/>
          <w:szCs w:val="28"/>
          <w:lang w:eastAsia="ru-RU"/>
        </w:rPr>
        <w:t>За бюджетною програмою  </w:t>
      </w:r>
      <w:r w:rsidR="0023110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"</w:t>
      </w:r>
      <w:r w:rsidR="002311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Забезпечення діяльності  місцевої пожежної охорони</w:t>
      </w:r>
      <w:r w:rsidR="0023110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"</w:t>
      </w:r>
      <w:r w:rsidR="00231103">
        <w:rPr>
          <w:rFonts w:ascii="Times New Roman" w:eastAsia="Times New Roman" w:hAnsi="Times New Roman"/>
          <w:sz w:val="28"/>
          <w:szCs w:val="28"/>
          <w:lang w:eastAsia="ru-RU"/>
        </w:rPr>
        <w:t> (КПКВКМБ 0</w:t>
      </w:r>
      <w:r w:rsidR="00C121FA">
        <w:rPr>
          <w:rFonts w:ascii="Times New Roman" w:eastAsia="Times New Roman" w:hAnsi="Times New Roman"/>
          <w:sz w:val="28"/>
          <w:szCs w:val="28"/>
          <w:lang w:eastAsia="ru-RU"/>
        </w:rPr>
        <w:t xml:space="preserve">118130)  видатки склали в сумі </w:t>
      </w:r>
      <w:r w:rsidR="0023110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3 333</w:t>
      </w:r>
      <w:r w:rsidR="0023110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9759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2311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231103">
        <w:rPr>
          <w:rFonts w:ascii="Times New Roman" w:eastAsia="Times New Roman" w:hAnsi="Times New Roman"/>
          <w:sz w:val="28"/>
          <w:szCs w:val="28"/>
          <w:lang w:eastAsia="ru-RU"/>
        </w:rPr>
        <w:t>тис. грн, у тому числі  на оплату праці 2</w:t>
      </w:r>
      <w:r w:rsidR="00C121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759B">
        <w:rPr>
          <w:rFonts w:ascii="Times New Roman" w:eastAsia="Times New Roman" w:hAnsi="Times New Roman"/>
          <w:sz w:val="28"/>
          <w:szCs w:val="28"/>
          <w:lang w:eastAsia="ru-RU"/>
        </w:rPr>
        <w:t>288</w:t>
      </w:r>
      <w:r w:rsidR="0023110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9759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31103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грн, нарахування на оплату праці </w:t>
      </w:r>
      <w:r w:rsidR="0029759B">
        <w:rPr>
          <w:rFonts w:ascii="Times New Roman" w:eastAsia="Times New Roman" w:hAnsi="Times New Roman"/>
          <w:sz w:val="28"/>
          <w:szCs w:val="28"/>
          <w:lang w:eastAsia="ru-RU"/>
        </w:rPr>
        <w:t>505</w:t>
      </w:r>
      <w:r w:rsidR="0023110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9759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231103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грн, придбання паливно-мастильних матеріалів, запчастин </w:t>
      </w:r>
      <w:r w:rsidR="0029759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31103">
        <w:rPr>
          <w:rFonts w:ascii="Times New Roman" w:eastAsia="Times New Roman" w:hAnsi="Times New Roman"/>
          <w:sz w:val="28"/>
          <w:szCs w:val="28"/>
          <w:lang w:eastAsia="ru-RU"/>
        </w:rPr>
        <w:t>13,</w:t>
      </w:r>
      <w:r w:rsidR="002975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31103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грн, на енергоносії –  1</w:t>
      </w:r>
      <w:r w:rsidR="0029759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3110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975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3110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231103">
        <w:rPr>
          <w:rFonts w:ascii="Times New Roman" w:eastAsia="Times New Roman" w:hAnsi="Times New Roman"/>
          <w:sz w:val="28"/>
          <w:szCs w:val="28"/>
          <w:lang w:eastAsia="ru-RU"/>
        </w:rPr>
        <w:t>тис. грн</w:t>
      </w:r>
      <w:r w:rsidR="0023110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, </w:t>
      </w:r>
      <w:r w:rsidR="00231103">
        <w:rPr>
          <w:rFonts w:ascii="Times New Roman" w:eastAsia="Times New Roman" w:hAnsi="Times New Roman"/>
          <w:sz w:val="28"/>
          <w:szCs w:val="28"/>
          <w:lang w:eastAsia="ru-RU"/>
        </w:rPr>
        <w:t>інші видатки</w:t>
      </w:r>
      <w:r w:rsidR="0023110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231103">
        <w:rPr>
          <w:rFonts w:ascii="Times New Roman" w:eastAsia="Times New Roman" w:hAnsi="Times New Roman"/>
          <w:sz w:val="28"/>
          <w:szCs w:val="28"/>
          <w:lang w:eastAsia="ru-RU"/>
        </w:rPr>
        <w:t xml:space="preserve">складають </w:t>
      </w:r>
      <w:r w:rsidR="0029759B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231103">
        <w:rPr>
          <w:rFonts w:ascii="Times New Roman" w:eastAsia="Times New Roman" w:hAnsi="Times New Roman"/>
          <w:sz w:val="28"/>
          <w:szCs w:val="28"/>
          <w:lang w:eastAsia="ru-RU"/>
        </w:rPr>
        <w:t>1,</w:t>
      </w:r>
      <w:r w:rsidR="0029759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231103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грн.</w:t>
      </w:r>
      <w:r w:rsidR="007E37B7" w:rsidRPr="007E37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37B7">
        <w:rPr>
          <w:rFonts w:ascii="Times New Roman" w:eastAsia="Times New Roman" w:hAnsi="Times New Roman"/>
          <w:sz w:val="28"/>
          <w:szCs w:val="28"/>
          <w:lang w:eastAsia="ru-RU"/>
        </w:rPr>
        <w:t xml:space="preserve">Видатки </w:t>
      </w:r>
      <w:r w:rsidR="007E37B7" w:rsidRPr="0029759B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спеціального фонду </w:t>
      </w:r>
      <w:r w:rsidR="007E37B7">
        <w:rPr>
          <w:rFonts w:ascii="Times New Roman" w:eastAsia="Times New Roman" w:hAnsi="Times New Roman"/>
          <w:sz w:val="28"/>
          <w:szCs w:val="28"/>
          <w:lang w:eastAsia="ru-RU"/>
        </w:rPr>
        <w:t>2,1 тис. грн.</w:t>
      </w:r>
    </w:p>
    <w:p w14:paraId="253F6481" w14:textId="7CB27175" w:rsidR="00231103" w:rsidRPr="00231103" w:rsidRDefault="00353D7C" w:rsidP="002311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23110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Відділ освіти, культури, молоді та спорту </w:t>
      </w:r>
      <w:proofErr w:type="spellStart"/>
      <w:r w:rsidR="0023110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Березнянської</w:t>
      </w:r>
      <w:proofErr w:type="spellEnd"/>
      <w:r w:rsidR="0023110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селищної ради</w:t>
      </w:r>
    </w:p>
    <w:p w14:paraId="618E645C" w14:textId="19C6E9E8" w:rsidR="00231103" w:rsidRPr="00C121FA" w:rsidRDefault="00266C21" w:rsidP="009B77F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   селищному  бюджеті за  2023</w:t>
      </w:r>
      <w:r w:rsidR="00231103">
        <w:rPr>
          <w:rFonts w:ascii="Times New Roman" w:eastAsia="Times New Roman" w:hAnsi="Times New Roman"/>
          <w:sz w:val="28"/>
          <w:szCs w:val="28"/>
          <w:lang w:eastAsia="ru-RU"/>
        </w:rPr>
        <w:t xml:space="preserve">  рік  видатки  </w:t>
      </w:r>
      <w:r w:rsidR="0023110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відділу освіти, культури, молоді  та  спорту  </w:t>
      </w:r>
      <w:proofErr w:type="spellStart"/>
      <w:r w:rsidR="0023110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Березнянської</w:t>
      </w:r>
      <w:proofErr w:type="spellEnd"/>
      <w:r w:rsidR="0023110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 селищної ради </w:t>
      </w:r>
      <w:r w:rsidR="009B77F1">
        <w:rPr>
          <w:rFonts w:ascii="Times New Roman" w:eastAsia="Times New Roman" w:hAnsi="Times New Roman"/>
          <w:sz w:val="28"/>
          <w:szCs w:val="28"/>
          <w:lang w:eastAsia="ru-RU"/>
        </w:rPr>
        <w:t> складають 43 792,7</w:t>
      </w:r>
      <w:r w:rsidR="00231103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грн, </w:t>
      </w:r>
      <w:r w:rsidR="00590FBD">
        <w:rPr>
          <w:rFonts w:ascii="Times New Roman" w:eastAsia="Times New Roman" w:hAnsi="Times New Roman"/>
          <w:sz w:val="28"/>
          <w:szCs w:val="28"/>
          <w:lang w:eastAsia="ru-RU"/>
        </w:rPr>
        <w:t xml:space="preserve">з них </w:t>
      </w:r>
      <w:r w:rsidR="00231103">
        <w:rPr>
          <w:rFonts w:ascii="Times New Roman" w:eastAsia="Times New Roman" w:hAnsi="Times New Roman"/>
          <w:sz w:val="28"/>
          <w:szCs w:val="28"/>
          <w:lang w:eastAsia="ru-RU"/>
        </w:rPr>
        <w:t xml:space="preserve">по загальному фонду в сумі </w:t>
      </w:r>
      <w:r w:rsidRPr="00266C21">
        <w:rPr>
          <w:rFonts w:ascii="Times New Roman" w:eastAsia="Times New Roman" w:hAnsi="Times New Roman"/>
          <w:sz w:val="28"/>
          <w:szCs w:val="28"/>
          <w:lang w:eastAsia="ru-RU"/>
        </w:rPr>
        <w:t xml:space="preserve">40 036,2 </w:t>
      </w:r>
      <w:r w:rsidR="00231103">
        <w:rPr>
          <w:rFonts w:ascii="Times New Roman" w:eastAsia="Times New Roman" w:hAnsi="Times New Roman"/>
          <w:sz w:val="28"/>
          <w:szCs w:val="28"/>
          <w:lang w:eastAsia="ru-RU"/>
        </w:rPr>
        <w:t>тис. грн</w:t>
      </w:r>
      <w:r w:rsidR="002311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042495">
        <w:rPr>
          <w:rFonts w:ascii="Times New Roman" w:eastAsia="Times New Roman" w:hAnsi="Times New Roman"/>
          <w:sz w:val="28"/>
          <w:szCs w:val="28"/>
          <w:lang w:eastAsia="ru-RU"/>
        </w:rPr>
        <w:t>, з яких на оплату праці  27</w:t>
      </w:r>
      <w:r w:rsidR="00C121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2495">
        <w:rPr>
          <w:rFonts w:ascii="Times New Roman" w:eastAsia="Times New Roman" w:hAnsi="Times New Roman"/>
          <w:sz w:val="28"/>
          <w:szCs w:val="28"/>
          <w:lang w:eastAsia="ru-RU"/>
        </w:rPr>
        <w:t>277,9</w:t>
      </w:r>
      <w:r w:rsidR="00231103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грн, енергоносії 2</w:t>
      </w:r>
      <w:r w:rsidR="00C121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2495">
        <w:rPr>
          <w:rFonts w:ascii="Times New Roman" w:eastAsia="Times New Roman" w:hAnsi="Times New Roman"/>
          <w:sz w:val="28"/>
          <w:szCs w:val="28"/>
          <w:lang w:eastAsia="ru-RU"/>
        </w:rPr>
        <w:t>854,7</w:t>
      </w:r>
      <w:r w:rsidR="00231103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</w:t>
      </w:r>
      <w:r w:rsidR="00C121F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3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77F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9B77F1">
        <w:rPr>
          <w:rFonts w:ascii="Times New Roman" w:eastAsia="Times New Roman" w:hAnsi="Times New Roman"/>
          <w:sz w:val="28"/>
          <w:szCs w:val="28"/>
          <w:lang w:eastAsia="ru-RU"/>
        </w:rPr>
        <w:t xml:space="preserve">идатки </w:t>
      </w:r>
      <w:r w:rsidR="009B77F1" w:rsidRPr="0029759B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спеціального фонду </w:t>
      </w:r>
      <w:r w:rsidR="009B77F1">
        <w:rPr>
          <w:rFonts w:ascii="Times New Roman" w:eastAsia="Times New Roman" w:hAnsi="Times New Roman"/>
          <w:sz w:val="28"/>
          <w:szCs w:val="28"/>
          <w:lang w:eastAsia="ru-RU"/>
        </w:rPr>
        <w:t>3 756,5</w:t>
      </w:r>
      <w:r w:rsidR="009B77F1" w:rsidRPr="0029759B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грн., </w:t>
      </w:r>
      <w:r w:rsidR="009B77F1">
        <w:rPr>
          <w:rFonts w:ascii="Times New Roman" w:eastAsia="Times New Roman" w:hAnsi="Times New Roman"/>
          <w:sz w:val="28"/>
          <w:szCs w:val="28"/>
          <w:lang w:eastAsia="ru-RU"/>
        </w:rPr>
        <w:t xml:space="preserve"> з яких бю</w:t>
      </w:r>
      <w:r w:rsidR="009B77F1">
        <w:rPr>
          <w:rFonts w:ascii="Times New Roman" w:eastAsia="Times New Roman" w:hAnsi="Times New Roman"/>
          <w:sz w:val="28"/>
          <w:szCs w:val="28"/>
          <w:lang w:eastAsia="ru-RU"/>
        </w:rPr>
        <w:t>джет розвитку 1 828,6</w:t>
      </w:r>
      <w:r w:rsidR="009B77F1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грн..</w:t>
      </w:r>
    </w:p>
    <w:p w14:paraId="3C7F980C" w14:textId="59C25083" w:rsidR="00231103" w:rsidRDefault="00231103" w:rsidP="00933D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бюджетною програмою 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«Керівництво і управління у відповідній сфері у містах (місті Києві), селищах, селах, територіальних громадах»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(КПКВКМБ 06101</w:t>
      </w:r>
      <w:r w:rsidR="00042495">
        <w:rPr>
          <w:rFonts w:ascii="Times New Roman" w:eastAsia="Times New Roman" w:hAnsi="Times New Roman"/>
          <w:sz w:val="28"/>
          <w:szCs w:val="28"/>
          <w:lang w:eastAsia="ru-RU"/>
        </w:rPr>
        <w:t>60) за 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рік  видатки</w:t>
      </w:r>
      <w:r w:rsidR="00042495">
        <w:rPr>
          <w:rFonts w:ascii="Times New Roman" w:eastAsia="Times New Roman" w:hAnsi="Times New Roman"/>
          <w:sz w:val="28"/>
          <w:szCs w:val="28"/>
          <w:lang w:eastAsia="ru-RU"/>
        </w:rPr>
        <w:t xml:space="preserve"> по загальному фонду склали 594,5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042495">
        <w:rPr>
          <w:rFonts w:ascii="Times New Roman" w:eastAsia="Times New Roman" w:hAnsi="Times New Roman"/>
          <w:sz w:val="28"/>
          <w:szCs w:val="28"/>
          <w:lang w:eastAsia="ru-RU"/>
        </w:rPr>
        <w:t>тис. </w:t>
      </w:r>
      <w:r w:rsidR="00C121FA">
        <w:rPr>
          <w:rFonts w:ascii="Times New Roman" w:eastAsia="Times New Roman" w:hAnsi="Times New Roman"/>
          <w:sz w:val="28"/>
          <w:szCs w:val="28"/>
          <w:lang w:eastAsia="ru-RU"/>
        </w:rPr>
        <w:t>грн.</w:t>
      </w:r>
      <w:r w:rsidR="00042495">
        <w:rPr>
          <w:rFonts w:ascii="Times New Roman" w:eastAsia="Times New Roman" w:hAnsi="Times New Roman"/>
          <w:sz w:val="28"/>
          <w:szCs w:val="28"/>
          <w:lang w:eastAsia="ru-RU"/>
        </w:rPr>
        <w:t>, з них на оплату праці 399,8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тис. гр</w:t>
      </w:r>
      <w:r w:rsidR="00042495">
        <w:rPr>
          <w:rFonts w:ascii="Times New Roman" w:eastAsia="Times New Roman" w:hAnsi="Times New Roman"/>
          <w:sz w:val="28"/>
          <w:szCs w:val="28"/>
          <w:lang w:eastAsia="ru-RU"/>
        </w:rPr>
        <w:t>н, нарахування на оплату праці 89,0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грн, </w:t>
      </w:r>
      <w:r w:rsidR="00042495">
        <w:rPr>
          <w:rFonts w:ascii="Times New Roman" w:eastAsia="Times New Roman" w:hAnsi="Times New Roman"/>
          <w:sz w:val="28"/>
          <w:szCs w:val="28"/>
          <w:lang w:eastAsia="ru-RU"/>
        </w:rPr>
        <w:t>енергоносії  14,3 тис. грн.</w:t>
      </w:r>
    </w:p>
    <w:p w14:paraId="3690E64A" w14:textId="0AED3296" w:rsidR="00231103" w:rsidRDefault="00231103" w:rsidP="0021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33D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бюджетною  програмою  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Надання дошкільної освіти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" 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(КПКВКМБ 0611010)  </w:t>
      </w:r>
      <w:r w:rsidR="004F24A0" w:rsidRPr="004F24A0">
        <w:rPr>
          <w:rFonts w:ascii="Times New Roman" w:eastAsia="Times New Roman" w:hAnsi="Times New Roman"/>
          <w:sz w:val="28"/>
          <w:szCs w:val="28"/>
          <w:lang w:eastAsia="ru-RU"/>
        </w:rPr>
        <w:t xml:space="preserve">за 2023 рік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видатки  загального фо</w:t>
      </w:r>
      <w:r w:rsidR="00042495">
        <w:rPr>
          <w:rFonts w:ascii="Times New Roman" w:eastAsia="Times New Roman" w:hAnsi="Times New Roman"/>
          <w:sz w:val="28"/>
          <w:szCs w:val="28"/>
          <w:lang w:eastAsia="ru-RU"/>
        </w:rPr>
        <w:t>нду склали  6 113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,1 тис. грн, з</w:t>
      </w:r>
      <w:r w:rsidR="000635ED">
        <w:rPr>
          <w:rFonts w:ascii="Times New Roman" w:eastAsia="Times New Roman" w:hAnsi="Times New Roman"/>
          <w:sz w:val="28"/>
          <w:szCs w:val="28"/>
          <w:lang w:eastAsia="ru-RU"/>
        </w:rPr>
        <w:t xml:space="preserve"> яких  видатки на оплату праці 4 021,2</w:t>
      </w:r>
      <w:r w:rsidR="00215571">
        <w:rPr>
          <w:rFonts w:ascii="Times New Roman" w:eastAsia="Times New Roman" w:hAnsi="Times New Roman"/>
          <w:sz w:val="28"/>
          <w:szCs w:val="28"/>
          <w:lang w:eastAsia="ru-RU"/>
        </w:rPr>
        <w:t xml:space="preserve">  тис. грн.</w:t>
      </w:r>
      <w:r w:rsidR="000635ED">
        <w:rPr>
          <w:rFonts w:ascii="Times New Roman" w:eastAsia="Times New Roman" w:hAnsi="Times New Roman"/>
          <w:sz w:val="28"/>
          <w:szCs w:val="28"/>
          <w:lang w:eastAsia="ru-RU"/>
        </w:rPr>
        <w:t>,  нарахування на оплату праці 908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,8 тис. грн</w:t>
      </w:r>
      <w:r w:rsidR="0021557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на  медикаменти т</w:t>
      </w:r>
      <w:r w:rsidR="000635ED">
        <w:rPr>
          <w:rFonts w:ascii="Times New Roman" w:eastAsia="Times New Roman" w:hAnsi="Times New Roman"/>
          <w:sz w:val="28"/>
          <w:szCs w:val="28"/>
          <w:lang w:eastAsia="ru-RU"/>
        </w:rPr>
        <w:t>а перев’язувальні матеріали 0,9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</w:t>
      </w:r>
      <w:r w:rsidR="0021557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635ED">
        <w:rPr>
          <w:rFonts w:ascii="Times New Roman" w:eastAsia="Times New Roman" w:hAnsi="Times New Roman"/>
          <w:sz w:val="28"/>
          <w:szCs w:val="28"/>
          <w:lang w:eastAsia="ru-RU"/>
        </w:rPr>
        <w:t>, продукти харчування  438,0 тис. грн., оплату енергоносіїв  397,4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тис. грн</w:t>
      </w:r>
      <w:r w:rsidR="000635ED">
        <w:rPr>
          <w:rFonts w:ascii="Times New Roman" w:eastAsia="Times New Roman" w:hAnsi="Times New Roman"/>
          <w:sz w:val="28"/>
          <w:szCs w:val="28"/>
          <w:lang w:eastAsia="ru-RU"/>
        </w:rPr>
        <w:t>., інші видатки 346,8</w:t>
      </w:r>
      <w:r w:rsidR="00DC51AE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грн. Видатки  </w:t>
      </w:r>
      <w:r w:rsidR="00543B0E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спеціального фонду склали  548,0 тис. грн., </w:t>
      </w:r>
      <w:r w:rsidR="00543B0E">
        <w:rPr>
          <w:rFonts w:ascii="Times New Roman" w:eastAsia="Times New Roman" w:hAnsi="Times New Roman"/>
          <w:sz w:val="28"/>
          <w:szCs w:val="28"/>
          <w:lang w:eastAsia="ru-RU"/>
        </w:rPr>
        <w:t>з них бюджет розвитку 74,3 тис. грн.</w:t>
      </w:r>
    </w:p>
    <w:p w14:paraId="6869FAC7" w14:textId="6799DA4F" w:rsidR="00231103" w:rsidRDefault="00231103" w:rsidP="002155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бюджетною програмою 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"Надання загальної середньої освіти закладами загальної середньої освіти"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 </w:t>
      </w:r>
      <w:r w:rsidR="007106A5">
        <w:rPr>
          <w:rFonts w:ascii="Times New Roman" w:eastAsia="Times New Roman" w:hAnsi="Times New Roman"/>
          <w:sz w:val="28"/>
          <w:szCs w:val="28"/>
          <w:lang w:eastAsia="ru-RU"/>
        </w:rPr>
        <w:t>(КПКВКМБ 0611021) за 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рік  видатки загаль</w:t>
      </w:r>
      <w:r w:rsidR="007106A5">
        <w:rPr>
          <w:rFonts w:ascii="Times New Roman" w:eastAsia="Times New Roman" w:hAnsi="Times New Roman"/>
          <w:sz w:val="28"/>
          <w:szCs w:val="28"/>
          <w:lang w:eastAsia="ru-RU"/>
        </w:rPr>
        <w:t>ного  фонду склали в  розмірі  11 174,3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7106A5">
        <w:rPr>
          <w:rFonts w:ascii="Times New Roman" w:eastAsia="Times New Roman" w:hAnsi="Times New Roman"/>
          <w:sz w:val="28"/>
          <w:szCs w:val="28"/>
          <w:lang w:eastAsia="ru-RU"/>
        </w:rPr>
        <w:t>з  яких на оплату праці 5 907,3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тис. грн</w:t>
      </w:r>
      <w:r w:rsidR="0021557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нарахування на оплату праці </w:t>
      </w:r>
      <w:r w:rsidR="007106A5">
        <w:rPr>
          <w:rFonts w:ascii="Times New Roman" w:eastAsia="Times New Roman" w:hAnsi="Times New Roman"/>
          <w:sz w:val="28"/>
          <w:szCs w:val="28"/>
          <w:lang w:eastAsia="ru-RU"/>
        </w:rPr>
        <w:t>1 293,1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</w:t>
      </w:r>
      <w:r w:rsidR="0021557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  медикаменти </w:t>
      </w:r>
      <w:r w:rsidR="007106A5">
        <w:rPr>
          <w:rFonts w:ascii="Times New Roman" w:eastAsia="Times New Roman" w:hAnsi="Times New Roman"/>
          <w:sz w:val="28"/>
          <w:szCs w:val="28"/>
          <w:lang w:eastAsia="ru-RU"/>
        </w:rPr>
        <w:t>та перев’язувальні матеріали 1,6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</w:t>
      </w:r>
      <w:r w:rsidR="0021557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106A5">
        <w:rPr>
          <w:rFonts w:ascii="Times New Roman" w:eastAsia="Times New Roman" w:hAnsi="Times New Roman"/>
          <w:sz w:val="28"/>
          <w:szCs w:val="28"/>
          <w:lang w:eastAsia="ru-RU"/>
        </w:rPr>
        <w:t>, продукти харчування  419,3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</w:t>
      </w:r>
      <w:r w:rsidR="0021557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106A5">
        <w:rPr>
          <w:rFonts w:ascii="Times New Roman" w:eastAsia="Times New Roman" w:hAnsi="Times New Roman"/>
          <w:sz w:val="28"/>
          <w:szCs w:val="28"/>
          <w:lang w:eastAsia="ru-RU"/>
        </w:rPr>
        <w:t>, оплата енергоносіїв 2 309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106A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тис. грн</w:t>
      </w:r>
      <w:r w:rsidR="0021557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окремі заходи по реалізації державних (регіональних) програм, які не віднесені до заходів розвитку  в сумі </w:t>
      </w:r>
      <w:r w:rsidR="007106A5">
        <w:rPr>
          <w:rFonts w:ascii="Times New Roman" w:eastAsia="Times New Roman" w:hAnsi="Times New Roman"/>
          <w:sz w:val="28"/>
          <w:szCs w:val="28"/>
          <w:lang w:eastAsia="ru-RU"/>
        </w:rPr>
        <w:t>16,5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грн, інші</w:t>
      </w:r>
      <w:r w:rsidR="007106A5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видатки в сумі 1 227,1</w:t>
      </w:r>
      <w:r w:rsidR="00215571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грн.</w:t>
      </w:r>
      <w:r w:rsidR="00543B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3B0E">
        <w:rPr>
          <w:rFonts w:ascii="Times New Roman" w:eastAsia="Times New Roman" w:hAnsi="Times New Roman"/>
          <w:sz w:val="28"/>
          <w:szCs w:val="28"/>
          <w:lang w:eastAsia="ru-RU"/>
        </w:rPr>
        <w:t>Видатки  спеціального фонду склали  548,0 тис. грн.</w:t>
      </w:r>
      <w:r w:rsidR="00543B0E">
        <w:rPr>
          <w:rFonts w:ascii="Times New Roman" w:eastAsia="Times New Roman" w:hAnsi="Times New Roman"/>
          <w:sz w:val="28"/>
          <w:szCs w:val="28"/>
          <w:lang w:eastAsia="ru-RU"/>
        </w:rPr>
        <w:t xml:space="preserve">, з них бюджет розвитку 2 877,4 тис. грн., </w:t>
      </w:r>
      <w:r w:rsidR="00543B0E">
        <w:rPr>
          <w:rFonts w:ascii="Times New Roman" w:eastAsia="Times New Roman" w:hAnsi="Times New Roman"/>
          <w:sz w:val="28"/>
          <w:szCs w:val="28"/>
          <w:lang w:eastAsia="ru-RU"/>
        </w:rPr>
        <w:t>з них</w:t>
      </w:r>
      <w:r w:rsidR="00543B0E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 розвитку 1 519,2</w:t>
      </w:r>
      <w:r w:rsidR="00543B0E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грн.</w:t>
      </w:r>
    </w:p>
    <w:p w14:paraId="44C69CB4" w14:textId="33696BC5" w:rsidR="00231103" w:rsidRDefault="00231103" w:rsidP="002311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За бюджетною програмою 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"Надання загальної середньої освіти закладами загальної середньої освіти"</w:t>
      </w:r>
      <w:r w:rsidR="00DB7518">
        <w:rPr>
          <w:rFonts w:ascii="Times New Roman" w:eastAsia="Times New Roman" w:hAnsi="Times New Roman"/>
          <w:sz w:val="28"/>
          <w:szCs w:val="28"/>
          <w:lang w:eastAsia="ru-RU"/>
        </w:rPr>
        <w:t xml:space="preserve">  (КПКВКМБ 0611031) за 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рік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видатки загального ф</w:t>
      </w:r>
      <w:r w:rsidR="00DB7518">
        <w:rPr>
          <w:rFonts w:ascii="Times New Roman" w:eastAsia="Times New Roman" w:hAnsi="Times New Roman"/>
          <w:sz w:val="28"/>
          <w:szCs w:val="28"/>
          <w:lang w:eastAsia="ru-RU"/>
        </w:rPr>
        <w:t>онду склали  15 773,4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тис. грн</w:t>
      </w:r>
      <w:r w:rsidR="0021557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з яких на оплату праці  </w:t>
      </w:r>
      <w:r w:rsidR="00DB7518">
        <w:rPr>
          <w:rFonts w:ascii="Times New Roman" w:eastAsia="Times New Roman" w:hAnsi="Times New Roman"/>
          <w:iCs/>
          <w:sz w:val="28"/>
          <w:szCs w:val="28"/>
          <w:lang w:eastAsia="ru-RU"/>
        </w:rPr>
        <w:t>12</w:t>
      </w:r>
      <w:r w:rsidR="00FA6DC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DB7518">
        <w:rPr>
          <w:rFonts w:ascii="Times New Roman" w:eastAsia="Times New Roman" w:hAnsi="Times New Roman"/>
          <w:iCs/>
          <w:sz w:val="28"/>
          <w:szCs w:val="28"/>
          <w:lang w:eastAsia="ru-RU"/>
        </w:rPr>
        <w:t>929,0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тис. грн</w:t>
      </w:r>
      <w:r w:rsidR="00FA6DC3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="00DB7518">
        <w:rPr>
          <w:rFonts w:ascii="Times New Roman" w:eastAsia="Times New Roman" w:hAnsi="Times New Roman"/>
          <w:iCs/>
          <w:sz w:val="28"/>
          <w:szCs w:val="28"/>
          <w:lang w:eastAsia="ru-RU"/>
        </w:rPr>
        <w:t>,  нарахування на оплату праці 2 844,4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тис. грн.</w:t>
      </w:r>
      <w:r w:rsidR="00FA6DC3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14:paraId="666372F5" w14:textId="49C7EF8E" w:rsidR="00231103" w:rsidRDefault="00231103" w:rsidP="00231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За бюджетною програмою 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"Надання позашкільної освіти закладами позашкільної освіти, заходи із позашкільної роботи з дітьми" </w:t>
      </w:r>
      <w:r w:rsidR="004F24A0">
        <w:rPr>
          <w:rFonts w:ascii="Times New Roman" w:eastAsia="Times New Roman" w:hAnsi="Times New Roman"/>
          <w:sz w:val="28"/>
          <w:szCs w:val="28"/>
          <w:lang w:eastAsia="ru-RU"/>
        </w:rPr>
        <w:t>(КПКВКМБ 0611070) за 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рік  видатки загаль</w:t>
      </w:r>
      <w:r w:rsidR="004F24A0">
        <w:rPr>
          <w:rFonts w:ascii="Times New Roman" w:eastAsia="Times New Roman" w:hAnsi="Times New Roman"/>
          <w:sz w:val="28"/>
          <w:szCs w:val="28"/>
          <w:lang w:eastAsia="ru-RU"/>
        </w:rPr>
        <w:t>ного фонду  складають в сумі 739,4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тис. грн</w:t>
      </w:r>
      <w:r w:rsidR="00FA6D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D4D96">
        <w:rPr>
          <w:rFonts w:ascii="Times New Roman" w:eastAsia="Times New Roman" w:hAnsi="Times New Roman"/>
          <w:sz w:val="28"/>
          <w:szCs w:val="28"/>
          <w:lang w:eastAsia="ru-RU"/>
        </w:rPr>
        <w:t>з яких на оплату праці 572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,9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тис. грн</w:t>
      </w:r>
      <w:r w:rsidR="00FA6D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нарахув</w:t>
      </w:r>
      <w:r w:rsidR="006D4D96">
        <w:rPr>
          <w:rFonts w:ascii="Times New Roman" w:eastAsia="Times New Roman" w:hAnsi="Times New Roman"/>
          <w:sz w:val="28"/>
          <w:szCs w:val="28"/>
          <w:lang w:eastAsia="ru-RU"/>
        </w:rPr>
        <w:t>ання на оплату праці 136,9</w:t>
      </w:r>
      <w:r w:rsidR="00FA6DC3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</w:t>
      </w:r>
      <w:r w:rsidR="006D4D96">
        <w:rPr>
          <w:rFonts w:ascii="Times New Roman" w:eastAsia="Times New Roman" w:hAnsi="Times New Roman"/>
          <w:sz w:val="28"/>
          <w:szCs w:val="28"/>
          <w:lang w:eastAsia="ru-RU"/>
        </w:rPr>
        <w:t>грн, на оплату енергоносіїв  0,9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грн.</w:t>
      </w:r>
      <w:r w:rsidR="006D4D9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D4D96" w:rsidRPr="006D4D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4D96">
        <w:rPr>
          <w:rFonts w:ascii="Times New Roman" w:eastAsia="Times New Roman" w:hAnsi="Times New Roman"/>
          <w:sz w:val="28"/>
          <w:szCs w:val="28"/>
          <w:lang w:eastAsia="ru-RU"/>
        </w:rPr>
        <w:t>інші видатки в сумі 28,7 тис. грн..</w:t>
      </w:r>
    </w:p>
    <w:p w14:paraId="38B83502" w14:textId="26599598" w:rsidR="00231103" w:rsidRDefault="00231103" w:rsidP="00543B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Видатки за бюджетною програмою 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"Надання спеціальної освіти мистецькими школами"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(КПКВКМБ 0611080)   ви</w:t>
      </w:r>
      <w:r w:rsidR="006D4D96">
        <w:rPr>
          <w:rFonts w:ascii="Times New Roman" w:eastAsia="Times New Roman" w:hAnsi="Times New Roman"/>
          <w:sz w:val="28"/>
          <w:szCs w:val="28"/>
          <w:lang w:eastAsia="ru-RU"/>
        </w:rPr>
        <w:t>датки загального фонду   за 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рік складають в сумі 1</w:t>
      </w:r>
      <w:r w:rsidR="00FA6D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4D96">
        <w:rPr>
          <w:rFonts w:ascii="Times New Roman" w:eastAsia="Times New Roman" w:hAnsi="Times New Roman"/>
          <w:sz w:val="28"/>
          <w:szCs w:val="28"/>
          <w:lang w:eastAsia="ru-RU"/>
        </w:rPr>
        <w:t>504,5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тис. грн</w:t>
      </w:r>
      <w:r w:rsidR="00FA6D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A6DC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 тому числі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оплату праці  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1</w:t>
      </w:r>
      <w:r w:rsidR="00FA6DC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6D4D96">
        <w:rPr>
          <w:rFonts w:ascii="Times New Roman" w:eastAsia="Times New Roman" w:hAnsi="Times New Roman"/>
          <w:iCs/>
          <w:sz w:val="28"/>
          <w:szCs w:val="28"/>
          <w:lang w:eastAsia="ru-RU"/>
        </w:rPr>
        <w:t>194,8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тис. грн</w:t>
      </w:r>
      <w:r w:rsidR="00FA6DC3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 нарахув</w:t>
      </w:r>
      <w:r w:rsidR="006D4D96">
        <w:rPr>
          <w:rFonts w:ascii="Times New Roman" w:eastAsia="Times New Roman" w:hAnsi="Times New Roman"/>
          <w:iCs/>
          <w:sz w:val="28"/>
          <w:szCs w:val="28"/>
          <w:lang w:eastAsia="ru-RU"/>
        </w:rPr>
        <w:t>ання на оплату праці 281,3</w:t>
      </w:r>
      <w:r w:rsidR="00FA6DC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тис.</w:t>
      </w:r>
      <w:r w:rsidR="006D4D9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грн</w:t>
      </w:r>
      <w:r w:rsidR="00FA6DC3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 на оплату енергоносіїв</w:t>
      </w:r>
      <w:r w:rsidR="006D4D96">
        <w:rPr>
          <w:rFonts w:ascii="Times New Roman" w:eastAsia="Times New Roman" w:hAnsi="Times New Roman"/>
          <w:sz w:val="28"/>
          <w:szCs w:val="28"/>
          <w:lang w:eastAsia="ru-RU"/>
        </w:rPr>
        <w:t xml:space="preserve">  2,3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</w:t>
      </w:r>
      <w:r w:rsidR="00FA6DC3">
        <w:rPr>
          <w:rFonts w:ascii="Times New Roman" w:eastAsia="Times New Roman" w:hAnsi="Times New Roman"/>
          <w:sz w:val="28"/>
          <w:szCs w:val="28"/>
          <w:lang w:eastAsia="ru-RU"/>
        </w:rPr>
        <w:t>.,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інші</w:t>
      </w:r>
      <w:r w:rsidR="006D4D96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видатки складають 26,1</w:t>
      </w:r>
      <w:r w:rsidR="00FA6DC3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грн..</w:t>
      </w:r>
      <w:r w:rsidR="00543B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3B0E">
        <w:rPr>
          <w:rFonts w:ascii="Times New Roman" w:eastAsia="Times New Roman" w:hAnsi="Times New Roman"/>
          <w:sz w:val="28"/>
          <w:szCs w:val="28"/>
          <w:lang w:eastAsia="ru-RU"/>
        </w:rPr>
        <w:t xml:space="preserve">. Видатки  </w:t>
      </w:r>
      <w:r w:rsidR="00543B0E">
        <w:rPr>
          <w:rFonts w:ascii="Times New Roman" w:eastAsia="Times New Roman" w:hAnsi="Times New Roman"/>
          <w:sz w:val="28"/>
          <w:szCs w:val="28"/>
          <w:lang w:eastAsia="ru-RU"/>
        </w:rPr>
        <w:t>спеціального фонду склали  4,1</w:t>
      </w:r>
      <w:r w:rsidR="00543B0E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 грн.</w:t>
      </w:r>
    </w:p>
    <w:p w14:paraId="726D3895" w14:textId="2CB211C4" w:rsidR="00231103" w:rsidRDefault="00231103" w:rsidP="00231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Видатки за бюджетною програмою 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 Забезпечення діяльності інших закладів у сфері освіти"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(КПКВКМБ 0611141)   ви</w:t>
      </w:r>
      <w:r w:rsidR="008D6F01">
        <w:rPr>
          <w:rFonts w:ascii="Times New Roman" w:eastAsia="Times New Roman" w:hAnsi="Times New Roman"/>
          <w:sz w:val="28"/>
          <w:szCs w:val="28"/>
          <w:lang w:eastAsia="ru-RU"/>
        </w:rPr>
        <w:t>датки загального фонду   за 2023 рік складають в сумі 2 180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,7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тис. грн</w:t>
      </w:r>
      <w:r w:rsidR="000C3A1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 тому числі </w:t>
      </w:r>
      <w:r w:rsidR="008D6F01">
        <w:rPr>
          <w:rFonts w:ascii="Times New Roman" w:eastAsia="Times New Roman" w:hAnsi="Times New Roman"/>
          <w:sz w:val="28"/>
          <w:szCs w:val="28"/>
          <w:lang w:eastAsia="ru-RU"/>
        </w:rPr>
        <w:t>на оплату праці  1 043,2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тис. грн</w:t>
      </w:r>
      <w:r w:rsidR="000C3A1B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 нараху</w:t>
      </w:r>
      <w:r w:rsidR="008D6F01">
        <w:rPr>
          <w:rFonts w:ascii="Times New Roman" w:eastAsia="Times New Roman" w:hAnsi="Times New Roman"/>
          <w:iCs/>
          <w:sz w:val="28"/>
          <w:szCs w:val="28"/>
          <w:lang w:eastAsia="ru-RU"/>
        </w:rPr>
        <w:t>вання на оплату праці 235,0</w:t>
      </w:r>
      <w:r w:rsidR="000C3A1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тис.</w:t>
      </w:r>
      <w:r w:rsidR="008D6F0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грн</w:t>
      </w:r>
      <w:r w:rsidR="000C3A1B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 на оплату енергоносіїв</w:t>
      </w:r>
      <w:r w:rsidR="008D6F01">
        <w:rPr>
          <w:rFonts w:ascii="Times New Roman" w:eastAsia="Times New Roman" w:hAnsi="Times New Roman"/>
          <w:sz w:val="28"/>
          <w:szCs w:val="28"/>
          <w:lang w:eastAsia="ru-RU"/>
        </w:rPr>
        <w:t xml:space="preserve">  30,3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</w:t>
      </w:r>
      <w:r w:rsidR="000C3A1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D6F01">
        <w:rPr>
          <w:rFonts w:ascii="Times New Roman" w:eastAsia="Times New Roman" w:hAnsi="Times New Roman"/>
          <w:sz w:val="28"/>
          <w:szCs w:val="28"/>
          <w:lang w:eastAsia="ru-RU"/>
        </w:rPr>
        <w:t xml:space="preserve"> інші видатки складають 800,2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грн.</w:t>
      </w:r>
      <w:r w:rsidR="000C3A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2FFC313" w14:textId="75B6E5A1" w:rsidR="005753FC" w:rsidRDefault="00231103" w:rsidP="00231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Видатки за бюджетною програмою 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"Надання освіти за рахунок субвенції з державного бюджету місцевим бюджетам на надання  державної підтримки особам з особливими освітніми потребами"</w:t>
      </w:r>
      <w:r w:rsidR="004D7C03">
        <w:rPr>
          <w:rFonts w:ascii="Times New Roman" w:eastAsia="Times New Roman" w:hAnsi="Times New Roman"/>
          <w:sz w:val="28"/>
          <w:szCs w:val="28"/>
          <w:lang w:eastAsia="ru-RU"/>
        </w:rPr>
        <w:t> (КПКВКМБ 0611200) за 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рік  видатки зага</w:t>
      </w:r>
      <w:r w:rsidR="004D7C03">
        <w:rPr>
          <w:rFonts w:ascii="Times New Roman" w:eastAsia="Times New Roman" w:hAnsi="Times New Roman"/>
          <w:sz w:val="28"/>
          <w:szCs w:val="28"/>
          <w:lang w:eastAsia="ru-RU"/>
        </w:rPr>
        <w:t>льного фонду  складають в сумі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1,0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тис. грн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 тому числі </w:t>
      </w:r>
      <w:r w:rsidR="004D7C03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оплату праці  17,8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тис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  <w:r w:rsidR="004D7C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56E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рн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нарахуванн</w:t>
      </w:r>
      <w:r w:rsidR="004D7C03">
        <w:rPr>
          <w:rFonts w:ascii="Times New Roman" w:eastAsia="Times New Roman" w:hAnsi="Times New Roman"/>
          <w:sz w:val="28"/>
          <w:szCs w:val="28"/>
          <w:lang w:eastAsia="ru-RU"/>
        </w:rPr>
        <w:t>я на оплату праці 3,9</w:t>
      </w:r>
      <w:r w:rsidR="001318FC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грн.</w:t>
      </w:r>
      <w:r w:rsidR="004D7C03" w:rsidRPr="004D7C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7C03">
        <w:rPr>
          <w:rFonts w:ascii="Times New Roman" w:eastAsia="Times New Roman" w:hAnsi="Times New Roman"/>
          <w:sz w:val="28"/>
          <w:szCs w:val="28"/>
          <w:lang w:eastAsia="ru-RU"/>
        </w:rPr>
        <w:t>інші видатки складають 9,3 тис. грн..</w:t>
      </w:r>
    </w:p>
    <w:p w14:paraId="52B1E9C2" w14:textId="39A75EA7" w:rsidR="00C65B21" w:rsidRPr="00C65B21" w:rsidRDefault="00C65B21" w:rsidP="00231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За бюджетною програмою</w:t>
      </w:r>
      <w:r w:rsidRPr="00C65B21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C65B21">
        <w:rPr>
          <w:rFonts w:ascii="Times New Roman" w:eastAsiaTheme="minorHAnsi" w:hAnsi="Times New Roman"/>
          <w:b/>
          <w:color w:val="000000"/>
          <w:sz w:val="28"/>
          <w:szCs w:val="28"/>
        </w:rPr>
        <w:t>«</w:t>
      </w:r>
      <w:proofErr w:type="spellStart"/>
      <w:r w:rsidRPr="00C65B21">
        <w:rPr>
          <w:rFonts w:ascii="Times New Roman" w:eastAsiaTheme="minorHAnsi" w:hAnsi="Times New Roman"/>
          <w:b/>
          <w:color w:val="000000"/>
          <w:sz w:val="28"/>
          <w:szCs w:val="28"/>
        </w:rPr>
        <w:t>Співфінансування</w:t>
      </w:r>
      <w:proofErr w:type="spellEnd"/>
      <w:r w:rsidRPr="00C65B21">
        <w:rPr>
          <w:rFonts w:ascii="Times New Roman" w:eastAsiaTheme="minorHAnsi" w:hAnsi="Times New Roman"/>
          <w:b/>
          <w:color w:val="000000"/>
          <w:sz w:val="28"/>
          <w:szCs w:val="28"/>
        </w:rPr>
        <w:t xml:space="preserve"> заходів, що реалізуються за рахунок освітньої субвенції з державного бюджету місцевим бюджетам (за спеціальним фондом державного бюджету)»</w:t>
      </w:r>
      <w:r>
        <w:rPr>
          <w:rFonts w:ascii="Times New Roman" w:eastAsiaTheme="minorHAnsi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(КПКВКМБ 0611272) за 2023 рік  видатки  загального фонду склали обсязі 7,4 тис. грн.</w:t>
      </w:r>
    </w:p>
    <w:p w14:paraId="4825EF99" w14:textId="7E02640F" w:rsidR="005753FC" w:rsidRPr="005753FC" w:rsidRDefault="005753FC" w:rsidP="00575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 бюджетною програмою</w:t>
      </w:r>
      <w:r w:rsidRPr="00C65B21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FA6AA8">
        <w:rPr>
          <w:rFonts w:ascii="Times New Roman" w:eastAsiaTheme="minorHAnsi" w:hAnsi="Times New Roman"/>
          <w:b/>
          <w:color w:val="000000"/>
          <w:sz w:val="28"/>
          <w:szCs w:val="28"/>
        </w:rPr>
        <w:t>«Р</w:t>
      </w:r>
      <w:r w:rsidRPr="00C65B21">
        <w:rPr>
          <w:rFonts w:ascii="Times New Roman" w:eastAsiaTheme="minorHAnsi" w:hAnsi="Times New Roman"/>
          <w:b/>
          <w:color w:val="000000"/>
          <w:sz w:val="28"/>
          <w:szCs w:val="28"/>
        </w:rPr>
        <w:t>еалізуються</w:t>
      </w:r>
      <w:r w:rsidR="00FA6AA8">
        <w:rPr>
          <w:rFonts w:ascii="Times New Roman" w:eastAsiaTheme="minorHAnsi" w:hAnsi="Times New Roman"/>
          <w:b/>
          <w:color w:val="000000"/>
          <w:sz w:val="28"/>
          <w:szCs w:val="28"/>
        </w:rPr>
        <w:t xml:space="preserve"> заходів</w:t>
      </w:r>
      <w:r w:rsidRPr="00C65B21">
        <w:rPr>
          <w:rFonts w:ascii="Times New Roman" w:eastAsiaTheme="minorHAnsi" w:hAnsi="Times New Roman"/>
          <w:b/>
          <w:color w:val="000000"/>
          <w:sz w:val="28"/>
          <w:szCs w:val="28"/>
        </w:rPr>
        <w:t xml:space="preserve"> за рахунок освітньої субвенції з державного бюджету місцевим бюджетам (за спеціальним фондом державного бюджету)»</w:t>
      </w:r>
      <w:r>
        <w:rPr>
          <w:rFonts w:ascii="Times New Roman" w:eastAsiaTheme="minorHAnsi" w:hAnsi="Times New Roman"/>
          <w:b/>
          <w:color w:val="000000"/>
          <w:sz w:val="28"/>
          <w:szCs w:val="28"/>
        </w:rPr>
        <w:t xml:space="preserve"> </w:t>
      </w:r>
      <w:r w:rsidR="00FA6AA8">
        <w:rPr>
          <w:rFonts w:ascii="Times New Roman" w:eastAsia="Times New Roman" w:hAnsi="Times New Roman"/>
          <w:sz w:val="28"/>
          <w:szCs w:val="28"/>
          <w:lang w:eastAsia="ru-RU"/>
        </w:rPr>
        <w:t>(КПКВКМБ 0611271) за 2023 рік  видатки  спеціального фонду склали обсязі 66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,4 тис. грн.</w:t>
      </w:r>
      <w:r w:rsidR="0024698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5B31FD3E" w14:textId="72659C71" w:rsidR="00231103" w:rsidRDefault="00231103" w:rsidP="002311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бюджетною програмою 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«Забезпечення діяльності бібліотек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» </w:t>
      </w:r>
      <w:r w:rsidR="0024698A">
        <w:rPr>
          <w:rFonts w:ascii="Times New Roman" w:eastAsia="Times New Roman" w:hAnsi="Times New Roman"/>
          <w:sz w:val="28"/>
          <w:szCs w:val="28"/>
          <w:lang w:eastAsia="ru-RU"/>
        </w:rPr>
        <w:t>(КПКВКМБ 0614030) за 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рік  видатки</w:t>
      </w:r>
      <w:r w:rsidR="0024698A">
        <w:rPr>
          <w:rFonts w:ascii="Times New Roman" w:eastAsia="Times New Roman" w:hAnsi="Times New Roman"/>
          <w:sz w:val="28"/>
          <w:szCs w:val="28"/>
          <w:lang w:eastAsia="ru-RU"/>
        </w:rPr>
        <w:t xml:space="preserve">  загального фонду склали  622,8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тис. грн</w:t>
      </w:r>
      <w:r w:rsidR="001318F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4698A">
        <w:rPr>
          <w:rFonts w:ascii="Times New Roman" w:eastAsia="Times New Roman" w:hAnsi="Times New Roman"/>
          <w:sz w:val="28"/>
          <w:szCs w:val="28"/>
          <w:lang w:eastAsia="ru-RU"/>
        </w:rPr>
        <w:t>, з яких на оплату праці 424,7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тис. грн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318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698A">
        <w:rPr>
          <w:rFonts w:ascii="Times New Roman" w:eastAsia="Times New Roman" w:hAnsi="Times New Roman"/>
          <w:sz w:val="28"/>
          <w:szCs w:val="28"/>
          <w:lang w:eastAsia="ru-RU"/>
        </w:rPr>
        <w:t>нарахування на оплату праці 128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,7 тис. грн</w:t>
      </w:r>
      <w:r w:rsidR="001318F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енергоносіїв –</w:t>
      </w:r>
      <w:r w:rsidR="0024698A">
        <w:rPr>
          <w:rFonts w:ascii="Times New Roman" w:eastAsia="Times New Roman" w:hAnsi="Times New Roman"/>
          <w:sz w:val="28"/>
          <w:szCs w:val="28"/>
          <w:lang w:eastAsia="ru-RU"/>
        </w:rPr>
        <w:t> 20,2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тис. грн.</w:t>
      </w:r>
      <w:r w:rsidR="001318F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4698A">
        <w:rPr>
          <w:rFonts w:ascii="Times New Roman" w:eastAsia="Times New Roman" w:hAnsi="Times New Roman"/>
          <w:sz w:val="28"/>
          <w:szCs w:val="28"/>
          <w:lang w:eastAsia="ru-RU"/>
        </w:rPr>
        <w:t xml:space="preserve"> інші видатки 49,2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грн.</w:t>
      </w:r>
      <w:r w:rsidR="001318F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43B0E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Видатки  </w:t>
      </w:r>
      <w:r w:rsidR="00543B0E">
        <w:rPr>
          <w:rFonts w:ascii="Times New Roman" w:eastAsia="Times New Roman" w:hAnsi="Times New Roman"/>
          <w:sz w:val="28"/>
          <w:szCs w:val="28"/>
          <w:lang w:eastAsia="ru-RU"/>
        </w:rPr>
        <w:t>спеціального фонду склали  10,1</w:t>
      </w:r>
      <w:r w:rsidR="00543B0E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 грн., з них</w:t>
      </w:r>
      <w:r w:rsidR="00543B0E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 розвитку 7,0</w:t>
      </w:r>
      <w:r w:rsidR="00543B0E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грн.</w:t>
      </w:r>
      <w:r w:rsidR="00543B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46ECD75" w14:textId="56333F63" w:rsidR="00231103" w:rsidRDefault="00231103" w:rsidP="003171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бюджетною програмою 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Забезпечення діяльності музеїв i виставок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» </w:t>
      </w:r>
      <w:r w:rsidR="0024698A">
        <w:rPr>
          <w:rFonts w:ascii="Times New Roman" w:eastAsia="Times New Roman" w:hAnsi="Times New Roman"/>
          <w:sz w:val="28"/>
          <w:szCs w:val="28"/>
          <w:lang w:eastAsia="ru-RU"/>
        </w:rPr>
        <w:t>(КПКВКМБ 0614040) за 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рік  видатки</w:t>
      </w:r>
      <w:r w:rsidR="0024698A">
        <w:rPr>
          <w:rFonts w:ascii="Times New Roman" w:eastAsia="Times New Roman" w:hAnsi="Times New Roman"/>
          <w:sz w:val="28"/>
          <w:szCs w:val="28"/>
          <w:lang w:eastAsia="ru-RU"/>
        </w:rPr>
        <w:t xml:space="preserve">  по загальному фонду склали 289,7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4698A">
        <w:rPr>
          <w:rFonts w:ascii="Times New Roman" w:eastAsia="Times New Roman" w:hAnsi="Times New Roman"/>
          <w:sz w:val="28"/>
          <w:szCs w:val="28"/>
          <w:lang w:eastAsia="ru-RU"/>
        </w:rPr>
        <w:t>з яких на оплату праці 116,6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нарахування на оплату</w:t>
      </w:r>
      <w:r w:rsidR="0024698A">
        <w:rPr>
          <w:rFonts w:ascii="Times New Roman" w:eastAsia="Times New Roman" w:hAnsi="Times New Roman"/>
          <w:sz w:val="28"/>
          <w:szCs w:val="28"/>
          <w:lang w:eastAsia="ru-RU"/>
        </w:rPr>
        <w:t xml:space="preserve"> праці 38,6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</w:t>
      </w:r>
      <w:r w:rsidR="003171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4698A">
        <w:rPr>
          <w:rFonts w:ascii="Times New Roman" w:eastAsia="Times New Roman" w:hAnsi="Times New Roman"/>
          <w:sz w:val="28"/>
          <w:szCs w:val="28"/>
          <w:lang w:eastAsia="ru-RU"/>
        </w:rPr>
        <w:t>, енергоносії  11,8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інші в</w:t>
      </w:r>
      <w:r w:rsidR="00E60CD6">
        <w:rPr>
          <w:rFonts w:ascii="Times New Roman" w:eastAsia="Times New Roman" w:hAnsi="Times New Roman"/>
          <w:sz w:val="28"/>
          <w:szCs w:val="28"/>
          <w:lang w:eastAsia="ru-RU"/>
        </w:rPr>
        <w:t>идатки складають 122,7</w:t>
      </w:r>
      <w:r w:rsidR="003171C3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грн..</w:t>
      </w:r>
      <w:r w:rsidR="00543B0E" w:rsidRPr="00543B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3B0E">
        <w:rPr>
          <w:rFonts w:ascii="Times New Roman" w:eastAsia="Times New Roman" w:hAnsi="Times New Roman"/>
          <w:sz w:val="28"/>
          <w:szCs w:val="28"/>
          <w:lang w:eastAsia="ru-RU"/>
        </w:rPr>
        <w:t xml:space="preserve">Видатки  </w:t>
      </w:r>
      <w:r w:rsidR="00543B0E">
        <w:rPr>
          <w:rFonts w:ascii="Times New Roman" w:eastAsia="Times New Roman" w:hAnsi="Times New Roman"/>
          <w:sz w:val="28"/>
          <w:szCs w:val="28"/>
          <w:lang w:eastAsia="ru-RU"/>
        </w:rPr>
        <w:t>спеціального фонду склали  21,8</w:t>
      </w:r>
      <w:r w:rsidR="00543B0E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 грн.</w:t>
      </w:r>
    </w:p>
    <w:p w14:paraId="205E72F8" w14:textId="6D5BAAA6" w:rsidR="009165B5" w:rsidRDefault="00231103" w:rsidP="009165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бюджетною програмою 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</w:t>
      </w:r>
      <w:r w:rsidRPr="009165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Забезпечення діяльності палаців i будинків культури, клубів, центрів дозвілля та інших  клубних </w:t>
      </w:r>
      <w:r w:rsidRPr="009165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lastRenderedPageBreak/>
        <w:t>закладів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9165B5">
        <w:rPr>
          <w:rFonts w:ascii="Times New Roman" w:eastAsia="Times New Roman" w:hAnsi="Times New Roman"/>
          <w:sz w:val="28"/>
          <w:szCs w:val="28"/>
          <w:lang w:eastAsia="ru-RU"/>
        </w:rPr>
        <w:t>КПКВКМБ 0614060) видатки за 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</w:t>
      </w:r>
      <w:r w:rsidR="009165B5">
        <w:rPr>
          <w:rFonts w:ascii="Times New Roman" w:eastAsia="Times New Roman" w:hAnsi="Times New Roman"/>
          <w:sz w:val="28"/>
          <w:szCs w:val="28"/>
          <w:lang w:eastAsia="ru-RU"/>
        </w:rPr>
        <w:t>к по загальному фонду склали 957,7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тис. грн</w:t>
      </w:r>
      <w:r w:rsidR="003171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="009165B5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оплату праці  650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,7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тис. грн</w:t>
      </w:r>
      <w:r w:rsidR="003171C3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165B5">
        <w:rPr>
          <w:rFonts w:ascii="Times New Roman" w:eastAsia="Times New Roman" w:hAnsi="Times New Roman"/>
          <w:sz w:val="28"/>
          <w:szCs w:val="28"/>
          <w:lang w:eastAsia="ru-RU"/>
        </w:rPr>
        <w:t xml:space="preserve"> нарахування на оплату праці 149,0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</w:t>
      </w:r>
      <w:r w:rsidR="003171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165B5">
        <w:rPr>
          <w:rFonts w:ascii="Times New Roman" w:eastAsia="Times New Roman" w:hAnsi="Times New Roman"/>
          <w:sz w:val="28"/>
          <w:szCs w:val="28"/>
          <w:lang w:eastAsia="ru-RU"/>
        </w:rPr>
        <w:t>, на оплату енергоносіїв 68,2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тис. грн.</w:t>
      </w:r>
      <w:r w:rsidR="009165B5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="009165B5" w:rsidRPr="009165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65B5">
        <w:rPr>
          <w:rFonts w:ascii="Times New Roman" w:eastAsia="Times New Roman" w:hAnsi="Times New Roman"/>
          <w:sz w:val="28"/>
          <w:szCs w:val="28"/>
          <w:lang w:eastAsia="ru-RU"/>
        </w:rPr>
        <w:t>інші видатки складають 89,8 тис. грн..</w:t>
      </w:r>
    </w:p>
    <w:p w14:paraId="33E16709" w14:textId="79BCBF9C" w:rsidR="00231103" w:rsidRDefault="009165B5" w:rsidP="00916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231103">
        <w:rPr>
          <w:rFonts w:ascii="Times New Roman" w:eastAsia="Times New Roman" w:hAnsi="Times New Roman"/>
          <w:sz w:val="28"/>
          <w:szCs w:val="28"/>
          <w:lang w:eastAsia="ru-RU"/>
        </w:rPr>
        <w:t xml:space="preserve">За бюджетною програмою  </w:t>
      </w:r>
      <w:r w:rsidR="002311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«Інші заходи в галузі культури і мистецтва»</w:t>
      </w:r>
      <w:r w:rsidR="00231103">
        <w:rPr>
          <w:rFonts w:ascii="Times New Roman" w:eastAsia="Times New Roman" w:hAnsi="Times New Roman"/>
          <w:sz w:val="28"/>
          <w:szCs w:val="28"/>
          <w:lang w:eastAsia="ru-RU"/>
        </w:rPr>
        <w:t xml:space="preserve"> (КПКВКМБ 0614082) за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31103">
        <w:rPr>
          <w:rFonts w:ascii="Times New Roman" w:eastAsia="Times New Roman" w:hAnsi="Times New Roman"/>
          <w:sz w:val="28"/>
          <w:szCs w:val="28"/>
          <w:lang w:eastAsia="ru-RU"/>
        </w:rPr>
        <w:t> рік  видатки заг</w:t>
      </w:r>
      <w:r w:rsidR="00E0217B">
        <w:rPr>
          <w:rFonts w:ascii="Times New Roman" w:eastAsia="Times New Roman" w:hAnsi="Times New Roman"/>
          <w:sz w:val="28"/>
          <w:szCs w:val="28"/>
          <w:lang w:eastAsia="ru-RU"/>
        </w:rPr>
        <w:t xml:space="preserve">ального фонду склали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47,2</w:t>
      </w:r>
      <w:r w:rsidR="00231103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 грн</w:t>
      </w:r>
      <w:r w:rsidR="002311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3171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7736B12" w14:textId="64F8807D" w:rsidR="00E0217B" w:rsidRDefault="006D69CD" w:rsidP="00916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E0217B">
        <w:rPr>
          <w:rFonts w:ascii="Times New Roman" w:eastAsia="Times New Roman" w:hAnsi="Times New Roman"/>
          <w:sz w:val="28"/>
          <w:szCs w:val="28"/>
          <w:lang w:eastAsia="ru-RU"/>
        </w:rPr>
        <w:t xml:space="preserve">За бюджетною програмою </w:t>
      </w:r>
      <w:r w:rsidR="00E021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«Проведення навчально-тренувальних зборів і змагань з неолімпійських видів спорту» </w:t>
      </w:r>
      <w:r w:rsidR="00E0217B">
        <w:rPr>
          <w:rFonts w:ascii="Times New Roman" w:eastAsia="Times New Roman" w:hAnsi="Times New Roman"/>
          <w:sz w:val="28"/>
          <w:szCs w:val="28"/>
          <w:lang w:eastAsia="ru-RU"/>
        </w:rPr>
        <w:t>(КПКВКМБ 0615012) видатки загального фонду за 2023 рік склали  0,27тис. грн</w:t>
      </w:r>
      <w:r w:rsidR="00E0217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E0217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93A938B" w14:textId="633437E2" w:rsidR="00231103" w:rsidRPr="006D69CD" w:rsidRDefault="006D69CD" w:rsidP="006D69C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бюджетною програмою </w:t>
      </w:r>
      <w:r w:rsidRPr="00943ACC">
        <w:rPr>
          <w:rFonts w:eastAsiaTheme="minorHAnsi" w:cs="Calibri"/>
          <w:color w:val="000000"/>
          <w:sz w:val="20"/>
          <w:szCs w:val="20"/>
        </w:rPr>
        <w:t xml:space="preserve"> </w:t>
      </w:r>
      <w:r w:rsidRPr="00943ACC">
        <w:rPr>
          <w:rFonts w:eastAsiaTheme="minorHAnsi" w:cs="Calibri"/>
          <w:b/>
          <w:color w:val="000000"/>
          <w:sz w:val="20"/>
          <w:szCs w:val="20"/>
        </w:rPr>
        <w:t>«</w:t>
      </w:r>
      <w:r w:rsidRPr="00943ACC">
        <w:rPr>
          <w:rFonts w:ascii="Times New Roman" w:eastAsiaTheme="minorHAnsi" w:hAnsi="Times New Roman"/>
          <w:b/>
          <w:color w:val="000000"/>
          <w:sz w:val="28"/>
          <w:szCs w:val="28"/>
        </w:rPr>
        <w:t xml:space="preserve">Виконання інвестиційних проектів в рамках здійснення заходів щодо соціально-економічного розвитку окремих територій»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(КПКВКМБ 0117363) за 2023 рік видатки </w:t>
      </w:r>
      <w:r w:rsidRPr="0029759B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спеціального фонду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склали 228,1</w:t>
      </w:r>
      <w:r w:rsidRPr="0029759B"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яких бю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джет розвитку 228,1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тис. грн.</w:t>
      </w:r>
    </w:p>
    <w:p w14:paraId="01B10A47" w14:textId="08B722B8" w:rsidR="00231103" w:rsidRPr="003171C3" w:rsidRDefault="00231103" w:rsidP="003171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Фінансовий від</w:t>
      </w:r>
      <w:r w:rsidR="003171C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діл </w:t>
      </w:r>
      <w:proofErr w:type="spellStart"/>
      <w:r w:rsidR="003171C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Березнянської</w:t>
      </w:r>
      <w:proofErr w:type="spellEnd"/>
      <w:r w:rsidR="003171C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селищної ради</w:t>
      </w:r>
    </w:p>
    <w:p w14:paraId="7FE4058E" w14:textId="3704D49C" w:rsidR="00231103" w:rsidRDefault="00231103" w:rsidP="002311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Видатки загального фонду селищного бюджету   </w:t>
      </w: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фінансового відділу  </w:t>
      </w:r>
      <w:proofErr w:type="spellStart"/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Березнянської</w:t>
      </w:r>
      <w:proofErr w:type="spellEnd"/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селищної 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202</w:t>
      </w:r>
      <w:r w:rsidR="009C6AD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рік склали  сумі </w:t>
      </w:r>
      <w:r w:rsidR="009C6ADB">
        <w:rPr>
          <w:rFonts w:ascii="Times New Roman" w:eastAsia="Times New Roman" w:hAnsi="Times New Roman"/>
          <w:bCs/>
          <w:sz w:val="28"/>
          <w:szCs w:val="28"/>
          <w:lang w:eastAsia="ru-RU"/>
        </w:rPr>
        <w:t>2 578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9C6ADB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 тис. грн.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9B60887" w14:textId="6D04158A" w:rsidR="00231103" w:rsidRDefault="00231103" w:rsidP="002311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бюджетною програмою 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«Керівництво і управління у відповідній сфері у містах (місті Києві), селищах, селах, територіальних громадах»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(КПКВКМБ 3710160) за 202</w:t>
      </w:r>
      <w:r w:rsidR="009C6AD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рік  видатки загального фонду склали  7</w:t>
      </w:r>
      <w:r w:rsidR="009C6ADB">
        <w:rPr>
          <w:rFonts w:ascii="Times New Roman" w:eastAsia="Times New Roman" w:hAnsi="Times New Roman"/>
          <w:sz w:val="28"/>
          <w:szCs w:val="28"/>
          <w:lang w:eastAsia="ru-RU"/>
        </w:rPr>
        <w:t>73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C6AD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тис. грн, з яких на оплату праці 5</w:t>
      </w:r>
      <w:r w:rsidR="009C6ADB">
        <w:rPr>
          <w:rFonts w:ascii="Times New Roman" w:eastAsia="Times New Roman" w:hAnsi="Times New Roman"/>
          <w:sz w:val="28"/>
          <w:szCs w:val="28"/>
          <w:lang w:eastAsia="ru-RU"/>
        </w:rPr>
        <w:t>63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C6AD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тис. грн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нарахування на оплату праці 123,</w:t>
      </w:r>
      <w:r w:rsidR="009C6AD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тис. грн</w:t>
      </w:r>
      <w:r w:rsidR="00E0357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., енергоносії </w:t>
      </w:r>
      <w:r w:rsidR="009C6ADB">
        <w:rPr>
          <w:rFonts w:ascii="Times New Roman" w:eastAsia="Times New Roman" w:hAnsi="Times New Roman"/>
          <w:iCs/>
          <w:sz w:val="28"/>
          <w:szCs w:val="28"/>
          <w:lang w:eastAsia="ru-RU"/>
        </w:rPr>
        <w:t>20</w:t>
      </w:r>
      <w:r w:rsidR="00E03576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="009C6ADB">
        <w:rPr>
          <w:rFonts w:ascii="Times New Roman" w:eastAsia="Times New Roman" w:hAnsi="Times New Roman"/>
          <w:iCs/>
          <w:sz w:val="28"/>
          <w:szCs w:val="28"/>
          <w:lang w:eastAsia="ru-RU"/>
        </w:rPr>
        <w:t>7</w:t>
      </w:r>
      <w:r w:rsidR="00E0357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тис. грн.,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інші видатки складають </w:t>
      </w:r>
      <w:r w:rsidR="009C6ADB">
        <w:rPr>
          <w:rFonts w:ascii="Times New Roman" w:eastAsia="Times New Roman" w:hAnsi="Times New Roman"/>
          <w:iCs/>
          <w:sz w:val="28"/>
          <w:szCs w:val="28"/>
          <w:lang w:eastAsia="ru-RU"/>
        </w:rPr>
        <w:t>65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="009C6ADB">
        <w:rPr>
          <w:rFonts w:ascii="Times New Roman" w:eastAsia="Times New Roman" w:hAnsi="Times New Roman"/>
          <w:i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тис .грн.</w:t>
      </w:r>
      <w:r w:rsidR="00E03576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14:paraId="07722233" w14:textId="2BE0BFAA" w:rsidR="00231103" w:rsidRDefault="00231103" w:rsidP="0023110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4" w:name="_Hlk155793872"/>
      <w:r>
        <w:rPr>
          <w:rFonts w:ascii="Times New Roman" w:eastAsia="Times New Roman" w:hAnsi="Times New Roman"/>
          <w:sz w:val="28"/>
          <w:szCs w:val="28"/>
          <w:lang w:eastAsia="ru-RU"/>
        </w:rPr>
        <w:t>Обсяг витрат за бюджетною програмою 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Інші субвенції з місцевого бюджету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"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(КПКВКМБ 3719770)  загального фонду за 202</w:t>
      </w:r>
      <w:r w:rsidR="009C6AD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рік склали в сумі 1</w:t>
      </w:r>
      <w:r w:rsidR="00587E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6ADB">
        <w:rPr>
          <w:rFonts w:ascii="Times New Roman" w:eastAsia="Times New Roman" w:hAnsi="Times New Roman"/>
          <w:sz w:val="28"/>
          <w:szCs w:val="28"/>
          <w:lang w:eastAsia="ru-RU"/>
        </w:rPr>
        <w:t>704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C6AD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тис. грн.</w:t>
      </w:r>
      <w:r w:rsidR="00587E9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bookmarkEnd w:id="4"/>
    <w:p w14:paraId="075F99D7" w14:textId="7E5B4212" w:rsidR="009C6ADB" w:rsidRDefault="009C6ADB" w:rsidP="0023110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6A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Обсяг витрат за бюджетною програмою </w:t>
      </w:r>
      <w:r w:rsidRPr="009C6A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"Субвенції з місцевого бюджету державному бюджету на виконання соціально-економічного розвитку регіонів" </w:t>
      </w:r>
      <w:r w:rsidRPr="009C6ADB">
        <w:rPr>
          <w:rFonts w:ascii="Times New Roman" w:eastAsia="Times New Roman" w:hAnsi="Times New Roman"/>
          <w:bCs/>
          <w:sz w:val="28"/>
          <w:szCs w:val="28"/>
          <w:lang w:eastAsia="ru-RU"/>
        </w:rPr>
        <w:t>(КПКВКМБ 3719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80</w:t>
      </w:r>
      <w:r w:rsidRPr="009C6ADB">
        <w:rPr>
          <w:rFonts w:ascii="Times New Roman" w:eastAsia="Times New Roman" w:hAnsi="Times New Roman"/>
          <w:bCs/>
          <w:sz w:val="28"/>
          <w:szCs w:val="28"/>
          <w:lang w:eastAsia="ru-RU"/>
        </w:rPr>
        <w:t>0)  загального фонду за 2023 рік склали в сумі 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00</w:t>
      </w:r>
      <w:r w:rsidRPr="009C6ADB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 w:rsidRPr="009C6A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тис. грн..</w:t>
      </w:r>
    </w:p>
    <w:p w14:paraId="7DA25E5C" w14:textId="5FB35B66" w:rsidR="00737F9C" w:rsidRDefault="00C67A4E" w:rsidP="00FF1A1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 поч</w:t>
      </w:r>
      <w:r w:rsidR="00887D94">
        <w:rPr>
          <w:rFonts w:ascii="Times New Roman" w:eastAsia="Times New Roman" w:hAnsi="Times New Roman"/>
          <w:bCs/>
          <w:sz w:val="28"/>
          <w:szCs w:val="28"/>
          <w:lang w:eastAsia="ru-RU"/>
        </w:rPr>
        <w:t>аток бюджетного періоду заборгованості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A2E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</w:t>
      </w:r>
      <w:proofErr w:type="spellStart"/>
      <w:r w:rsidR="005A2E14">
        <w:rPr>
          <w:rFonts w:ascii="Times New Roman" w:eastAsia="Times New Roman" w:hAnsi="Times New Roman"/>
          <w:bCs/>
          <w:sz w:val="28"/>
          <w:szCs w:val="28"/>
          <w:lang w:eastAsia="ru-RU"/>
        </w:rPr>
        <w:t>Березнянській</w:t>
      </w:r>
      <w:proofErr w:type="spellEnd"/>
      <w:r w:rsidR="005A2E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селищній територіальній громаді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із виплати </w:t>
      </w:r>
      <w:r w:rsidR="00887D94">
        <w:rPr>
          <w:rFonts w:ascii="Times New Roman" w:eastAsia="Times New Roman" w:hAnsi="Times New Roman"/>
          <w:bCs/>
          <w:sz w:val="28"/>
          <w:szCs w:val="28"/>
          <w:lang w:eastAsia="ru-RU"/>
        </w:rPr>
        <w:t>заробітної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87D94">
        <w:rPr>
          <w:rFonts w:ascii="Times New Roman" w:eastAsia="Times New Roman" w:hAnsi="Times New Roman"/>
          <w:bCs/>
          <w:sz w:val="28"/>
          <w:szCs w:val="28"/>
          <w:lang w:eastAsia="ru-RU"/>
        </w:rPr>
        <w:t>плати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та нарахувань </w:t>
      </w:r>
      <w:r w:rsidR="009D26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оплату праці </w:t>
      </w:r>
      <w:r w:rsidR="00887D94">
        <w:rPr>
          <w:rFonts w:ascii="Times New Roman" w:eastAsia="Times New Roman" w:hAnsi="Times New Roman"/>
          <w:bCs/>
          <w:sz w:val="28"/>
          <w:szCs w:val="28"/>
          <w:lang w:eastAsia="ru-RU"/>
        </w:rPr>
        <w:t>не було.</w:t>
      </w:r>
      <w:r w:rsidR="005A2E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37F9847B" w14:textId="2AD4E85E" w:rsidR="00737F9C" w:rsidRDefault="00887D94" w:rsidP="00FF1A1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Протягом 12-ти місяців 202</w:t>
      </w:r>
      <w:r w:rsidR="004746D2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737F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року із селищного бюджету громади в першу чергу проводилось фінансування захищених статей. </w:t>
      </w:r>
    </w:p>
    <w:p w14:paraId="08B6625A" w14:textId="0690223F" w:rsidR="00044148" w:rsidRPr="006C2151" w:rsidRDefault="00737F9C" w:rsidP="006C215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Виплата заробітної плати працівникам бюджетної сфери проведена в повному обсязі по термінах виплат. </w:t>
      </w:r>
      <w:r w:rsidR="00B007F0">
        <w:rPr>
          <w:rFonts w:ascii="Times New Roman" w:eastAsia="Times New Roman" w:hAnsi="Times New Roman"/>
          <w:bCs/>
          <w:sz w:val="28"/>
          <w:szCs w:val="28"/>
          <w:lang w:eastAsia="ru-RU"/>
        </w:rPr>
        <w:t>Оплата</w:t>
      </w:r>
      <w:r w:rsidR="008D1B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енергоносіїв проведена в повному обсязі до фактичних нарахувань. </w:t>
      </w:r>
      <w:r w:rsidR="005A2E14">
        <w:rPr>
          <w:rFonts w:ascii="Times New Roman" w:eastAsia="Times New Roman" w:hAnsi="Times New Roman"/>
          <w:bCs/>
          <w:sz w:val="28"/>
          <w:szCs w:val="28"/>
          <w:lang w:eastAsia="ru-RU"/>
        </w:rPr>
        <w:t>На кінець бюджетного періоду кред</w:t>
      </w:r>
      <w:r w:rsidR="000D3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иторська заборгованість </w:t>
      </w:r>
      <w:r w:rsidR="00044148">
        <w:rPr>
          <w:rFonts w:ascii="Times New Roman" w:eastAsia="Times New Roman" w:hAnsi="Times New Roman"/>
          <w:bCs/>
          <w:sz w:val="28"/>
          <w:szCs w:val="28"/>
          <w:lang w:eastAsia="ru-RU"/>
        </w:rPr>
        <w:t>відсутня</w:t>
      </w:r>
      <w:r w:rsidR="005A2E1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393BF894" w14:textId="72999357" w:rsidR="009D2652" w:rsidRPr="00737F9C" w:rsidRDefault="00737F9C" w:rsidP="003018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37F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Фінансування</w:t>
      </w:r>
    </w:p>
    <w:p w14:paraId="26EACDF5" w14:textId="050A3441" w:rsidR="006C2151" w:rsidRPr="006C2151" w:rsidRDefault="00664F9A" w:rsidP="006C215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6C2151" w:rsidRPr="006C21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Протягом </w:t>
      </w:r>
      <w:r w:rsidR="006C2151">
        <w:rPr>
          <w:rFonts w:ascii="Times New Roman" w:eastAsia="Times New Roman" w:hAnsi="Times New Roman"/>
          <w:bCs/>
          <w:sz w:val="28"/>
          <w:szCs w:val="28"/>
          <w:lang w:eastAsia="ru-RU"/>
        </w:rPr>
        <w:t>2023 року</w:t>
      </w:r>
      <w:r w:rsidR="006C2151" w:rsidRPr="006C21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уточнено залишок коштів загального фонду станом  на 01 січня 2023 року в сумі </w:t>
      </w:r>
      <w:r w:rsidR="006C2151">
        <w:rPr>
          <w:rFonts w:ascii="Times New Roman" w:eastAsia="Times New Roman" w:hAnsi="Times New Roman"/>
          <w:bCs/>
          <w:sz w:val="28"/>
          <w:szCs w:val="28"/>
          <w:lang w:eastAsia="ru-RU"/>
        </w:rPr>
        <w:t>10 561,7</w:t>
      </w:r>
      <w:r w:rsidR="006C2151" w:rsidRPr="006C21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тис. грн., з яких:</w:t>
      </w:r>
    </w:p>
    <w:p w14:paraId="18EBF70A" w14:textId="3894D1BB" w:rsidR="006C2151" w:rsidRPr="006C2151" w:rsidRDefault="006C2151" w:rsidP="006C215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C2151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6C215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субвенції на соціально-економічний розвиток – 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68</w:t>
      </w:r>
      <w:r w:rsidRPr="006C2151">
        <w:rPr>
          <w:rFonts w:ascii="Times New Roman" w:eastAsia="Times New Roman" w:hAnsi="Times New Roman"/>
          <w:bCs/>
          <w:sz w:val="28"/>
          <w:szCs w:val="28"/>
          <w:lang w:eastAsia="ru-RU"/>
        </w:rPr>
        <w:t>,6 тис. грн.,</w:t>
      </w:r>
    </w:p>
    <w:p w14:paraId="2F70F59A" w14:textId="7DB72772" w:rsidR="006C2151" w:rsidRPr="006C2151" w:rsidRDefault="006C2151" w:rsidP="006C215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C2151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6C215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субвенції на особливі освітні потреби – 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Pr="006C2151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6C21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тис. грн.,</w:t>
      </w:r>
      <w:bookmarkStart w:id="5" w:name="_GoBack"/>
      <w:bookmarkEnd w:id="5"/>
    </w:p>
    <w:p w14:paraId="0D99448A" w14:textId="4F053EDA" w:rsidR="000310CF" w:rsidRDefault="006C2151" w:rsidP="006C215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C2151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-</w:t>
      </w:r>
      <w:r w:rsidRPr="006C215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власних надходжень – </w:t>
      </w:r>
      <w:r w:rsidR="000310CF">
        <w:rPr>
          <w:rFonts w:ascii="Times New Roman" w:eastAsia="Times New Roman" w:hAnsi="Times New Roman"/>
          <w:bCs/>
          <w:sz w:val="28"/>
          <w:szCs w:val="28"/>
          <w:lang w:eastAsia="ru-RU"/>
        </w:rPr>
        <w:t>9 975,6</w:t>
      </w:r>
      <w:r w:rsidRPr="006C21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тис. грн.</w:t>
      </w:r>
      <w:r w:rsidR="00887D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64F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</w:p>
    <w:p w14:paraId="191B04A2" w14:textId="77777777" w:rsidR="000310CF" w:rsidRPr="000310CF" w:rsidRDefault="000310CF" w:rsidP="000310C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310CF">
        <w:rPr>
          <w:rFonts w:ascii="Times New Roman" w:eastAsia="Times New Roman" w:hAnsi="Times New Roman"/>
          <w:bCs/>
          <w:sz w:val="28"/>
          <w:szCs w:val="28"/>
          <w:lang w:eastAsia="ru-RU"/>
        </w:rPr>
        <w:t>Протягом звітного періоду уточнено залишок коштів спеціального фонду станом  на 01 січня 2023 року в сумі 276,8 тис. грн., з яких:</w:t>
      </w:r>
    </w:p>
    <w:p w14:paraId="3C8D7C57" w14:textId="77777777" w:rsidR="000310CF" w:rsidRPr="000310CF" w:rsidRDefault="000310CF" w:rsidP="000310C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310CF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0310CF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благодійних внесків – 114,9 тис. грн.,</w:t>
      </w:r>
    </w:p>
    <w:p w14:paraId="1AE7E602" w14:textId="77777777" w:rsidR="000310CF" w:rsidRPr="000310CF" w:rsidRDefault="000310CF" w:rsidP="000310C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310CF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0310CF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платних послуг – 1,9 тис. грн.,</w:t>
      </w:r>
    </w:p>
    <w:p w14:paraId="7D87D892" w14:textId="4D6F8A61" w:rsidR="000310CF" w:rsidRDefault="000310CF" w:rsidP="000310C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310CF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0310CF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екологічного податку – 160,0 тис. грн.</w:t>
      </w:r>
    </w:p>
    <w:p w14:paraId="29246399" w14:textId="4BE7251E" w:rsidR="00F530F7" w:rsidRDefault="00664F9A" w:rsidP="006C215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87D94">
        <w:rPr>
          <w:rFonts w:ascii="Times New Roman" w:eastAsia="Times New Roman" w:hAnsi="Times New Roman"/>
          <w:bCs/>
          <w:sz w:val="28"/>
          <w:szCs w:val="28"/>
          <w:lang w:eastAsia="ru-RU"/>
        </w:rPr>
        <w:t>У 202</w:t>
      </w:r>
      <w:r w:rsidR="004746D2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F530F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році кошти спеціального фонду не розміщувалися на вкладних (депозитних) рахунках у банках.</w:t>
      </w:r>
      <w:r w:rsidR="00FB16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</w:t>
      </w:r>
      <w:r w:rsidR="00FB160C" w:rsidRPr="00FB160C">
        <w:rPr>
          <w:rFonts w:ascii="Times New Roman" w:eastAsia="Times New Roman" w:hAnsi="Times New Roman"/>
          <w:bCs/>
          <w:sz w:val="28"/>
          <w:szCs w:val="28"/>
          <w:lang w:eastAsia="ru-RU"/>
        </w:rPr>
        <w:t>ісцевих запозичень до бюджету розвитку, пове</w:t>
      </w:r>
      <w:r w:rsidR="00887D94">
        <w:rPr>
          <w:rFonts w:ascii="Times New Roman" w:eastAsia="Times New Roman" w:hAnsi="Times New Roman"/>
          <w:bCs/>
          <w:sz w:val="28"/>
          <w:szCs w:val="28"/>
          <w:lang w:eastAsia="ru-RU"/>
        </w:rPr>
        <w:t>рнення яких станом на 31.12.202</w:t>
      </w:r>
      <w:r w:rsidR="004746D2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FB160C" w:rsidRPr="00FB16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року не завершено</w:t>
      </w:r>
      <w:r w:rsidR="00983A4A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FB16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 було.</w:t>
      </w:r>
    </w:p>
    <w:p w14:paraId="468FAFB1" w14:textId="767FB538" w:rsidR="00F530F7" w:rsidRDefault="00F530F7" w:rsidP="00F530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Кредитування.</w:t>
      </w:r>
    </w:p>
    <w:p w14:paraId="01158EE6" w14:textId="18CFBF85" w:rsidR="002B14DF" w:rsidRDefault="00664F9A" w:rsidP="00F530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Протягом 202</w:t>
      </w:r>
      <w:r w:rsidR="004746D2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року к</w:t>
      </w:r>
      <w:r w:rsidR="00D41611">
        <w:rPr>
          <w:rFonts w:ascii="Times New Roman" w:eastAsia="Times New Roman" w:hAnsi="Times New Roman"/>
          <w:bCs/>
          <w:sz w:val="28"/>
          <w:szCs w:val="28"/>
          <w:lang w:eastAsia="ru-RU"/>
        </w:rPr>
        <w:t>редитування не проводилось</w:t>
      </w:r>
      <w:r w:rsidR="00F530F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4830F384" w14:textId="2D1BC1CE" w:rsidR="00E4719E" w:rsidRPr="00E4719E" w:rsidRDefault="00E4719E" w:rsidP="00E471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471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Мі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жбюджетні трансферти.</w:t>
      </w:r>
    </w:p>
    <w:p w14:paraId="21AA6DA4" w14:textId="16280D5F" w:rsidR="0054560C" w:rsidRPr="00790821" w:rsidRDefault="00317D65" w:rsidP="00F530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</w:t>
      </w:r>
      <w:r w:rsidR="0081545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F109BD" w:rsidRPr="00317D6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4560C" w:rsidRPr="00317D6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бюджету громади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по загальному фонду за звітний рік </w:t>
      </w:r>
      <w:r w:rsidR="0054560C" w:rsidRPr="00317D6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надійшло </w:t>
      </w:r>
      <w:r w:rsidRPr="00317D65">
        <w:rPr>
          <w:rFonts w:ascii="Times New Roman" w:eastAsia="Times New Roman" w:hAnsi="Times New Roman"/>
          <w:bCs/>
          <w:sz w:val="28"/>
          <w:szCs w:val="28"/>
          <w:lang w:eastAsia="ru-RU"/>
        </w:rPr>
        <w:t>міжбюджетних трансфертів з інших бюджетів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 сумі </w:t>
      </w:r>
      <w:r w:rsidR="001464E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42 401</w:t>
      </w:r>
      <w:r w:rsidR="004A76E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1464E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="004A76E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тис.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грн., повернуто </w:t>
      </w:r>
      <w:r w:rsidR="004A76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 обласного бюджету </w:t>
      </w:r>
      <w:r w:rsidR="001464E1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4A76EB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1464E1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4A76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тис.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грн.</w:t>
      </w:r>
      <w:r w:rsidR="00F109B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</w:t>
      </w:r>
    </w:p>
    <w:p w14:paraId="124020B0" w14:textId="014D69A8" w:rsidR="00790821" w:rsidRDefault="00790821" w:rsidP="00F530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</w:t>
      </w:r>
      <w:r w:rsidR="0081545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  <w:r w:rsidR="00F109B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Для забезпечення горизонтального вирівнювання податкоспроможності селищного бюджету з Д</w:t>
      </w:r>
      <w:r w:rsidR="002E51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ержавного бюджету була в</w:t>
      </w:r>
      <w:r w:rsidR="009D2C5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</w:t>
      </w:r>
      <w:r w:rsidR="002E51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ділена</w:t>
      </w:r>
      <w:r w:rsidR="00F109B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базова дотація відповідно до Закону України «Про </w:t>
      </w:r>
      <w:r w:rsidR="002E51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Державний бюдже</w:t>
      </w:r>
      <w:r w:rsidR="009E59D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 України на 202</w:t>
      </w:r>
      <w:r w:rsidR="001464E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 w:rsidR="002E51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рік», в сумі </w:t>
      </w:r>
      <w:r w:rsidR="001464E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="00C52E0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0 </w:t>
      </w:r>
      <w:r w:rsidR="001464E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021</w:t>
      </w:r>
      <w:r w:rsidR="00C52E0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1464E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="002E51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тис. грн.</w:t>
      </w:r>
      <w:r w:rsidR="004A76E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0310C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1464E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додаткова дотація (</w:t>
      </w:r>
      <w:proofErr w:type="spellStart"/>
      <w:r w:rsidR="001464E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деокуповані</w:t>
      </w:r>
      <w:proofErr w:type="spellEnd"/>
      <w:r w:rsidR="001464E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) 6 503,0 тис. грн., </w:t>
      </w:r>
      <w:r w:rsidR="002E51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селищ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ному бюджету надійшла</w:t>
      </w:r>
      <w:r w:rsidR="002E51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освітня субвенція з державного бюджету у сумі </w:t>
      </w:r>
      <w:r w:rsidR="00C52E0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="001464E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5 773</w:t>
      </w:r>
      <w:r w:rsidR="00C52E0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1464E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</w:t>
      </w:r>
      <w:r w:rsidR="002E51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тис. грн.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14:paraId="13D19F58" w14:textId="52CF99D5" w:rsidR="00790821" w:rsidRDefault="000310CF" w:rsidP="00F530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</w:t>
      </w:r>
      <w:r w:rsidR="00C52E0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 202</w:t>
      </w:r>
      <w:r w:rsidR="001464E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 w:rsidR="0079082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році були виділені такі субвенції та дотації </w:t>
      </w:r>
      <w:r w:rsidR="00790821" w:rsidRPr="00317D65">
        <w:rPr>
          <w:rFonts w:ascii="Times New Roman" w:eastAsia="Times New Roman" w:hAnsi="Times New Roman"/>
          <w:bCs/>
          <w:sz w:val="28"/>
          <w:szCs w:val="28"/>
          <w:lang w:eastAsia="ru-RU"/>
        </w:rPr>
        <w:t>з інших бюджетів</w:t>
      </w:r>
      <w:r w:rsidR="0079082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</w:t>
      </w:r>
    </w:p>
    <w:p w14:paraId="662092D5" w14:textId="00AF64BC" w:rsidR="00732E4E" w:rsidRDefault="0054560C" w:rsidP="00732E4E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</w:t>
      </w:r>
      <w:r w:rsidRPr="0054560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убвенція з місцевого бюджету на надання підтримки особам з особливими освітніми потребами за рахунок відповідної субвенції з державного бюджету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надійшла у сумі </w:t>
      </w:r>
      <w:r w:rsidR="001464E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="009E652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 w:rsidR="001464E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,6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тис. грн.;</w:t>
      </w:r>
    </w:p>
    <w:p w14:paraId="09522EDB" w14:textId="2CAF91FB" w:rsidR="0054560C" w:rsidRDefault="0054560C" w:rsidP="00732E4E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</w:t>
      </w:r>
      <w:r w:rsidRPr="0054560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нші субвенції з місцевого бюджету (на виконання доручень виборців депутатами обласної ради)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надійшли у сумі </w:t>
      </w:r>
      <w:r w:rsidR="001464E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23,7</w:t>
      </w:r>
      <w:r w:rsidR="00A5336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тис. грн.;</w:t>
      </w:r>
    </w:p>
    <w:p w14:paraId="2A1BDB5A" w14:textId="09A952EE" w:rsidR="00626478" w:rsidRDefault="00626478" w:rsidP="00F530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</w:t>
      </w:r>
      <w:r w:rsidR="00C07CC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Із загального фонду селищного бюджету були надані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іжбюджетні трансферти іншим бюджетам у сумі </w:t>
      </w:r>
      <w:r w:rsidR="004A76E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1 </w:t>
      </w:r>
      <w:r w:rsidR="0080495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804</w:t>
      </w:r>
      <w:r w:rsidR="004A76E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80495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8</w:t>
      </w:r>
      <w:r w:rsidR="004A76E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C07CC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тис. грн, а саме:</w:t>
      </w:r>
    </w:p>
    <w:p w14:paraId="098CF6D1" w14:textId="77777777" w:rsidR="004A76EB" w:rsidRDefault="00DD03E9" w:rsidP="004A76EB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A76E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Чернігівському районному бюджету</w:t>
      </w:r>
      <w:r w:rsidR="004A76E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– 5,4</w:t>
      </w:r>
      <w:r w:rsidRPr="004A76E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тис. грн. </w:t>
      </w:r>
      <w:r w:rsidR="004A76E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- </w:t>
      </w:r>
      <w:r w:rsidRPr="004A76E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одноразова допомога дітям сиротам, яким </w:t>
      </w:r>
      <w:r w:rsidR="004A76E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виповнилось 18 років; </w:t>
      </w:r>
    </w:p>
    <w:p w14:paraId="3556D71B" w14:textId="4AF9287D" w:rsidR="00F530F7" w:rsidRDefault="00662BAF" w:rsidP="004A76EB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A76E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DD03E9" w:rsidRPr="004A76E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Менській міськ</w:t>
      </w:r>
      <w:r w:rsidR="004A76E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ій територіальній громаді – </w:t>
      </w:r>
      <w:r w:rsidR="0080495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293</w:t>
      </w:r>
      <w:r w:rsidR="004A76E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80495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="00DD03E9" w:rsidRPr="004A76E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тис.</w:t>
      </w:r>
      <w:r w:rsidR="00665CD2" w:rsidRPr="004A76E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DD03E9" w:rsidRPr="004A76E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грн. на спів</w:t>
      </w:r>
      <w:r w:rsidR="00656391" w:rsidRPr="004A76E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DD03E9" w:rsidRPr="004A76E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фінансування </w:t>
      </w:r>
      <w:proofErr w:type="spellStart"/>
      <w:r w:rsidR="00DD03E9" w:rsidRPr="004A76E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Степанівського</w:t>
      </w:r>
      <w:proofErr w:type="spellEnd"/>
      <w:r w:rsidR="00DD03E9" w:rsidRPr="004A76E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міжшкільного НВК; утримання об'єкту спільного користування Менського ЦПМСД.</w:t>
      </w:r>
    </w:p>
    <w:p w14:paraId="4D85758B" w14:textId="5B6CED4B" w:rsidR="00804953" w:rsidRDefault="00804953" w:rsidP="004A76EB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Державному бюджету (Чернігівській РДА) – 100,0 тис. грн.;</w:t>
      </w:r>
    </w:p>
    <w:p w14:paraId="0D4C2712" w14:textId="551BB254" w:rsidR="00804953" w:rsidRPr="004A76EB" w:rsidRDefault="00804953" w:rsidP="004A76EB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Чернігівській ОВА (спів фінансування укриття в садочку) – 1</w:t>
      </w:r>
      <w:r w:rsidR="00B87A5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405,9 тис. грн..</w:t>
      </w:r>
    </w:p>
    <w:p w14:paraId="14EDA11D" w14:textId="33040047" w:rsidR="00F676EA" w:rsidRPr="00793222" w:rsidRDefault="003018D2" w:rsidP="00793222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87A5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Мережа, штати та контингенти бюджетних установ</w:t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992"/>
        <w:gridCol w:w="978"/>
        <w:gridCol w:w="865"/>
        <w:gridCol w:w="3260"/>
      </w:tblGrid>
      <w:tr w:rsidR="00193D39" w:rsidRPr="00193D39" w14:paraId="22C0CB94" w14:textId="77777777" w:rsidTr="00BE194E">
        <w:trPr>
          <w:trHeight w:val="675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7E57" w14:textId="77777777" w:rsidR="00193D39" w:rsidRPr="00193D39" w:rsidRDefault="00193D39" w:rsidP="00193D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uk-UA"/>
              </w:rPr>
            </w:pPr>
            <w:r w:rsidRPr="00193D3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uk-UA"/>
              </w:rPr>
              <w:t>Галузі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7333" w14:textId="77777777" w:rsidR="00193D39" w:rsidRPr="00193D39" w:rsidRDefault="00193D39" w:rsidP="00193D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uk-UA"/>
              </w:rPr>
            </w:pPr>
            <w:r w:rsidRPr="00193D3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uk-UA"/>
              </w:rPr>
              <w:t>Чисельність, од. (штатна)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29B9" w14:textId="77777777" w:rsidR="00193D39" w:rsidRPr="00193D39" w:rsidRDefault="00193D39" w:rsidP="00193D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uk-UA"/>
              </w:rPr>
            </w:pPr>
            <w:r w:rsidRPr="00193D3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488B" w14:textId="77777777" w:rsidR="00193D39" w:rsidRPr="00193D39" w:rsidRDefault="00193D39" w:rsidP="00193D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uk-UA"/>
              </w:rPr>
            </w:pPr>
            <w:r w:rsidRPr="00193D3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uk-UA"/>
              </w:rPr>
              <w:t>Чисельність, од. (фактична)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C808" w14:textId="77777777" w:rsidR="00193D39" w:rsidRPr="00193D39" w:rsidRDefault="00193D39" w:rsidP="00193D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uk-UA"/>
              </w:rPr>
            </w:pPr>
            <w:r w:rsidRPr="00193D3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5829F" w14:textId="77777777" w:rsidR="00193D39" w:rsidRPr="00193D39" w:rsidRDefault="00193D39" w:rsidP="00193D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uk-UA"/>
              </w:rPr>
            </w:pPr>
            <w:r w:rsidRPr="00193D3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uk-UA"/>
              </w:rPr>
              <w:t>Пояснення</w:t>
            </w:r>
          </w:p>
        </w:tc>
      </w:tr>
      <w:tr w:rsidR="00193D39" w:rsidRPr="00193D39" w14:paraId="0CC78A19" w14:textId="77777777" w:rsidTr="00BE194E">
        <w:trPr>
          <w:trHeight w:val="8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C0FC" w14:textId="77777777" w:rsidR="00193D39" w:rsidRPr="00193D39" w:rsidRDefault="00193D39" w:rsidP="00193D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uk-UA"/>
              </w:rPr>
            </w:pPr>
            <w:r w:rsidRPr="00193D3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uk-UA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63AE" w14:textId="5F975AA8" w:rsidR="00193D39" w:rsidRPr="00193D39" w:rsidRDefault="00193D39" w:rsidP="00193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193D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 xml:space="preserve">на початок </w:t>
            </w:r>
            <w:r w:rsidR="007932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202</w:t>
            </w:r>
            <w:r w:rsidR="00B87A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3</w:t>
            </w:r>
            <w:r w:rsidR="00653E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 xml:space="preserve"> </w:t>
            </w:r>
            <w:r w:rsidRPr="00193D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року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E5C7" w14:textId="10915004" w:rsidR="00193D39" w:rsidRPr="00193D39" w:rsidRDefault="00793222" w:rsidP="00193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На кінець 202</w:t>
            </w:r>
            <w:r w:rsidR="00B87A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3</w:t>
            </w:r>
            <w:r w:rsidR="00022A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 xml:space="preserve"> року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B56C" w14:textId="407413B7" w:rsidR="00193D39" w:rsidRPr="00193D39" w:rsidRDefault="00193D39" w:rsidP="00193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193D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 xml:space="preserve">на початок </w:t>
            </w:r>
            <w:r w:rsidR="007932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202</w:t>
            </w:r>
            <w:r w:rsidR="00B87A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 xml:space="preserve">3 </w:t>
            </w:r>
            <w:r w:rsidRPr="00193D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року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B791" w14:textId="6BCA25A9" w:rsidR="00193D39" w:rsidRPr="00193D39" w:rsidRDefault="00793222" w:rsidP="00193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На кінець 202</w:t>
            </w:r>
            <w:r w:rsidR="00B87A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3</w:t>
            </w:r>
            <w:r w:rsidR="00AD45F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 xml:space="preserve"> року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82386" w14:textId="77777777" w:rsidR="00193D39" w:rsidRPr="00193D39" w:rsidRDefault="00193D39" w:rsidP="00193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193D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(відхилення чисельності працівників на звітну дату від попередньої та на початок року)</w:t>
            </w:r>
          </w:p>
        </w:tc>
      </w:tr>
      <w:tr w:rsidR="00193D39" w:rsidRPr="00193D39" w14:paraId="43335EAC" w14:textId="77777777" w:rsidTr="00BE194E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A052" w14:textId="77777777" w:rsidR="00193D39" w:rsidRPr="00193D39" w:rsidRDefault="00193D39" w:rsidP="00193D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uk-UA"/>
              </w:rPr>
            </w:pPr>
            <w:r w:rsidRPr="00193D39">
              <w:rPr>
                <w:rFonts w:ascii="Arial CYR" w:eastAsia="Times New Roman" w:hAnsi="Arial CYR" w:cs="Arial CYR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4F51" w14:textId="77777777" w:rsidR="00193D39" w:rsidRPr="00193D39" w:rsidRDefault="00193D39" w:rsidP="00193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193D39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B4FD" w14:textId="77777777" w:rsidR="00193D39" w:rsidRPr="00193D39" w:rsidRDefault="00193D39" w:rsidP="00193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193D39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0A3A" w14:textId="77777777" w:rsidR="00193D39" w:rsidRPr="00193D39" w:rsidRDefault="00193D39" w:rsidP="00193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193D39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3561" w14:textId="77777777" w:rsidR="00193D39" w:rsidRPr="00193D39" w:rsidRDefault="00193D39" w:rsidP="00193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193D39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C952B" w14:textId="77777777" w:rsidR="00193D39" w:rsidRPr="00193D39" w:rsidRDefault="00193D39" w:rsidP="00193D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uk-UA"/>
              </w:rPr>
            </w:pPr>
            <w:r w:rsidRPr="00193D39">
              <w:rPr>
                <w:rFonts w:ascii="Arial CYR" w:eastAsia="Times New Roman" w:hAnsi="Arial CYR" w:cs="Arial CYR"/>
                <w:sz w:val="16"/>
                <w:szCs w:val="16"/>
                <w:lang w:eastAsia="uk-UA"/>
              </w:rPr>
              <w:t>6</w:t>
            </w:r>
          </w:p>
        </w:tc>
      </w:tr>
      <w:tr w:rsidR="00193D39" w:rsidRPr="00193D39" w14:paraId="0EE275EB" w14:textId="77777777" w:rsidTr="00BE194E">
        <w:trPr>
          <w:trHeight w:val="78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3FC9" w14:textId="77777777" w:rsidR="00193D39" w:rsidRPr="00193D39" w:rsidRDefault="00193D39" w:rsidP="00193D3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uk-UA"/>
              </w:rPr>
            </w:pPr>
            <w:r w:rsidRPr="00193D39">
              <w:rPr>
                <w:rFonts w:ascii="Arial CYR" w:eastAsia="Times New Roman" w:hAnsi="Arial CYR" w:cs="Arial CYR"/>
                <w:sz w:val="16"/>
                <w:szCs w:val="16"/>
                <w:lang w:eastAsia="uk-UA"/>
              </w:rPr>
              <w:t xml:space="preserve">Освіта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AC93" w14:textId="15630CCA" w:rsidR="00193D39" w:rsidRPr="00B87A53" w:rsidRDefault="00B87A53" w:rsidP="00193D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uk-UA"/>
              </w:rPr>
            </w:pPr>
            <w:r w:rsidRPr="00B87A53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uk-UA"/>
              </w:rPr>
              <w:t>238,33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8A33" w14:textId="4890D853" w:rsidR="00193D39" w:rsidRPr="00B87A53" w:rsidRDefault="00553B9E" w:rsidP="00193D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uk-UA"/>
              </w:rPr>
            </w:pPr>
            <w:r w:rsidRPr="00B87A53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uk-UA"/>
              </w:rPr>
              <w:t>238,33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97AE" w14:textId="46C268EA" w:rsidR="00193D39" w:rsidRPr="00B87A53" w:rsidRDefault="00B87A53" w:rsidP="00193D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uk-UA"/>
              </w:rPr>
            </w:pPr>
            <w:r w:rsidRPr="00B87A53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uk-UA"/>
              </w:rPr>
              <w:t>218,69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96D3" w14:textId="6009DA61" w:rsidR="00193D39" w:rsidRPr="00B87A53" w:rsidRDefault="00553B9E" w:rsidP="00193D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uk-UA"/>
              </w:rPr>
            </w:pPr>
            <w:r w:rsidRPr="00B87A53">
              <w:rPr>
                <w:rFonts w:ascii="Arial CYR" w:eastAsia="Times New Roman" w:hAnsi="Arial CYR" w:cs="Arial CYR"/>
                <w:i/>
                <w:iCs/>
                <w:sz w:val="16"/>
                <w:szCs w:val="16"/>
                <w:lang w:eastAsia="uk-UA"/>
              </w:rPr>
              <w:t>218,69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0E15C" w14:textId="5C9218A0" w:rsidR="00193D39" w:rsidRPr="00193D39" w:rsidRDefault="00B87A53" w:rsidP="00553B9E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sz w:val="16"/>
                <w:szCs w:val="16"/>
                <w:lang w:eastAsia="uk-UA"/>
              </w:rPr>
            </w:pPr>
            <w:r w:rsidRPr="00B87A53">
              <w:rPr>
                <w:rFonts w:ascii="Arial CYR" w:eastAsia="Times New Roman" w:hAnsi="Arial CYR" w:cs="Arial CYR"/>
                <w:sz w:val="16"/>
                <w:szCs w:val="16"/>
                <w:lang w:eastAsia="uk-UA"/>
              </w:rPr>
              <w:t xml:space="preserve">Зміна навчального </w:t>
            </w:r>
            <w:proofErr w:type="spellStart"/>
            <w:r w:rsidRPr="00B87A53">
              <w:rPr>
                <w:rFonts w:ascii="Arial CYR" w:eastAsia="Times New Roman" w:hAnsi="Arial CYR" w:cs="Arial CYR"/>
                <w:sz w:val="16"/>
                <w:szCs w:val="16"/>
                <w:lang w:eastAsia="uk-UA"/>
              </w:rPr>
              <w:t>плану.Зменшено</w:t>
            </w:r>
            <w:proofErr w:type="spellEnd"/>
            <w:r w:rsidRPr="00B87A53">
              <w:rPr>
                <w:rFonts w:ascii="Arial CYR" w:eastAsia="Times New Roman" w:hAnsi="Arial CYR" w:cs="Arial CYR"/>
                <w:sz w:val="16"/>
                <w:szCs w:val="16"/>
                <w:lang w:eastAsia="uk-UA"/>
              </w:rPr>
              <w:t xml:space="preserve"> штатну чисельність через закриття 1 групи по дитячому </w:t>
            </w:r>
            <w:proofErr w:type="spellStart"/>
            <w:r w:rsidRPr="00B87A53">
              <w:rPr>
                <w:rFonts w:ascii="Arial CYR" w:eastAsia="Times New Roman" w:hAnsi="Arial CYR" w:cs="Arial CYR"/>
                <w:sz w:val="16"/>
                <w:szCs w:val="16"/>
                <w:lang w:eastAsia="uk-UA"/>
              </w:rPr>
              <w:t>садку.звільнення</w:t>
            </w:r>
            <w:proofErr w:type="spellEnd"/>
            <w:r w:rsidRPr="00B87A53">
              <w:rPr>
                <w:rFonts w:ascii="Arial CYR" w:eastAsia="Times New Roman" w:hAnsi="Arial CYR" w:cs="Arial CYR"/>
                <w:sz w:val="16"/>
                <w:szCs w:val="16"/>
                <w:lang w:eastAsia="uk-UA"/>
              </w:rPr>
              <w:t xml:space="preserve"> сумісників, звільнення працівників через скорочення 1 групи в дитсадку та змінами в істотних умовах оплати праці.</w:t>
            </w:r>
          </w:p>
        </w:tc>
      </w:tr>
      <w:tr w:rsidR="00193D39" w:rsidRPr="00193D39" w14:paraId="0768F6AF" w14:textId="77777777" w:rsidTr="00BE194E">
        <w:trPr>
          <w:trHeight w:val="442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76A4" w14:textId="77777777" w:rsidR="00193D39" w:rsidRPr="00193D39" w:rsidRDefault="00193D39" w:rsidP="00193D3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uk-UA"/>
              </w:rPr>
            </w:pPr>
            <w:r w:rsidRPr="00193D39">
              <w:rPr>
                <w:rFonts w:ascii="Arial CYR" w:eastAsia="Times New Roman" w:hAnsi="Arial CYR" w:cs="Arial CYR"/>
                <w:sz w:val="16"/>
                <w:szCs w:val="16"/>
                <w:lang w:eastAsia="uk-UA"/>
              </w:rPr>
              <w:t>Соціальне забезпечення та соціальний захист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22E2" w14:textId="77777777" w:rsidR="00193D39" w:rsidRPr="00193D39" w:rsidRDefault="00193D39" w:rsidP="00193D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193D39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FF82" w14:textId="5EF49D89" w:rsidR="00193D39" w:rsidRPr="00193D39" w:rsidRDefault="00193D39" w:rsidP="00193D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193D39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  <w:r w:rsidR="00B87A5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</w:t>
            </w:r>
            <w:r w:rsidRPr="00193D39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FC09" w14:textId="77777777" w:rsidR="00193D39" w:rsidRPr="00193D39" w:rsidRDefault="00193D39" w:rsidP="00193D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193D39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CEFF" w14:textId="36D5EF7D" w:rsidR="00193D39" w:rsidRPr="00193D39" w:rsidRDefault="00193D39" w:rsidP="00193D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193D39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  <w:r w:rsidR="00B87A5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</w:t>
            </w:r>
            <w:r w:rsidRPr="00193D39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0CB6D" w14:textId="19398D2E" w:rsidR="00193D39" w:rsidRPr="00193D39" w:rsidRDefault="00B87A53" w:rsidP="00193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B87A5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Введено ставку спеціаліста по службі у справах дітей</w:t>
            </w:r>
            <w:r w:rsidR="00193D39" w:rsidRPr="00193D39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 </w:t>
            </w:r>
          </w:p>
        </w:tc>
      </w:tr>
      <w:tr w:rsidR="00B87A53" w:rsidRPr="00193D39" w14:paraId="78A7FF58" w14:textId="77777777" w:rsidTr="00266C21">
        <w:trPr>
          <w:trHeight w:val="53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0061" w14:textId="77777777" w:rsidR="00B87A53" w:rsidRPr="00193D39" w:rsidRDefault="00B87A53" w:rsidP="00B87A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uk-UA"/>
              </w:rPr>
            </w:pPr>
            <w:r w:rsidRPr="00193D39">
              <w:rPr>
                <w:rFonts w:ascii="Arial CYR" w:eastAsia="Times New Roman" w:hAnsi="Arial CYR" w:cs="Arial CYR"/>
                <w:sz w:val="16"/>
                <w:szCs w:val="16"/>
                <w:lang w:eastAsia="uk-UA"/>
              </w:rPr>
              <w:t xml:space="preserve">Культура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391F" w14:textId="7E177F94" w:rsidR="00B87A53" w:rsidRPr="00193D39" w:rsidRDefault="00B87A53" w:rsidP="00B87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19</w:t>
            </w:r>
            <w:r w:rsidRPr="00193D39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105D" w14:textId="6C917328" w:rsidR="00B87A53" w:rsidRPr="00193D39" w:rsidRDefault="00B87A53" w:rsidP="00B87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20</w:t>
            </w:r>
            <w:r w:rsidRPr="00193D39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</w:t>
            </w:r>
            <w:r w:rsidRPr="00193D39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78D0" w14:textId="1AF55BB9" w:rsidR="00B87A53" w:rsidRPr="00193D39" w:rsidRDefault="00B87A53" w:rsidP="00B87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14,50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7071" w14:textId="2C6DF69E" w:rsidR="00B87A53" w:rsidRPr="00193D39" w:rsidRDefault="00B87A53" w:rsidP="00B87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193D39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</w:t>
            </w:r>
            <w:r w:rsidRPr="00193D39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,50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6097B0" w14:textId="701DAB32" w:rsidR="00B87A53" w:rsidRPr="00B87A53" w:rsidRDefault="00B87A53" w:rsidP="00B87A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B87A53">
              <w:rPr>
                <w:sz w:val="16"/>
                <w:szCs w:val="16"/>
              </w:rPr>
              <w:t>Для публічної бібліотеки введено ставку керівника та 0,5 ставки опалювача, які вакантні. Фактична чисельність зменшилась через звільнення 1 працівника</w:t>
            </w:r>
          </w:p>
        </w:tc>
      </w:tr>
      <w:tr w:rsidR="00B87A53" w:rsidRPr="00193D39" w14:paraId="05201ABA" w14:textId="77777777" w:rsidTr="00266C21">
        <w:trPr>
          <w:trHeight w:val="853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CCF3" w14:textId="77777777" w:rsidR="00B87A53" w:rsidRPr="00193D39" w:rsidRDefault="00B87A53" w:rsidP="00B87A5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uk-UA"/>
              </w:rPr>
            </w:pPr>
            <w:r w:rsidRPr="00193D39">
              <w:rPr>
                <w:rFonts w:ascii="Arial CYR" w:eastAsia="Times New Roman" w:hAnsi="Arial CYR" w:cs="Arial CYR"/>
                <w:sz w:val="16"/>
                <w:szCs w:val="16"/>
                <w:lang w:eastAsia="uk-UA"/>
              </w:rPr>
              <w:t xml:space="preserve">Органи місцевого самоврядування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7B64" w14:textId="094B6F12" w:rsidR="00B87A53" w:rsidRPr="00193D39" w:rsidRDefault="00B87A53" w:rsidP="00B87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817F" w14:textId="7E95841D" w:rsidR="00B87A53" w:rsidRPr="00193D39" w:rsidRDefault="00B87A53" w:rsidP="00B87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uk-UA"/>
              </w:rPr>
              <w:t>41</w:t>
            </w: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,50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BAA0" w14:textId="5AC8CF18" w:rsidR="00B87A53" w:rsidRPr="00193D39" w:rsidRDefault="00B87A53" w:rsidP="00B87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37</w:t>
            </w:r>
            <w:r w:rsidRPr="00193D39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95FE" w14:textId="43D4F233" w:rsidR="00B87A53" w:rsidRPr="00193D39" w:rsidRDefault="00B87A53" w:rsidP="00B87A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37,50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3531381" w14:textId="6AF9C6D5" w:rsidR="00B87A53" w:rsidRPr="00B87A53" w:rsidRDefault="00B87A53" w:rsidP="00B87A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B87A53">
              <w:rPr>
                <w:sz w:val="16"/>
                <w:szCs w:val="16"/>
              </w:rPr>
              <w:t xml:space="preserve">Збільшено штатну чисельність по селищній раді  0,5 ставки. По відділу ОКМС 1 вакантна посада спеціаліста, по селищній раді вакантні посади  в </w:t>
            </w:r>
            <w:proofErr w:type="spellStart"/>
            <w:r w:rsidRPr="00B87A53">
              <w:rPr>
                <w:sz w:val="16"/>
                <w:szCs w:val="16"/>
              </w:rPr>
              <w:t>зем</w:t>
            </w:r>
            <w:proofErr w:type="spellEnd"/>
            <w:r w:rsidRPr="00B87A53">
              <w:rPr>
                <w:sz w:val="16"/>
                <w:szCs w:val="16"/>
              </w:rPr>
              <w:t>. відділ, ЦНАП та водія., фактична чисельність збільшилась, бо прийнято сезонних кочегарів</w:t>
            </w:r>
          </w:p>
        </w:tc>
      </w:tr>
      <w:tr w:rsidR="00193D39" w:rsidRPr="00193D39" w14:paraId="14FDD801" w14:textId="77777777" w:rsidTr="00BE194E">
        <w:trPr>
          <w:trHeight w:val="473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56B5" w14:textId="760B1E80" w:rsidR="00193D39" w:rsidRPr="00DB0780" w:rsidRDefault="008E3D19" w:rsidP="008E3D19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iCs/>
                <w:sz w:val="16"/>
                <w:szCs w:val="16"/>
                <w:lang w:eastAsia="uk-UA"/>
              </w:rPr>
            </w:pPr>
            <w:r w:rsidRPr="00DB0780">
              <w:rPr>
                <w:rFonts w:ascii="Arial CYR" w:eastAsia="Times New Roman" w:hAnsi="Arial CYR" w:cs="Arial CYR"/>
                <w:iCs/>
                <w:sz w:val="16"/>
                <w:szCs w:val="16"/>
                <w:lang w:eastAsia="uk-UA"/>
              </w:rPr>
              <w:t>Забезпечення діяльності місцевої пожежної охорони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447B" w14:textId="14A25F58" w:rsidR="00193D39" w:rsidRPr="00193D39" w:rsidRDefault="00553B9E" w:rsidP="00193D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</w:t>
            </w:r>
            <w:r w:rsidR="00193D39" w:rsidRPr="00193D39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FDBA" w14:textId="77777777" w:rsidR="00193D39" w:rsidRPr="00193D39" w:rsidRDefault="00193D39" w:rsidP="00193D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193D39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7049" w14:textId="43AB28FC" w:rsidR="00193D39" w:rsidRPr="00193D39" w:rsidRDefault="00553B9E" w:rsidP="00193D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21</w:t>
            </w:r>
            <w:r w:rsidR="00193D39" w:rsidRPr="00193D39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5E55" w14:textId="03814B4C" w:rsidR="00193D39" w:rsidRPr="00193D39" w:rsidRDefault="00193D39" w:rsidP="00193D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193D39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</w:t>
            </w:r>
            <w:r w:rsidR="00B87A5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  <w:r w:rsidRPr="00193D39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5DD77" w14:textId="26F7D5FC" w:rsidR="00193D39" w:rsidRPr="00193D39" w:rsidRDefault="00B87A53" w:rsidP="00193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B87A5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Увільнений в </w:t>
            </w:r>
            <w:proofErr w:type="spellStart"/>
            <w:r w:rsidRPr="00B87A5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звязку</w:t>
            </w:r>
            <w:proofErr w:type="spellEnd"/>
            <w:r w:rsidRPr="00B87A53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 з проходженням служби в ЗСУ</w:t>
            </w:r>
          </w:p>
        </w:tc>
      </w:tr>
    </w:tbl>
    <w:p w14:paraId="566901C2" w14:textId="77777777" w:rsidR="00395C96" w:rsidRDefault="00395C96" w:rsidP="00395C96">
      <w:pPr>
        <w:rPr>
          <w:rFonts w:asciiTheme="minorHAnsi" w:eastAsiaTheme="minorHAnsi" w:hAnsiTheme="minorHAnsi"/>
          <w:b/>
          <w:bCs/>
          <w:sz w:val="32"/>
          <w:szCs w:val="32"/>
        </w:rPr>
      </w:pPr>
    </w:p>
    <w:p w14:paraId="7989855C" w14:textId="35512CA4" w:rsidR="00665CD2" w:rsidRPr="00BE194E" w:rsidRDefault="009F0B96" w:rsidP="00395C96">
      <w:pPr>
        <w:jc w:val="center"/>
        <w:rPr>
          <w:rFonts w:asciiTheme="minorHAnsi" w:eastAsiaTheme="minorHAnsi" w:hAnsiTheme="minorHAnsi"/>
          <w:b/>
          <w:bCs/>
          <w:sz w:val="32"/>
          <w:szCs w:val="32"/>
        </w:rPr>
      </w:pPr>
      <w:r w:rsidRPr="00030672">
        <w:rPr>
          <w:rFonts w:ascii="Times New Roman" w:eastAsia="Times New Roman" w:hAnsi="Times New Roman"/>
          <w:b/>
          <w:sz w:val="28"/>
          <w:szCs w:val="28"/>
          <w:lang w:eastAsia="ru-RU"/>
        </w:rPr>
        <w:t>Інша інформація</w:t>
      </w:r>
    </w:p>
    <w:p w14:paraId="4A482F2F" w14:textId="25332D38" w:rsidR="009F0B96" w:rsidRDefault="00F22D3C" w:rsidP="00F22D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</w:t>
      </w:r>
      <w:r w:rsidR="009F0B96" w:rsidRPr="009F0B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Фінансовим відділом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 202</w:t>
      </w:r>
      <w:r w:rsidR="004746D2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9F0B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році пров</w:t>
      </w:r>
      <w:r w:rsidR="00C30C72">
        <w:rPr>
          <w:rFonts w:ascii="Times New Roman" w:eastAsia="Times New Roman" w:hAnsi="Times New Roman"/>
          <w:bCs/>
          <w:sz w:val="28"/>
          <w:szCs w:val="28"/>
          <w:lang w:eastAsia="ru-RU"/>
        </w:rPr>
        <w:t>одилися заходи</w:t>
      </w:r>
      <w:r w:rsidR="009F0B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перевірки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9F0B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щодо правильності складання, затвердження  та виконання  кошторисів та планів використання коштів установ, що фінансуються з місцевого бюджету</w:t>
      </w:r>
      <w:r w:rsidR="00030672" w:rsidRPr="00030672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. </w:t>
      </w:r>
      <w:r w:rsidR="00C30C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Порушень Бюджетного законодавства </w:t>
      </w:r>
      <w:r w:rsidR="00B92B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перевірках </w:t>
      </w:r>
      <w:r w:rsidR="00C30C72">
        <w:rPr>
          <w:rFonts w:ascii="Times New Roman" w:eastAsia="Times New Roman" w:hAnsi="Times New Roman"/>
          <w:bCs/>
          <w:sz w:val="28"/>
          <w:szCs w:val="28"/>
          <w:lang w:eastAsia="ru-RU"/>
        </w:rPr>
        <w:t>не виявлено</w:t>
      </w:r>
      <w:r w:rsidR="005E402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1803FDAD" w14:textId="77777777" w:rsidR="00B007F0" w:rsidRDefault="00B007F0" w:rsidP="00F22D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4CC2F63" w14:textId="5842D7C8" w:rsidR="007D64E6" w:rsidRDefault="007D64E6" w:rsidP="00B92B6E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47FC2CC" w14:textId="595D96BF" w:rsidR="00FF1A1E" w:rsidRDefault="00FF1A1E" w:rsidP="00FF1A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E5BA8">
        <w:rPr>
          <w:rFonts w:ascii="Times New Roman" w:hAnsi="Times New Roman"/>
          <w:b/>
          <w:sz w:val="28"/>
          <w:szCs w:val="28"/>
        </w:rPr>
        <w:t xml:space="preserve">Начальник фінансового </w:t>
      </w:r>
      <w:r w:rsidR="00665CD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відділу </w:t>
      </w:r>
      <w:r w:rsidRPr="00EE5BA8">
        <w:rPr>
          <w:rFonts w:ascii="Times New Roman" w:hAnsi="Times New Roman"/>
          <w:b/>
          <w:sz w:val="28"/>
          <w:szCs w:val="28"/>
        </w:rPr>
        <w:tab/>
      </w:r>
      <w:r w:rsidRPr="00EE5BA8">
        <w:rPr>
          <w:rFonts w:ascii="Times New Roman" w:hAnsi="Times New Roman"/>
          <w:b/>
          <w:sz w:val="28"/>
          <w:szCs w:val="28"/>
        </w:rPr>
        <w:tab/>
      </w:r>
      <w:r w:rsidR="00665CD2">
        <w:rPr>
          <w:rFonts w:ascii="Times New Roman" w:hAnsi="Times New Roman"/>
          <w:b/>
          <w:sz w:val="28"/>
          <w:szCs w:val="28"/>
        </w:rPr>
        <w:t xml:space="preserve"> </w:t>
      </w:r>
      <w:r w:rsidRPr="00EE5BA8">
        <w:rPr>
          <w:rFonts w:ascii="Times New Roman" w:hAnsi="Times New Roman"/>
          <w:b/>
          <w:sz w:val="28"/>
          <w:szCs w:val="28"/>
        </w:rPr>
        <w:tab/>
      </w:r>
      <w:r w:rsidR="00665CD2">
        <w:rPr>
          <w:rFonts w:ascii="Times New Roman" w:hAnsi="Times New Roman"/>
          <w:b/>
          <w:sz w:val="28"/>
          <w:szCs w:val="28"/>
        </w:rPr>
        <w:t xml:space="preserve">     </w:t>
      </w:r>
      <w:r w:rsidR="00F22D3C">
        <w:rPr>
          <w:rFonts w:ascii="Times New Roman" w:hAnsi="Times New Roman"/>
          <w:b/>
          <w:sz w:val="28"/>
          <w:szCs w:val="28"/>
        </w:rPr>
        <w:t>Ольга РОМАНЧЕНКО</w:t>
      </w:r>
    </w:p>
    <w:p w14:paraId="3460B6D2" w14:textId="77777777" w:rsidR="00FF1A1E" w:rsidRDefault="00FF1A1E" w:rsidP="00FF1A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D525E4B" w14:textId="77777777" w:rsidR="00FF1A1E" w:rsidRDefault="00FF1A1E" w:rsidP="00FF1A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BF85270" w14:textId="77777777" w:rsidR="00FF1A1E" w:rsidRDefault="00FF1A1E" w:rsidP="00FF1A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07F81CE" w14:textId="77777777" w:rsidR="00FF1A1E" w:rsidRPr="00D67268" w:rsidRDefault="00FF1A1E" w:rsidP="00FF1A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3F5CD8B" w14:textId="37DB45E8" w:rsidR="006B114C" w:rsidRDefault="006B114C" w:rsidP="00B60D68">
      <w:pPr>
        <w:spacing w:after="0" w:line="240" w:lineRule="auto"/>
        <w:jc w:val="both"/>
        <w:rPr>
          <w:sz w:val="28"/>
          <w:szCs w:val="28"/>
        </w:rPr>
      </w:pPr>
    </w:p>
    <w:p w14:paraId="7215AB39" w14:textId="445690A9" w:rsidR="006B114C" w:rsidRDefault="006B114C" w:rsidP="00B60D68">
      <w:pPr>
        <w:spacing w:after="0" w:line="240" w:lineRule="auto"/>
        <w:jc w:val="both"/>
        <w:rPr>
          <w:sz w:val="28"/>
          <w:szCs w:val="28"/>
        </w:rPr>
      </w:pPr>
    </w:p>
    <w:p w14:paraId="47F86D0D" w14:textId="77777777" w:rsidR="006B114C" w:rsidRDefault="006B114C" w:rsidP="00B60D68">
      <w:pPr>
        <w:spacing w:after="0" w:line="240" w:lineRule="auto"/>
        <w:jc w:val="both"/>
        <w:rPr>
          <w:sz w:val="28"/>
          <w:szCs w:val="28"/>
        </w:rPr>
      </w:pPr>
    </w:p>
    <w:p w14:paraId="642B92F7" w14:textId="6D20BF7D" w:rsidR="00983A4A" w:rsidRPr="00944F8F" w:rsidRDefault="00944F8F" w:rsidP="00983A4A">
      <w:pPr>
        <w:ind w:firstLine="993"/>
        <w:jc w:val="both"/>
        <w:rPr>
          <w:sz w:val="28"/>
          <w:szCs w:val="28"/>
        </w:rPr>
      </w:pPr>
      <w:r w:rsidRPr="00944F8F">
        <w:rPr>
          <w:sz w:val="28"/>
          <w:szCs w:val="28"/>
        </w:rPr>
        <w:tab/>
      </w:r>
    </w:p>
    <w:p w14:paraId="684E6821" w14:textId="77777777" w:rsidR="00944F8F" w:rsidRPr="00944F8F" w:rsidRDefault="00944F8F" w:rsidP="00944F8F">
      <w:pPr>
        <w:pStyle w:val="a5"/>
        <w:ind w:firstLine="993"/>
        <w:jc w:val="both"/>
        <w:rPr>
          <w:sz w:val="28"/>
          <w:szCs w:val="28"/>
          <w:highlight w:val="yellow"/>
        </w:rPr>
      </w:pPr>
      <w:r w:rsidRPr="00944F8F">
        <w:rPr>
          <w:sz w:val="28"/>
          <w:szCs w:val="28"/>
          <w:highlight w:val="yellow"/>
        </w:rPr>
        <w:t xml:space="preserve">      </w:t>
      </w:r>
    </w:p>
    <w:p w14:paraId="22FDA643" w14:textId="77777777" w:rsidR="00944F8F" w:rsidRPr="00944F8F" w:rsidRDefault="00944F8F" w:rsidP="00944F8F">
      <w:pPr>
        <w:pStyle w:val="a5"/>
        <w:ind w:firstLine="993"/>
        <w:jc w:val="both"/>
        <w:rPr>
          <w:sz w:val="28"/>
          <w:szCs w:val="28"/>
          <w:highlight w:val="yellow"/>
        </w:rPr>
      </w:pPr>
    </w:p>
    <w:p w14:paraId="77E01DDF" w14:textId="77777777" w:rsidR="00944F8F" w:rsidRPr="00944F8F" w:rsidRDefault="00944F8F" w:rsidP="00944F8F">
      <w:pPr>
        <w:pStyle w:val="a5"/>
        <w:ind w:firstLine="993"/>
        <w:jc w:val="both"/>
        <w:rPr>
          <w:sz w:val="28"/>
          <w:szCs w:val="28"/>
          <w:highlight w:val="yellow"/>
        </w:rPr>
      </w:pPr>
    </w:p>
    <w:p w14:paraId="75DD7507" w14:textId="4BDF8700" w:rsidR="00CB0A42" w:rsidRPr="00944F8F" w:rsidRDefault="00CB0A42" w:rsidP="00B60D68">
      <w:pPr>
        <w:spacing w:after="0" w:line="240" w:lineRule="auto"/>
        <w:jc w:val="both"/>
        <w:rPr>
          <w:sz w:val="28"/>
          <w:szCs w:val="28"/>
        </w:rPr>
      </w:pPr>
    </w:p>
    <w:p w14:paraId="594AF5C6" w14:textId="2BC3808D" w:rsidR="00CB0A42" w:rsidRPr="00944F8F" w:rsidRDefault="00CB0A42" w:rsidP="00B60D68">
      <w:pPr>
        <w:spacing w:after="0" w:line="240" w:lineRule="auto"/>
        <w:jc w:val="both"/>
        <w:rPr>
          <w:sz w:val="28"/>
          <w:szCs w:val="28"/>
        </w:rPr>
      </w:pPr>
    </w:p>
    <w:p w14:paraId="06276FFA" w14:textId="31FF79A0" w:rsidR="00CB0A42" w:rsidRPr="00944F8F" w:rsidRDefault="00CB0A42" w:rsidP="00B60D68">
      <w:pPr>
        <w:spacing w:after="0" w:line="240" w:lineRule="auto"/>
        <w:jc w:val="both"/>
        <w:rPr>
          <w:sz w:val="28"/>
          <w:szCs w:val="28"/>
        </w:rPr>
      </w:pPr>
    </w:p>
    <w:p w14:paraId="30E9C49F" w14:textId="1328C4E8" w:rsidR="00CB0A42" w:rsidRPr="00944F8F" w:rsidRDefault="00CB0A42" w:rsidP="00B60D68">
      <w:pPr>
        <w:spacing w:after="0" w:line="240" w:lineRule="auto"/>
        <w:jc w:val="both"/>
        <w:rPr>
          <w:sz w:val="28"/>
          <w:szCs w:val="28"/>
        </w:rPr>
      </w:pPr>
    </w:p>
    <w:p w14:paraId="1E16B427" w14:textId="6809F4A9" w:rsidR="00CB0A42" w:rsidRPr="00944F8F" w:rsidRDefault="00CB0A42" w:rsidP="00B60D68">
      <w:pPr>
        <w:spacing w:after="0" w:line="240" w:lineRule="auto"/>
        <w:jc w:val="both"/>
        <w:rPr>
          <w:sz w:val="28"/>
          <w:szCs w:val="28"/>
        </w:rPr>
      </w:pPr>
    </w:p>
    <w:p w14:paraId="60FBF5F2" w14:textId="3D173D19" w:rsidR="00CB0A42" w:rsidRPr="00944F8F" w:rsidRDefault="00CB0A42" w:rsidP="00B60D68">
      <w:pPr>
        <w:spacing w:after="0" w:line="240" w:lineRule="auto"/>
        <w:jc w:val="both"/>
        <w:rPr>
          <w:sz w:val="28"/>
          <w:szCs w:val="28"/>
        </w:rPr>
      </w:pPr>
    </w:p>
    <w:p w14:paraId="3F8FCF69" w14:textId="0B14B522" w:rsidR="00CB0A42" w:rsidRPr="00944F8F" w:rsidRDefault="00CB0A42" w:rsidP="00B60D68">
      <w:pPr>
        <w:spacing w:after="0" w:line="240" w:lineRule="auto"/>
        <w:jc w:val="both"/>
        <w:rPr>
          <w:sz w:val="28"/>
          <w:szCs w:val="28"/>
        </w:rPr>
      </w:pPr>
    </w:p>
    <w:p w14:paraId="34757F7E" w14:textId="77777777" w:rsidR="00CB0A42" w:rsidRDefault="00CB0A42" w:rsidP="00B60D68">
      <w:pPr>
        <w:spacing w:after="0" w:line="240" w:lineRule="auto"/>
        <w:jc w:val="both"/>
        <w:rPr>
          <w:sz w:val="28"/>
          <w:szCs w:val="28"/>
        </w:rPr>
      </w:pPr>
    </w:p>
    <w:sectPr w:rsidR="00CB0A42" w:rsidSect="004F50C6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02303"/>
    <w:multiLevelType w:val="hybridMultilevel"/>
    <w:tmpl w:val="1054B9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618C2"/>
    <w:multiLevelType w:val="hybridMultilevel"/>
    <w:tmpl w:val="0F6ABE06"/>
    <w:lvl w:ilvl="0" w:tplc="827415EA">
      <w:numFmt w:val="bullet"/>
      <w:lvlText w:val="-"/>
      <w:lvlJc w:val="left"/>
      <w:pPr>
        <w:tabs>
          <w:tab w:val="num" w:pos="1102"/>
        </w:tabs>
        <w:ind w:left="1102" w:hanging="9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0FC4DCF"/>
    <w:multiLevelType w:val="hybridMultilevel"/>
    <w:tmpl w:val="896C8832"/>
    <w:lvl w:ilvl="0" w:tplc="41C45F7C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72631DA9"/>
    <w:multiLevelType w:val="hybridMultilevel"/>
    <w:tmpl w:val="1054B9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30"/>
    <w:rsid w:val="000141A0"/>
    <w:rsid w:val="00022A54"/>
    <w:rsid w:val="00024D1E"/>
    <w:rsid w:val="00030485"/>
    <w:rsid w:val="00030672"/>
    <w:rsid w:val="000310CF"/>
    <w:rsid w:val="00033117"/>
    <w:rsid w:val="00042495"/>
    <w:rsid w:val="00044148"/>
    <w:rsid w:val="00056816"/>
    <w:rsid w:val="000635ED"/>
    <w:rsid w:val="000856E6"/>
    <w:rsid w:val="000C3A1B"/>
    <w:rsid w:val="000D3F55"/>
    <w:rsid w:val="00117346"/>
    <w:rsid w:val="001318FC"/>
    <w:rsid w:val="001464E1"/>
    <w:rsid w:val="00147822"/>
    <w:rsid w:val="001520D0"/>
    <w:rsid w:val="001658C3"/>
    <w:rsid w:val="00166CE3"/>
    <w:rsid w:val="00193D39"/>
    <w:rsid w:val="001A0130"/>
    <w:rsid w:val="001C3603"/>
    <w:rsid w:val="001C4C10"/>
    <w:rsid w:val="001D2872"/>
    <w:rsid w:val="001E1761"/>
    <w:rsid w:val="001E5DD8"/>
    <w:rsid w:val="001F2E39"/>
    <w:rsid w:val="001F5421"/>
    <w:rsid w:val="00215571"/>
    <w:rsid w:val="00231103"/>
    <w:rsid w:val="00234BC0"/>
    <w:rsid w:val="002445D9"/>
    <w:rsid w:val="0024698A"/>
    <w:rsid w:val="002477D5"/>
    <w:rsid w:val="002609E1"/>
    <w:rsid w:val="00266C21"/>
    <w:rsid w:val="00270AC8"/>
    <w:rsid w:val="00271AB7"/>
    <w:rsid w:val="00282635"/>
    <w:rsid w:val="00290795"/>
    <w:rsid w:val="00291567"/>
    <w:rsid w:val="0029759B"/>
    <w:rsid w:val="002B14DF"/>
    <w:rsid w:val="002B543E"/>
    <w:rsid w:val="002C62E5"/>
    <w:rsid w:val="002D2E3F"/>
    <w:rsid w:val="002E5120"/>
    <w:rsid w:val="002F68AE"/>
    <w:rsid w:val="003018D2"/>
    <w:rsid w:val="003136E7"/>
    <w:rsid w:val="003171C3"/>
    <w:rsid w:val="00317D65"/>
    <w:rsid w:val="00341ABA"/>
    <w:rsid w:val="0034485A"/>
    <w:rsid w:val="00351AFE"/>
    <w:rsid w:val="00353D7C"/>
    <w:rsid w:val="00361376"/>
    <w:rsid w:val="00383B37"/>
    <w:rsid w:val="00394D2A"/>
    <w:rsid w:val="00395C96"/>
    <w:rsid w:val="003A18A2"/>
    <w:rsid w:val="003B14C5"/>
    <w:rsid w:val="003B6BE9"/>
    <w:rsid w:val="003D43FF"/>
    <w:rsid w:val="003F0118"/>
    <w:rsid w:val="00400291"/>
    <w:rsid w:val="00420F25"/>
    <w:rsid w:val="00423773"/>
    <w:rsid w:val="004264AD"/>
    <w:rsid w:val="004324EB"/>
    <w:rsid w:val="00433A37"/>
    <w:rsid w:val="00444CF8"/>
    <w:rsid w:val="0045337F"/>
    <w:rsid w:val="004746D2"/>
    <w:rsid w:val="004A2C6E"/>
    <w:rsid w:val="004A3B21"/>
    <w:rsid w:val="004A76EB"/>
    <w:rsid w:val="004B4BCD"/>
    <w:rsid w:val="004C67BE"/>
    <w:rsid w:val="004D7C03"/>
    <w:rsid w:val="004E05C7"/>
    <w:rsid w:val="004F24A0"/>
    <w:rsid w:val="004F50C6"/>
    <w:rsid w:val="004F7070"/>
    <w:rsid w:val="00526982"/>
    <w:rsid w:val="00534D4F"/>
    <w:rsid w:val="00535B18"/>
    <w:rsid w:val="005366CF"/>
    <w:rsid w:val="0054140A"/>
    <w:rsid w:val="00543B0E"/>
    <w:rsid w:val="0054560C"/>
    <w:rsid w:val="00553B9E"/>
    <w:rsid w:val="005573B7"/>
    <w:rsid w:val="005753FC"/>
    <w:rsid w:val="00582A34"/>
    <w:rsid w:val="00587E94"/>
    <w:rsid w:val="00590FBD"/>
    <w:rsid w:val="0059666A"/>
    <w:rsid w:val="005A2E14"/>
    <w:rsid w:val="005A3E27"/>
    <w:rsid w:val="005A4FCD"/>
    <w:rsid w:val="005B1BDD"/>
    <w:rsid w:val="005B6E5A"/>
    <w:rsid w:val="005C225D"/>
    <w:rsid w:val="005D45D9"/>
    <w:rsid w:val="005D5ADE"/>
    <w:rsid w:val="005E3F2E"/>
    <w:rsid w:val="005E4027"/>
    <w:rsid w:val="005F1CF8"/>
    <w:rsid w:val="005F57FD"/>
    <w:rsid w:val="005F67B0"/>
    <w:rsid w:val="00603543"/>
    <w:rsid w:val="00612E05"/>
    <w:rsid w:val="00614366"/>
    <w:rsid w:val="00614EB3"/>
    <w:rsid w:val="00615421"/>
    <w:rsid w:val="00624B40"/>
    <w:rsid w:val="00626478"/>
    <w:rsid w:val="00632DAA"/>
    <w:rsid w:val="0063414D"/>
    <w:rsid w:val="006344AC"/>
    <w:rsid w:val="00646BC2"/>
    <w:rsid w:val="006474FC"/>
    <w:rsid w:val="00652ACB"/>
    <w:rsid w:val="00653EB5"/>
    <w:rsid w:val="00656391"/>
    <w:rsid w:val="00656E67"/>
    <w:rsid w:val="00662BAF"/>
    <w:rsid w:val="00664EC6"/>
    <w:rsid w:val="00664F9A"/>
    <w:rsid w:val="00665CD2"/>
    <w:rsid w:val="00673201"/>
    <w:rsid w:val="00686FA5"/>
    <w:rsid w:val="00694635"/>
    <w:rsid w:val="006A2409"/>
    <w:rsid w:val="006B114C"/>
    <w:rsid w:val="006B12D2"/>
    <w:rsid w:val="006B2377"/>
    <w:rsid w:val="006B3C5F"/>
    <w:rsid w:val="006C2151"/>
    <w:rsid w:val="006D4D96"/>
    <w:rsid w:val="006D69CD"/>
    <w:rsid w:val="006E31ED"/>
    <w:rsid w:val="007106A5"/>
    <w:rsid w:val="0072626C"/>
    <w:rsid w:val="00732E4E"/>
    <w:rsid w:val="00737F9C"/>
    <w:rsid w:val="00754A53"/>
    <w:rsid w:val="00754C70"/>
    <w:rsid w:val="007569D3"/>
    <w:rsid w:val="00757B9B"/>
    <w:rsid w:val="00765555"/>
    <w:rsid w:val="007657B2"/>
    <w:rsid w:val="0077484D"/>
    <w:rsid w:val="00784434"/>
    <w:rsid w:val="007854C3"/>
    <w:rsid w:val="00790821"/>
    <w:rsid w:val="00793222"/>
    <w:rsid w:val="007B1DF1"/>
    <w:rsid w:val="007B7057"/>
    <w:rsid w:val="007C0C52"/>
    <w:rsid w:val="007D64E6"/>
    <w:rsid w:val="007E37B7"/>
    <w:rsid w:val="007F5001"/>
    <w:rsid w:val="007F6D7C"/>
    <w:rsid w:val="00804953"/>
    <w:rsid w:val="00811486"/>
    <w:rsid w:val="0081545D"/>
    <w:rsid w:val="0081701D"/>
    <w:rsid w:val="00827247"/>
    <w:rsid w:val="0084426D"/>
    <w:rsid w:val="008506C8"/>
    <w:rsid w:val="008531E9"/>
    <w:rsid w:val="00863F28"/>
    <w:rsid w:val="00872E60"/>
    <w:rsid w:val="00873A9A"/>
    <w:rsid w:val="00880EFC"/>
    <w:rsid w:val="00887D94"/>
    <w:rsid w:val="00895B86"/>
    <w:rsid w:val="008A2930"/>
    <w:rsid w:val="008A6D84"/>
    <w:rsid w:val="008B098C"/>
    <w:rsid w:val="008B7640"/>
    <w:rsid w:val="008D1BB3"/>
    <w:rsid w:val="008D6F01"/>
    <w:rsid w:val="008D78DB"/>
    <w:rsid w:val="008E0184"/>
    <w:rsid w:val="008E3D19"/>
    <w:rsid w:val="008E7C81"/>
    <w:rsid w:val="00915B30"/>
    <w:rsid w:val="00915B42"/>
    <w:rsid w:val="009165B5"/>
    <w:rsid w:val="00933DCD"/>
    <w:rsid w:val="00943ACC"/>
    <w:rsid w:val="00944F8F"/>
    <w:rsid w:val="00950D5A"/>
    <w:rsid w:val="00961159"/>
    <w:rsid w:val="00973CA8"/>
    <w:rsid w:val="00983A4A"/>
    <w:rsid w:val="009916EF"/>
    <w:rsid w:val="009A388C"/>
    <w:rsid w:val="009A43FB"/>
    <w:rsid w:val="009B77F1"/>
    <w:rsid w:val="009C6ADB"/>
    <w:rsid w:val="009D2652"/>
    <w:rsid w:val="009D2C58"/>
    <w:rsid w:val="009E0863"/>
    <w:rsid w:val="009E50A4"/>
    <w:rsid w:val="009E59D4"/>
    <w:rsid w:val="009E6522"/>
    <w:rsid w:val="009E755A"/>
    <w:rsid w:val="009F0B96"/>
    <w:rsid w:val="00A12672"/>
    <w:rsid w:val="00A14ECA"/>
    <w:rsid w:val="00A27997"/>
    <w:rsid w:val="00A5336F"/>
    <w:rsid w:val="00A60B6C"/>
    <w:rsid w:val="00A73B92"/>
    <w:rsid w:val="00A76E5D"/>
    <w:rsid w:val="00A85F4A"/>
    <w:rsid w:val="00A878D3"/>
    <w:rsid w:val="00AA36AA"/>
    <w:rsid w:val="00AA3A07"/>
    <w:rsid w:val="00AC7AFF"/>
    <w:rsid w:val="00AD27FF"/>
    <w:rsid w:val="00AD32FC"/>
    <w:rsid w:val="00AD45FC"/>
    <w:rsid w:val="00AD51B6"/>
    <w:rsid w:val="00AD788E"/>
    <w:rsid w:val="00AE3738"/>
    <w:rsid w:val="00B007F0"/>
    <w:rsid w:val="00B04295"/>
    <w:rsid w:val="00B06998"/>
    <w:rsid w:val="00B15B42"/>
    <w:rsid w:val="00B45C85"/>
    <w:rsid w:val="00B507A6"/>
    <w:rsid w:val="00B54067"/>
    <w:rsid w:val="00B55218"/>
    <w:rsid w:val="00B60D68"/>
    <w:rsid w:val="00B67F71"/>
    <w:rsid w:val="00B7162B"/>
    <w:rsid w:val="00B87A53"/>
    <w:rsid w:val="00B92B6E"/>
    <w:rsid w:val="00B946A8"/>
    <w:rsid w:val="00B961C8"/>
    <w:rsid w:val="00BE132B"/>
    <w:rsid w:val="00BE194E"/>
    <w:rsid w:val="00BE5D02"/>
    <w:rsid w:val="00BE7752"/>
    <w:rsid w:val="00BF7F5C"/>
    <w:rsid w:val="00C063CE"/>
    <w:rsid w:val="00C07CCD"/>
    <w:rsid w:val="00C121FA"/>
    <w:rsid w:val="00C13554"/>
    <w:rsid w:val="00C30C72"/>
    <w:rsid w:val="00C429B0"/>
    <w:rsid w:val="00C52E09"/>
    <w:rsid w:val="00C5663E"/>
    <w:rsid w:val="00C65B21"/>
    <w:rsid w:val="00C67A4E"/>
    <w:rsid w:val="00C76551"/>
    <w:rsid w:val="00C90838"/>
    <w:rsid w:val="00C97E39"/>
    <w:rsid w:val="00CA2C59"/>
    <w:rsid w:val="00CA60E7"/>
    <w:rsid w:val="00CB01BF"/>
    <w:rsid w:val="00CB0A42"/>
    <w:rsid w:val="00CD0230"/>
    <w:rsid w:val="00CE4EC4"/>
    <w:rsid w:val="00CE6ED2"/>
    <w:rsid w:val="00CF1A6D"/>
    <w:rsid w:val="00D135CA"/>
    <w:rsid w:val="00D21A64"/>
    <w:rsid w:val="00D26786"/>
    <w:rsid w:val="00D31B6D"/>
    <w:rsid w:val="00D343C0"/>
    <w:rsid w:val="00D41611"/>
    <w:rsid w:val="00D425EE"/>
    <w:rsid w:val="00D519D3"/>
    <w:rsid w:val="00D726E5"/>
    <w:rsid w:val="00D73141"/>
    <w:rsid w:val="00D9736B"/>
    <w:rsid w:val="00DA49FB"/>
    <w:rsid w:val="00DB0780"/>
    <w:rsid w:val="00DB7518"/>
    <w:rsid w:val="00DC51AE"/>
    <w:rsid w:val="00DD03E9"/>
    <w:rsid w:val="00DE084E"/>
    <w:rsid w:val="00DE4272"/>
    <w:rsid w:val="00DE7E39"/>
    <w:rsid w:val="00E0217B"/>
    <w:rsid w:val="00E03576"/>
    <w:rsid w:val="00E03AF4"/>
    <w:rsid w:val="00E06D56"/>
    <w:rsid w:val="00E077DF"/>
    <w:rsid w:val="00E13B78"/>
    <w:rsid w:val="00E405A7"/>
    <w:rsid w:val="00E47162"/>
    <w:rsid w:val="00E4719E"/>
    <w:rsid w:val="00E60CD6"/>
    <w:rsid w:val="00E60D3A"/>
    <w:rsid w:val="00E61EED"/>
    <w:rsid w:val="00E7068C"/>
    <w:rsid w:val="00E73F38"/>
    <w:rsid w:val="00E8771B"/>
    <w:rsid w:val="00EB4B7D"/>
    <w:rsid w:val="00EC2F29"/>
    <w:rsid w:val="00ED5877"/>
    <w:rsid w:val="00EE15B5"/>
    <w:rsid w:val="00EE7E0E"/>
    <w:rsid w:val="00F02BA9"/>
    <w:rsid w:val="00F109BD"/>
    <w:rsid w:val="00F1492D"/>
    <w:rsid w:val="00F22D3C"/>
    <w:rsid w:val="00F25F63"/>
    <w:rsid w:val="00F31593"/>
    <w:rsid w:val="00F42A0B"/>
    <w:rsid w:val="00F500EE"/>
    <w:rsid w:val="00F530F7"/>
    <w:rsid w:val="00F676EA"/>
    <w:rsid w:val="00F827BD"/>
    <w:rsid w:val="00F842C9"/>
    <w:rsid w:val="00FA6AA8"/>
    <w:rsid w:val="00FA6DC3"/>
    <w:rsid w:val="00FB160C"/>
    <w:rsid w:val="00FB55CF"/>
    <w:rsid w:val="00FE48D4"/>
    <w:rsid w:val="00FF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7614"/>
  <w15:docId w15:val="{38EFF1F9-8F93-4C2B-994F-B6670890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D68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44F8F"/>
    <w:pPr>
      <w:keepNext/>
      <w:tabs>
        <w:tab w:val="left" w:pos="1658"/>
      </w:tabs>
      <w:spacing w:after="0" w:line="240" w:lineRule="auto"/>
      <w:jc w:val="center"/>
      <w:outlineLvl w:val="0"/>
    </w:pPr>
    <w:rPr>
      <w:rFonts w:ascii="Times New Roman" w:eastAsia="Batang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44F8F"/>
    <w:rPr>
      <w:rFonts w:ascii="Times New Roman" w:eastAsia="Batang" w:hAnsi="Times New Roman" w:cs="Times New Roman"/>
      <w:b/>
      <w:bCs/>
      <w:sz w:val="24"/>
      <w:szCs w:val="24"/>
      <w:lang w:eastAsia="ru-RU"/>
    </w:rPr>
  </w:style>
  <w:style w:type="paragraph" w:customStyle="1" w:styleId="11">
    <w:name w:val="Знак Знак Знак Знак Знак Знак Знак Знак Знак Знак Знак Знак1 Знак Знак Знак1 Знак Знак Знак Знак Знак"/>
    <w:basedOn w:val="a"/>
    <w:rsid w:val="00944F8F"/>
    <w:pPr>
      <w:spacing w:after="0" w:line="240" w:lineRule="auto"/>
    </w:pPr>
    <w:rPr>
      <w:rFonts w:ascii="Verdana" w:eastAsia="Batang" w:hAnsi="Verdana" w:cs="Verdana"/>
      <w:sz w:val="20"/>
      <w:szCs w:val="20"/>
    </w:rPr>
  </w:style>
  <w:style w:type="character" w:customStyle="1" w:styleId="a4">
    <w:name w:val="Знак Знак Знак Знак Знак Знак Знак Знак Знак Знак Знак Знак Знак"/>
    <w:link w:val="a5"/>
    <w:locked/>
    <w:rsid w:val="00944F8F"/>
    <w:rPr>
      <w:rFonts w:ascii="Verdana" w:eastAsia="Batang" w:hAnsi="Verdana" w:cs="Verdana"/>
    </w:rPr>
  </w:style>
  <w:style w:type="paragraph" w:customStyle="1" w:styleId="a5">
    <w:name w:val="Знак Знак Знак Знак Знак Знак Знак Знак Знак Знак Знак Знак"/>
    <w:basedOn w:val="a"/>
    <w:link w:val="a4"/>
    <w:rsid w:val="00944F8F"/>
    <w:pPr>
      <w:spacing w:after="0" w:line="240" w:lineRule="auto"/>
    </w:pPr>
    <w:rPr>
      <w:rFonts w:ascii="Verdana" w:eastAsia="Batang" w:hAnsi="Verdana" w:cs="Verdana"/>
    </w:rPr>
  </w:style>
  <w:style w:type="paragraph" w:styleId="a6">
    <w:name w:val="List Paragraph"/>
    <w:basedOn w:val="a"/>
    <w:uiPriority w:val="34"/>
    <w:qFormat/>
    <w:rsid w:val="00737F9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11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14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D9EC2-D327-42F6-8A29-A5EA8FBF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10</Pages>
  <Words>4424</Words>
  <Characters>25219</Characters>
  <Application>Microsoft Office Word</Application>
  <DocSecurity>0</DocSecurity>
  <Lines>210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Пользователь</cp:lastModifiedBy>
  <cp:revision>213</cp:revision>
  <cp:lastPrinted>2024-01-10T11:19:00Z</cp:lastPrinted>
  <dcterms:created xsi:type="dcterms:W3CDTF">2022-02-07T14:11:00Z</dcterms:created>
  <dcterms:modified xsi:type="dcterms:W3CDTF">2024-01-12T08:46:00Z</dcterms:modified>
</cp:coreProperties>
</file>