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74D4440" w14:textId="77777777" w:rsidR="00526D15" w:rsidRDefault="00526D15" w:rsidP="00526D15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4D080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29578" r:id="rId7"/>
        </w:object>
      </w:r>
    </w:p>
    <w:p w14:paraId="7A4023E3" w14:textId="77777777" w:rsidR="00526D15" w:rsidRDefault="00526D15" w:rsidP="00526D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9ADB71A" w14:textId="77777777" w:rsidR="00526D15" w:rsidRDefault="00526D15" w:rsidP="00526D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85608D4" w14:textId="77777777" w:rsidR="00526D15" w:rsidRDefault="00526D15" w:rsidP="00526D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79DA98C" w14:textId="77777777" w:rsidR="00526D15" w:rsidRDefault="00526D15" w:rsidP="00526D1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67E355B" w14:textId="77777777" w:rsidR="00526D15" w:rsidRDefault="00526D15" w:rsidP="00526D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32D1A134" w14:textId="77777777" w:rsidR="00526D15" w:rsidRDefault="00526D15" w:rsidP="00526D1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F2203C2" w14:textId="39925EE3" w:rsidR="00526D15" w:rsidRDefault="00526D15" w:rsidP="00526D15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1123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AE03F7" w14:paraId="58E50C76" w14:textId="77777777" w:rsidTr="00526D15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E069" w14:textId="4B195E3F" w:rsidR="00594D9B" w:rsidRPr="00B521D9" w:rsidRDefault="00594D9B" w:rsidP="00AE03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Березнянської селищної ради </w:t>
            </w:r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землеустрою щодо встановлення відновлення меж земельної ділянки в натурі  (на місцевості) 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розміщення та обслуговування будівель закладів освіти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>рії  с. Локнисте</w:t>
            </w:r>
            <w:r w:rsidR="00526D1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вул. Перемоги</w:t>
            </w:r>
            <w:r w:rsidR="00526D1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BA34E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AE03F7" w14:paraId="58BFB2CD" w14:textId="77777777" w:rsidTr="00526D15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EF7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D3B503E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823855" w14:textId="63FBE067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і спорту Березнянської селищної ради про затвердження</w:t>
      </w:r>
      <w:r w:rsidR="00BA3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4E6" w:rsidRPr="00BA34E6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відновлення меж земельної ділянки в натурі  (на місцевості)  для розміщення та обслуговування будівель закладів освіти на території  с. Локнисте</w:t>
      </w:r>
      <w:r w:rsidR="00526D15">
        <w:rPr>
          <w:rFonts w:ascii="Times New Roman" w:hAnsi="Times New Roman" w:cs="Times New Roman"/>
          <w:sz w:val="28"/>
          <w:lang w:val="uk-UA"/>
        </w:rPr>
        <w:t>,</w:t>
      </w:r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    вул. Перемоги</w:t>
      </w:r>
      <w:r w:rsidR="00526D15">
        <w:rPr>
          <w:rFonts w:ascii="Times New Roman" w:hAnsi="Times New Roman" w:cs="Times New Roman"/>
          <w:sz w:val="28"/>
          <w:lang w:val="uk-UA"/>
        </w:rPr>
        <w:t>,</w:t>
      </w:r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 2а Чернігівського району Чернігівської області,</w:t>
      </w:r>
      <w:r w:rsidR="00AE03F7" w:rsidRPr="00BA34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2AF3F2D" w14:textId="04AA76FD" w:rsidR="00594D9B" w:rsidRPr="00594D9B" w:rsidRDefault="00526D15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594D9B"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4657A13" w14:textId="0C50DF87"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Березнянської селищної ради   </w:t>
      </w:r>
      <w:r w:rsidR="00BA34E6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відновлення меж земельної ділянки в натурі  (на місцевості)  для розміщення та обслуговування будівель закладів освіти на території  </w:t>
      </w:r>
      <w:proofErr w:type="spellStart"/>
      <w:r w:rsidR="00BA34E6" w:rsidRPr="00BA34E6">
        <w:rPr>
          <w:rFonts w:ascii="Times New Roman" w:hAnsi="Times New Roman" w:cs="Times New Roman"/>
          <w:sz w:val="28"/>
          <w:lang w:val="uk-UA"/>
        </w:rPr>
        <w:t>с.Локнисте</w:t>
      </w:r>
      <w:proofErr w:type="spellEnd"/>
      <w:r w:rsidR="00526D15">
        <w:rPr>
          <w:rFonts w:ascii="Times New Roman" w:hAnsi="Times New Roman" w:cs="Times New Roman"/>
          <w:sz w:val="28"/>
          <w:lang w:val="uk-UA"/>
        </w:rPr>
        <w:t>,</w:t>
      </w:r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    </w:t>
      </w:r>
      <w:proofErr w:type="spellStart"/>
      <w:r w:rsidR="00BA34E6" w:rsidRPr="00BA34E6">
        <w:rPr>
          <w:rFonts w:ascii="Times New Roman" w:hAnsi="Times New Roman" w:cs="Times New Roman"/>
          <w:sz w:val="28"/>
          <w:lang w:val="uk-UA"/>
        </w:rPr>
        <w:t>вул.Перемоги</w:t>
      </w:r>
      <w:proofErr w:type="spellEnd"/>
      <w:r w:rsidR="00526D15">
        <w:rPr>
          <w:rFonts w:ascii="Times New Roman" w:hAnsi="Times New Roman" w:cs="Times New Roman"/>
          <w:sz w:val="28"/>
          <w:lang w:val="uk-UA"/>
        </w:rPr>
        <w:t>,</w:t>
      </w:r>
      <w:r w:rsidR="00BA34E6" w:rsidRPr="00BA34E6">
        <w:rPr>
          <w:rFonts w:ascii="Times New Roman" w:hAnsi="Times New Roman" w:cs="Times New Roman"/>
          <w:sz w:val="28"/>
          <w:lang w:val="uk-UA"/>
        </w:rPr>
        <w:t xml:space="preserve"> 2а Чернігівського району Чернігівської області,</w:t>
      </w:r>
    </w:p>
    <w:p w14:paraId="5408FC59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C5CD2D" w14:textId="08ECD988"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Березнянської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C93463">
        <w:rPr>
          <w:rFonts w:ascii="Times New Roman" w:hAnsi="Times New Roman" w:cs="Times New Roman"/>
          <w:sz w:val="28"/>
          <w:lang w:val="uk-UA"/>
        </w:rPr>
        <w:t>площею 1,3846га, кадастровий номер 7423086300:01:001:0276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для розміщення та обслуговування будівель закладів ос</w:t>
      </w:r>
      <w:r w:rsidR="00C93463">
        <w:rPr>
          <w:rFonts w:ascii="Times New Roman" w:hAnsi="Times New Roman" w:cs="Times New Roman"/>
          <w:sz w:val="28"/>
          <w:lang w:val="uk-UA"/>
        </w:rPr>
        <w:t xml:space="preserve">віти на території  </w:t>
      </w:r>
      <w:proofErr w:type="spellStart"/>
      <w:r w:rsidR="00C93463">
        <w:rPr>
          <w:rFonts w:ascii="Times New Roman" w:hAnsi="Times New Roman" w:cs="Times New Roman"/>
          <w:sz w:val="28"/>
          <w:lang w:val="uk-UA"/>
        </w:rPr>
        <w:t>с.Локнисте</w:t>
      </w:r>
      <w:proofErr w:type="spellEnd"/>
      <w:r w:rsidR="00526D15">
        <w:rPr>
          <w:rFonts w:ascii="Times New Roman" w:hAnsi="Times New Roman" w:cs="Times New Roman"/>
          <w:sz w:val="28"/>
          <w:lang w:val="uk-UA"/>
        </w:rPr>
        <w:t>,</w:t>
      </w:r>
      <w:r w:rsidR="00C934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93463">
        <w:rPr>
          <w:rFonts w:ascii="Times New Roman" w:hAnsi="Times New Roman" w:cs="Times New Roman"/>
          <w:sz w:val="28"/>
          <w:lang w:val="uk-UA"/>
        </w:rPr>
        <w:t>вул.Перемоги</w:t>
      </w:r>
      <w:proofErr w:type="spellEnd"/>
      <w:r w:rsidR="00C93463">
        <w:rPr>
          <w:rFonts w:ascii="Times New Roman" w:hAnsi="Times New Roman" w:cs="Times New Roman"/>
          <w:sz w:val="28"/>
          <w:lang w:val="uk-UA"/>
        </w:rPr>
        <w:t>, 2а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C93463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AE03F7">
        <w:rPr>
          <w:rFonts w:ascii="Times New Roman" w:hAnsi="Times New Roman" w:cs="Times New Roman"/>
          <w:sz w:val="28"/>
          <w:lang w:val="uk-UA"/>
        </w:rPr>
        <w:t>,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14:paraId="7A5D384C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5ACAD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     3.  Начальнику Відділу освіти, культури, молоді і спорту Березнянської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3CFE466F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E0E526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BC3879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5B32F" w14:textId="7E122D3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526D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526D1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227B7D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D74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90075"/>
    <w:rsid w:val="004A2DF4"/>
    <w:rsid w:val="004A2FCC"/>
    <w:rsid w:val="004A7C0A"/>
    <w:rsid w:val="004D28C9"/>
    <w:rsid w:val="00502363"/>
    <w:rsid w:val="00511C49"/>
    <w:rsid w:val="00520017"/>
    <w:rsid w:val="00526D15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A34E6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93463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90A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2FF8-DEDB-4226-BAAB-71111793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2024-03-05T06:30:00Z</cp:lastPrinted>
  <dcterms:created xsi:type="dcterms:W3CDTF">2024-03-06T09:26:00Z</dcterms:created>
  <dcterms:modified xsi:type="dcterms:W3CDTF">2024-03-06T09:26:00Z</dcterms:modified>
</cp:coreProperties>
</file>