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3C1902B2" w14:textId="707A98CA" w:rsidR="005D4E14" w:rsidRDefault="005D4E14" w:rsidP="005D4E14">
      <w:pPr>
        <w:spacing w:after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object w:dxaOrig="645" w:dyaOrig="915" w14:anchorId="774F66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5.75pt" o:ole="">
            <v:imagedata r:id="rId6" o:title=""/>
          </v:shape>
          <o:OLEObject Type="Embed" ProgID="Word.Picture.6" ShapeID="_x0000_i1025" DrawAspect="Content" ObjectID="_1771234610" r:id="rId7"/>
        </w:object>
      </w:r>
    </w:p>
    <w:p w14:paraId="268928D4" w14:textId="77777777" w:rsidR="005D4E14" w:rsidRDefault="005D4E14" w:rsidP="005D4E1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76F00F66" w14:textId="77777777" w:rsidR="005D4E14" w:rsidRDefault="005D4E14" w:rsidP="005D4E1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728BB9B5" w14:textId="77777777" w:rsidR="005D4E14" w:rsidRDefault="005D4E14" w:rsidP="005D4E1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7560461E" w14:textId="77777777" w:rsidR="005D4E14" w:rsidRDefault="005D4E14" w:rsidP="005D4E14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096EE65C" w14:textId="77777777" w:rsidR="005D4E14" w:rsidRDefault="005D4E14" w:rsidP="005D4E1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тридцять сьома </w:t>
      </w:r>
      <w:r>
        <w:rPr>
          <w:rFonts w:ascii="Times New Roman" w:hAnsi="Times New Roman"/>
          <w:b/>
          <w:sz w:val="32"/>
          <w:szCs w:val="32"/>
        </w:rPr>
        <w:t>сесія восьмого скликання/</w:t>
      </w:r>
    </w:p>
    <w:p w14:paraId="7E881BD4" w14:textId="77777777" w:rsidR="005D4E14" w:rsidRDefault="005D4E14" w:rsidP="005D4E14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46A08E00" w14:textId="695CA860" w:rsidR="005D4E14" w:rsidRDefault="005D4E14" w:rsidP="005D4E14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29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лютого</w:t>
      </w:r>
      <w:r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</w:rPr>
        <w:t xml:space="preserve"> року                                                           №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9D4704">
        <w:rPr>
          <w:rFonts w:ascii="Times New Roman" w:hAnsi="Times New Roman"/>
          <w:sz w:val="28"/>
          <w:szCs w:val="28"/>
          <w:lang w:val="uk-UA"/>
        </w:rPr>
        <w:t>1105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>37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</w:tblGrid>
      <w:tr w:rsidR="0061334E" w:rsidRPr="00C056EB" w14:paraId="0374F849" w14:textId="77777777" w:rsidTr="005D4E14">
        <w:trPr>
          <w:cantSplit/>
          <w:trHeight w:val="593"/>
        </w:trPr>
        <w:tc>
          <w:tcPr>
            <w:tcW w:w="595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8363E" w14:textId="77351D82"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5870E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гр. Приз М.М.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проекту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</w:t>
            </w:r>
            <w:r w:rsidR="005870EA">
              <w:rPr>
                <w:rFonts w:ascii="Times New Roman" w:hAnsi="Times New Roman" w:cs="Times New Roman"/>
                <w:b/>
                <w:sz w:val="28"/>
                <w:lang w:val="uk-UA"/>
              </w:rPr>
              <w:t>ення земельної ділянки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870E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555C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E71B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цільове призначення </w:t>
            </w:r>
            <w:r w:rsidR="005870EA">
              <w:rPr>
                <w:rFonts w:ascii="Times New Roman" w:hAnsi="Times New Roman" w:cs="Times New Roman"/>
                <w:b/>
                <w:sz w:val="28"/>
                <w:lang w:val="uk-UA"/>
              </w:rPr>
              <w:t>якої змінюється з «для розміщення та експлуатації основних,</w:t>
            </w:r>
            <w:r w:rsidR="00671A0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підсобних та допоміжних будівель і споруд будівельних організацій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на «для будівництва та </w:t>
            </w:r>
            <w:r w:rsidR="00671A0E">
              <w:rPr>
                <w:rFonts w:ascii="Times New Roman" w:hAnsi="Times New Roman" w:cs="Times New Roman"/>
                <w:b/>
                <w:sz w:val="28"/>
                <w:lang w:val="uk-UA"/>
              </w:rPr>
              <w:t>обслуговування будівель торгівлі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</w:t>
            </w:r>
            <w:r w:rsidR="00671A0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та передачу в оренду земельної ділянки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території  </w:t>
            </w:r>
            <w:r w:rsidR="00C92493">
              <w:rPr>
                <w:rFonts w:ascii="Times New Roman" w:hAnsi="Times New Roman" w:cs="Times New Roman"/>
                <w:b/>
                <w:sz w:val="28"/>
                <w:lang w:val="uk-UA"/>
              </w:rPr>
              <w:t>смт Березна</w:t>
            </w:r>
            <w:r w:rsidR="005D4E14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C9249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056E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1077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вул. Площа </w:t>
            </w:r>
            <w:r w:rsidR="005D4E14">
              <w:rPr>
                <w:rFonts w:ascii="Times New Roman" w:hAnsi="Times New Roman" w:cs="Times New Roman"/>
                <w:b/>
                <w:sz w:val="28"/>
                <w:lang w:val="uk-UA"/>
              </w:rPr>
              <w:t>Р</w:t>
            </w:r>
            <w:r w:rsidR="00810773">
              <w:rPr>
                <w:rFonts w:ascii="Times New Roman" w:hAnsi="Times New Roman" w:cs="Times New Roman"/>
                <w:b/>
                <w:sz w:val="28"/>
                <w:lang w:val="uk-UA"/>
              </w:rPr>
              <w:t>еволюції, 5</w:t>
            </w:r>
            <w:r w:rsidR="00671A0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7271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області.</w:t>
            </w:r>
          </w:p>
          <w:p w14:paraId="0225E954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056EB" w14:paraId="10B319BE" w14:textId="77777777" w:rsidTr="005D4E14">
        <w:trPr>
          <w:cantSplit/>
          <w:trHeight w:val="593"/>
        </w:trPr>
        <w:tc>
          <w:tcPr>
            <w:tcW w:w="595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65C7E9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41EF4BFD" w14:textId="2A1B016E" w:rsidR="00414F70" w:rsidRDefault="00AC4FC8" w:rsidP="006555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C81F5E">
        <w:rPr>
          <w:rFonts w:ascii="Times New Roman" w:hAnsi="Times New Roman" w:cs="Times New Roman"/>
          <w:sz w:val="28"/>
          <w:szCs w:val="28"/>
          <w:lang w:val="uk-UA"/>
        </w:rPr>
        <w:t xml:space="preserve"> громадянки </w:t>
      </w:r>
      <w:r w:rsidR="001C3637">
        <w:rPr>
          <w:rFonts w:ascii="Times New Roman" w:hAnsi="Times New Roman" w:cs="Times New Roman"/>
          <w:sz w:val="28"/>
          <w:szCs w:val="28"/>
          <w:lang w:val="uk-UA"/>
        </w:rPr>
        <w:t xml:space="preserve">Приз Марії Миколаївни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>щодо затвердження</w:t>
      </w:r>
      <w:r w:rsidR="00820D83">
        <w:rPr>
          <w:rFonts w:ascii="Times New Roman" w:hAnsi="Times New Roman" w:cs="Times New Roman"/>
          <w:sz w:val="28"/>
          <w:szCs w:val="28"/>
          <w:lang w:val="uk-UA"/>
        </w:rPr>
        <w:t xml:space="preserve"> проекту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землеу</w:t>
      </w:r>
      <w:r w:rsidR="00820D83">
        <w:rPr>
          <w:rFonts w:ascii="Times New Roman" w:hAnsi="Times New Roman" w:cs="Times New Roman"/>
          <w:sz w:val="28"/>
          <w:szCs w:val="28"/>
          <w:lang w:val="uk-UA"/>
        </w:rPr>
        <w:t>строю щодо  відведення земельної ділянки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20D83">
        <w:rPr>
          <w:rFonts w:ascii="Times New Roman" w:hAnsi="Times New Roman" w:cs="Times New Roman"/>
          <w:sz w:val="28"/>
          <w:szCs w:val="28"/>
          <w:lang w:val="uk-UA"/>
        </w:rPr>
        <w:t xml:space="preserve">  цільове призначення якої</w:t>
      </w:r>
      <w:r w:rsidR="001C3637">
        <w:rPr>
          <w:rFonts w:ascii="Times New Roman" w:hAnsi="Times New Roman" w:cs="Times New Roman"/>
          <w:sz w:val="28"/>
          <w:szCs w:val="28"/>
          <w:lang w:val="uk-UA"/>
        </w:rPr>
        <w:t xml:space="preserve"> змінюється з «для розміщення та експлуатації основних, підсобних та допоміжних будівель і споруд будівельних організацій</w:t>
      </w:r>
      <w:r w:rsidR="00FF2DA4">
        <w:rPr>
          <w:rFonts w:ascii="Times New Roman" w:hAnsi="Times New Roman" w:cs="Times New Roman"/>
          <w:sz w:val="28"/>
          <w:szCs w:val="28"/>
          <w:lang w:val="uk-UA"/>
        </w:rPr>
        <w:t>» на «для будів</w:t>
      </w:r>
      <w:r w:rsidR="00682B2F">
        <w:rPr>
          <w:rFonts w:ascii="Times New Roman" w:hAnsi="Times New Roman" w:cs="Times New Roman"/>
          <w:sz w:val="28"/>
          <w:szCs w:val="28"/>
          <w:lang w:val="uk-UA"/>
        </w:rPr>
        <w:t>ництва та обс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>луговуванн</w:t>
      </w:r>
      <w:r w:rsidR="001C3637">
        <w:rPr>
          <w:rFonts w:ascii="Times New Roman" w:hAnsi="Times New Roman" w:cs="Times New Roman"/>
          <w:sz w:val="28"/>
          <w:szCs w:val="28"/>
          <w:lang w:val="uk-UA"/>
        </w:rPr>
        <w:t>я будівель торгівлі», яка розташована  за адресою смт</w:t>
      </w:r>
      <w:r w:rsidR="006843E3">
        <w:rPr>
          <w:rFonts w:ascii="Times New Roman" w:hAnsi="Times New Roman" w:cs="Times New Roman"/>
          <w:sz w:val="28"/>
          <w:szCs w:val="28"/>
          <w:lang w:val="uk-UA"/>
        </w:rPr>
        <w:t xml:space="preserve"> Березна</w:t>
      </w:r>
      <w:r w:rsidR="005D4E1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843E3">
        <w:rPr>
          <w:rFonts w:ascii="Times New Roman" w:hAnsi="Times New Roman" w:cs="Times New Roman"/>
          <w:sz w:val="28"/>
          <w:szCs w:val="28"/>
          <w:lang w:val="uk-UA"/>
        </w:rPr>
        <w:t xml:space="preserve"> вул. Площа </w:t>
      </w:r>
      <w:r w:rsidR="005D4E14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6843E3">
        <w:rPr>
          <w:rFonts w:ascii="Times New Roman" w:hAnsi="Times New Roman" w:cs="Times New Roman"/>
          <w:sz w:val="28"/>
          <w:szCs w:val="28"/>
          <w:lang w:val="uk-UA"/>
        </w:rPr>
        <w:t>еволюції, 5</w:t>
      </w:r>
      <w:r w:rsidR="00C924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0D83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</w:t>
      </w:r>
      <w:r w:rsidR="001C3637">
        <w:rPr>
          <w:rFonts w:ascii="Times New Roman" w:hAnsi="Times New Roman" w:cs="Times New Roman"/>
          <w:sz w:val="28"/>
          <w:szCs w:val="28"/>
          <w:lang w:val="uk-UA"/>
        </w:rPr>
        <w:t>ї області та про передачу вищезазначеної земельної ділянки,  площею 0,0892га кадастровий номер 7423055300:01:002:0313 на якій розташована  нежитлова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3637">
        <w:rPr>
          <w:rFonts w:ascii="Times New Roman" w:hAnsi="Times New Roman" w:cs="Times New Roman"/>
          <w:sz w:val="28"/>
          <w:szCs w:val="28"/>
          <w:lang w:val="uk-UA"/>
        </w:rPr>
        <w:t>будівля, що належить їй на праві власності відповідно до витягу з Державного реєстру речових прав від 27.11.2023 року</w:t>
      </w:r>
      <w:r w:rsidR="00414F70">
        <w:rPr>
          <w:rFonts w:ascii="Times New Roman" w:hAnsi="Times New Roman" w:cs="Times New Roman"/>
          <w:sz w:val="28"/>
          <w:szCs w:val="28"/>
          <w:lang w:val="uk-UA"/>
        </w:rPr>
        <w:t xml:space="preserve">, реєстраційний номер </w:t>
      </w:r>
      <w:r w:rsidR="001C3637">
        <w:rPr>
          <w:rFonts w:ascii="Times New Roman" w:hAnsi="Times New Roman" w:cs="Times New Roman"/>
          <w:sz w:val="28"/>
          <w:szCs w:val="28"/>
          <w:lang w:val="uk-UA"/>
        </w:rPr>
        <w:t>2831472974100</w:t>
      </w:r>
      <w:r w:rsidR="00414F70">
        <w:rPr>
          <w:rFonts w:ascii="Times New Roman" w:hAnsi="Times New Roman" w:cs="Times New Roman"/>
          <w:sz w:val="28"/>
          <w:szCs w:val="28"/>
          <w:lang w:val="uk-UA"/>
        </w:rPr>
        <w:t>, терміном на 20 років встановивши орендну плату в розмірі 12 (дванадцяти) відсотків від нормативної грошової оцінки земельної ділянки,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4F70">
        <w:rPr>
          <w:rFonts w:ascii="Times New Roman" w:hAnsi="Times New Roman" w:cs="Times New Roman"/>
          <w:sz w:val="28"/>
          <w:szCs w:val="28"/>
          <w:lang w:val="uk-UA"/>
        </w:rPr>
        <w:t>керуючись ст. ст. 12,122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</w:t>
      </w:r>
      <w:r w:rsidR="00DC177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Україні»</w:t>
      </w:r>
      <w:r w:rsidR="00414F70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оренду землі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» Березнянська селищна рада</w:t>
      </w:r>
    </w:p>
    <w:p w14:paraId="14430B12" w14:textId="23159309" w:rsidR="00C107CA" w:rsidRPr="00DC177A" w:rsidRDefault="00414F70" w:rsidP="00414F7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77A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DC177A" w:rsidRPr="00DC177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55415F7D" w14:textId="77777777" w:rsidR="008F0173" w:rsidRDefault="001E6749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="008F01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C4FC8">
        <w:rPr>
          <w:rFonts w:ascii="Times New Roman" w:hAnsi="Times New Roman" w:cs="Times New Roman"/>
          <w:sz w:val="28"/>
          <w:szCs w:val="28"/>
          <w:lang w:val="uk-UA"/>
        </w:rPr>
        <w:t>Затверд</w:t>
      </w:r>
      <w:r w:rsidR="00C92493">
        <w:rPr>
          <w:rFonts w:ascii="Times New Roman" w:hAnsi="Times New Roman" w:cs="Times New Roman"/>
          <w:sz w:val="28"/>
          <w:szCs w:val="28"/>
          <w:lang w:val="uk-UA"/>
        </w:rPr>
        <w:t>ити</w:t>
      </w:r>
      <w:r w:rsidR="00414F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610D">
        <w:rPr>
          <w:rFonts w:ascii="Times New Roman" w:hAnsi="Times New Roman" w:cs="Times New Roman"/>
          <w:sz w:val="28"/>
          <w:szCs w:val="28"/>
          <w:lang w:val="uk-UA"/>
        </w:rPr>
        <w:t xml:space="preserve">громадянці Приз Марії Миколаївні </w:t>
      </w:r>
      <w:r w:rsidR="008F01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1610D">
        <w:rPr>
          <w:rFonts w:ascii="Times New Roman" w:hAnsi="Times New Roman" w:cs="Times New Roman"/>
          <w:sz w:val="28"/>
          <w:szCs w:val="28"/>
          <w:lang w:val="uk-UA"/>
        </w:rPr>
        <w:t xml:space="preserve">проект землеустрою щодо  відведення земельної ділянки    цільове призначення якої змінюється з </w:t>
      </w:r>
    </w:p>
    <w:p w14:paraId="47F90FDB" w14:textId="77777777" w:rsidR="00414F70" w:rsidRDefault="0031610D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«для розміщення та експлуатації основних, підсобних та допоміжних будівель і споруд будівельних організацій» на «для будівництва та обслуговування будівель торгівлі», яка розташована  за адресою смт.</w:t>
      </w:r>
      <w:r w:rsidR="006843E3">
        <w:rPr>
          <w:rFonts w:ascii="Times New Roman" w:hAnsi="Times New Roman" w:cs="Times New Roman"/>
          <w:sz w:val="28"/>
          <w:szCs w:val="28"/>
          <w:lang w:val="uk-UA"/>
        </w:rPr>
        <w:t xml:space="preserve"> Березна вул. Площа революції, 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Чернігівського району Чернігівської області</w:t>
      </w:r>
      <w:r w:rsidR="008F017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8E22F68" w14:textId="77777777" w:rsidR="001E49A0" w:rsidRDefault="001E49A0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41835E" w14:textId="77777777" w:rsidR="00B5178C" w:rsidRDefault="00B5178C" w:rsidP="00B517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2. Передати громадянці Приз Марії Миколаївні </w:t>
      </w:r>
      <w:r w:rsidR="001E49A0">
        <w:rPr>
          <w:rFonts w:ascii="Times New Roman" w:hAnsi="Times New Roman" w:cs="Times New Roman"/>
          <w:sz w:val="28"/>
          <w:szCs w:val="28"/>
          <w:lang w:val="uk-UA"/>
        </w:rPr>
        <w:t xml:space="preserve"> земельну ділянку,  площею 0,0892га, кадастровий номер 7423055300:01:002:0313 для розміщення та обслуговування будівель торгівлі, за адресою смт.</w:t>
      </w:r>
      <w:r w:rsidR="006843E3">
        <w:rPr>
          <w:rFonts w:ascii="Times New Roman" w:hAnsi="Times New Roman" w:cs="Times New Roman"/>
          <w:sz w:val="28"/>
          <w:szCs w:val="28"/>
          <w:lang w:val="uk-UA"/>
        </w:rPr>
        <w:t xml:space="preserve"> Березна вул. Площа революції, 5</w:t>
      </w:r>
      <w:r w:rsidR="001E49A0">
        <w:rPr>
          <w:rFonts w:ascii="Times New Roman" w:hAnsi="Times New Roman" w:cs="Times New Roman"/>
          <w:sz w:val="28"/>
          <w:szCs w:val="28"/>
          <w:lang w:val="uk-UA"/>
        </w:rPr>
        <w:t xml:space="preserve">  Чернігівського району Чернігівської області терміном на 20 років встановивши орендну плату за користування земельною ділянкою в розмірі 12 (дванадцяти) відсотків від нормативної грошової оцінки земельної ділянки. </w:t>
      </w:r>
    </w:p>
    <w:p w14:paraId="64599E23" w14:textId="77777777" w:rsidR="001E49A0" w:rsidRDefault="001E49A0" w:rsidP="00B517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D14A19E" w14:textId="77777777" w:rsidR="001E49A0" w:rsidRPr="004D0E53" w:rsidRDefault="001E49A0" w:rsidP="00B517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3. Відділу земельних відносин комунальної власності та житлово-комунального господарства Березнянської селищної ради підготувати договір оренди </w:t>
      </w:r>
      <w:r w:rsidR="00FE3199">
        <w:rPr>
          <w:rFonts w:ascii="Times New Roman" w:hAnsi="Times New Roman" w:cs="Times New Roman"/>
          <w:sz w:val="28"/>
          <w:szCs w:val="28"/>
          <w:lang w:val="uk-UA"/>
        </w:rPr>
        <w:t xml:space="preserve">вищезазначеної </w:t>
      </w:r>
      <w:r>
        <w:rPr>
          <w:rFonts w:ascii="Times New Roman" w:hAnsi="Times New Roman" w:cs="Times New Roman"/>
          <w:sz w:val="28"/>
          <w:szCs w:val="28"/>
          <w:lang w:val="uk-UA"/>
        </w:rPr>
        <w:t>земельної ділянки</w:t>
      </w:r>
      <w:r w:rsidR="00FE3199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даного рішення.</w:t>
      </w:r>
    </w:p>
    <w:p w14:paraId="7B8922BB" w14:textId="77777777" w:rsidR="008F0173" w:rsidRDefault="008F0173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7065532" w14:textId="77777777" w:rsidR="00BB04AE" w:rsidRPr="004D0E53" w:rsidRDefault="00602C60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E319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E9339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16B63">
        <w:rPr>
          <w:rFonts w:ascii="Times New Roman" w:hAnsi="Times New Roman" w:cs="Times New Roman"/>
          <w:sz w:val="28"/>
          <w:szCs w:val="28"/>
          <w:lang w:val="uk-UA"/>
        </w:rPr>
        <w:t xml:space="preserve"> Громад</w:t>
      </w:r>
      <w:r w:rsidR="00FE3199">
        <w:rPr>
          <w:rFonts w:ascii="Times New Roman" w:hAnsi="Times New Roman" w:cs="Times New Roman"/>
          <w:sz w:val="28"/>
          <w:szCs w:val="28"/>
          <w:lang w:val="uk-UA"/>
        </w:rPr>
        <w:t>янці Приз Марії Миколаївні</w:t>
      </w:r>
      <w:r w:rsidR="001E49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56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7120" w:rsidRPr="00E9339F">
        <w:rPr>
          <w:rFonts w:ascii="Times New Roman" w:hAnsi="Times New Roman" w:cs="Times New Roman"/>
          <w:sz w:val="28"/>
          <w:szCs w:val="28"/>
          <w:lang w:val="uk-UA"/>
        </w:rPr>
        <w:t>зареєструвати правов</w:t>
      </w:r>
      <w:r w:rsidR="0002474D" w:rsidRPr="00E9339F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тановлюючі документи на земельну ділянку </w:t>
      </w:r>
      <w:r w:rsidR="0002474D" w:rsidRPr="00E9339F">
        <w:rPr>
          <w:rFonts w:ascii="Times New Roman" w:hAnsi="Times New Roman" w:cs="Times New Roman"/>
          <w:sz w:val="28"/>
          <w:szCs w:val="28"/>
          <w:lang w:val="uk-UA"/>
        </w:rPr>
        <w:t>в установленому законодавством порядку.</w:t>
      </w:r>
    </w:p>
    <w:p w14:paraId="28FF4358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C75B30" w14:textId="77777777" w:rsidR="0061334E" w:rsidRPr="00AB4ACC" w:rsidRDefault="00FE319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5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72022091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6A85C9A" w14:textId="0EB0A7DF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</w:t>
      </w:r>
      <w:r w:rsidR="000E77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Володимир </w:t>
      </w:r>
      <w:r w:rsidR="000E77AB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13F55897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CA5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2723B"/>
    <w:rsid w:val="00040A5C"/>
    <w:rsid w:val="0007220D"/>
    <w:rsid w:val="000B17CC"/>
    <w:rsid w:val="000B421C"/>
    <w:rsid w:val="000C0D91"/>
    <w:rsid w:val="000E3A4D"/>
    <w:rsid w:val="000E77AB"/>
    <w:rsid w:val="001010EC"/>
    <w:rsid w:val="001050F2"/>
    <w:rsid w:val="001342FA"/>
    <w:rsid w:val="001669CF"/>
    <w:rsid w:val="00180E32"/>
    <w:rsid w:val="00187363"/>
    <w:rsid w:val="001A5435"/>
    <w:rsid w:val="001C3637"/>
    <w:rsid w:val="001E2027"/>
    <w:rsid w:val="001E49A0"/>
    <w:rsid w:val="001E6749"/>
    <w:rsid w:val="001F3D7F"/>
    <w:rsid w:val="001F69DE"/>
    <w:rsid w:val="002648CB"/>
    <w:rsid w:val="00281FD7"/>
    <w:rsid w:val="00286465"/>
    <w:rsid w:val="002A5A9C"/>
    <w:rsid w:val="002E64C6"/>
    <w:rsid w:val="002E792F"/>
    <w:rsid w:val="00312B00"/>
    <w:rsid w:val="0031610D"/>
    <w:rsid w:val="00323D7A"/>
    <w:rsid w:val="00336CED"/>
    <w:rsid w:val="00343E4C"/>
    <w:rsid w:val="00350E81"/>
    <w:rsid w:val="0035460E"/>
    <w:rsid w:val="00392C15"/>
    <w:rsid w:val="003B4CE6"/>
    <w:rsid w:val="003E699A"/>
    <w:rsid w:val="004063E3"/>
    <w:rsid w:val="00414F70"/>
    <w:rsid w:val="004A2FCC"/>
    <w:rsid w:val="004C23E7"/>
    <w:rsid w:val="004D0E53"/>
    <w:rsid w:val="004E1974"/>
    <w:rsid w:val="00515EBE"/>
    <w:rsid w:val="0053699A"/>
    <w:rsid w:val="00537E96"/>
    <w:rsid w:val="00555D04"/>
    <w:rsid w:val="00565E9F"/>
    <w:rsid w:val="00573943"/>
    <w:rsid w:val="005761FB"/>
    <w:rsid w:val="005870EA"/>
    <w:rsid w:val="00592EAB"/>
    <w:rsid w:val="005B660C"/>
    <w:rsid w:val="005D3E43"/>
    <w:rsid w:val="005D4E14"/>
    <w:rsid w:val="005E523C"/>
    <w:rsid w:val="005E71BC"/>
    <w:rsid w:val="00602C60"/>
    <w:rsid w:val="0061334E"/>
    <w:rsid w:val="00623496"/>
    <w:rsid w:val="00633ACA"/>
    <w:rsid w:val="006555CD"/>
    <w:rsid w:val="00665E23"/>
    <w:rsid w:val="00671A0E"/>
    <w:rsid w:val="00682B2F"/>
    <w:rsid w:val="006843E3"/>
    <w:rsid w:val="006B5A4B"/>
    <w:rsid w:val="006B66CD"/>
    <w:rsid w:val="006D3BEA"/>
    <w:rsid w:val="00721200"/>
    <w:rsid w:val="00743F4F"/>
    <w:rsid w:val="0077036D"/>
    <w:rsid w:val="00780B1D"/>
    <w:rsid w:val="0078299D"/>
    <w:rsid w:val="007A15FF"/>
    <w:rsid w:val="007A1C37"/>
    <w:rsid w:val="007A4172"/>
    <w:rsid w:val="007F18D9"/>
    <w:rsid w:val="007F780F"/>
    <w:rsid w:val="008037D7"/>
    <w:rsid w:val="00810773"/>
    <w:rsid w:val="00817B26"/>
    <w:rsid w:val="00820D83"/>
    <w:rsid w:val="008244CC"/>
    <w:rsid w:val="00833867"/>
    <w:rsid w:val="008B09D5"/>
    <w:rsid w:val="008E5D80"/>
    <w:rsid w:val="008F0173"/>
    <w:rsid w:val="0090452D"/>
    <w:rsid w:val="009150EB"/>
    <w:rsid w:val="009157FB"/>
    <w:rsid w:val="0093645D"/>
    <w:rsid w:val="009757C3"/>
    <w:rsid w:val="0098438F"/>
    <w:rsid w:val="009B64D2"/>
    <w:rsid w:val="009B77BE"/>
    <w:rsid w:val="009D4704"/>
    <w:rsid w:val="00A269F9"/>
    <w:rsid w:val="00A47068"/>
    <w:rsid w:val="00A53FD1"/>
    <w:rsid w:val="00A858C1"/>
    <w:rsid w:val="00AB4ACC"/>
    <w:rsid w:val="00AC4FC8"/>
    <w:rsid w:val="00AD4EC5"/>
    <w:rsid w:val="00AE0699"/>
    <w:rsid w:val="00AE4444"/>
    <w:rsid w:val="00AE4EE9"/>
    <w:rsid w:val="00AF4279"/>
    <w:rsid w:val="00B03501"/>
    <w:rsid w:val="00B16B63"/>
    <w:rsid w:val="00B22A48"/>
    <w:rsid w:val="00B5178C"/>
    <w:rsid w:val="00BA0015"/>
    <w:rsid w:val="00BB04AE"/>
    <w:rsid w:val="00BB0ECB"/>
    <w:rsid w:val="00BC0333"/>
    <w:rsid w:val="00BC7919"/>
    <w:rsid w:val="00BE4256"/>
    <w:rsid w:val="00C056EB"/>
    <w:rsid w:val="00C10216"/>
    <w:rsid w:val="00C10457"/>
    <w:rsid w:val="00C107CA"/>
    <w:rsid w:val="00C23F3D"/>
    <w:rsid w:val="00C631A4"/>
    <w:rsid w:val="00C81F5E"/>
    <w:rsid w:val="00C92493"/>
    <w:rsid w:val="00CA57A0"/>
    <w:rsid w:val="00CB1558"/>
    <w:rsid w:val="00CB5AF8"/>
    <w:rsid w:val="00CD6712"/>
    <w:rsid w:val="00D11440"/>
    <w:rsid w:val="00D2138B"/>
    <w:rsid w:val="00D47B09"/>
    <w:rsid w:val="00D87E3E"/>
    <w:rsid w:val="00DB5C77"/>
    <w:rsid w:val="00DC177A"/>
    <w:rsid w:val="00DE73B3"/>
    <w:rsid w:val="00E001C6"/>
    <w:rsid w:val="00E4081A"/>
    <w:rsid w:val="00E44AD0"/>
    <w:rsid w:val="00E46FEC"/>
    <w:rsid w:val="00E64DE4"/>
    <w:rsid w:val="00E72717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EF762F"/>
    <w:rsid w:val="00F10191"/>
    <w:rsid w:val="00F10D96"/>
    <w:rsid w:val="00F24232"/>
    <w:rsid w:val="00F82486"/>
    <w:rsid w:val="00F9680B"/>
    <w:rsid w:val="00FC2994"/>
    <w:rsid w:val="00FE3199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98196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69F93-A1D0-4B51-A699-A0BB8E374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2087</Words>
  <Characters>1190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2024-03-04T13:09:00Z</cp:lastPrinted>
  <dcterms:created xsi:type="dcterms:W3CDTF">2024-03-06T10:50:00Z</dcterms:created>
  <dcterms:modified xsi:type="dcterms:W3CDTF">2024-03-06T10:50:00Z</dcterms:modified>
</cp:coreProperties>
</file>