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E77E2" w14:textId="77777777" w:rsidR="006F33A3" w:rsidRPr="007842D1" w:rsidRDefault="006F33A3" w:rsidP="006F33A3">
      <w:pPr>
        <w:jc w:val="center"/>
        <w:rPr>
          <w:sz w:val="20"/>
          <w:szCs w:val="20"/>
          <w:lang w:val="uk-UA"/>
        </w:rPr>
      </w:pPr>
      <w:r w:rsidRPr="00CD7A81">
        <w:rPr>
          <w:noProof/>
          <w:sz w:val="20"/>
          <w:szCs w:val="20"/>
        </w:rPr>
        <w:drawing>
          <wp:inline distT="0" distB="0" distL="0" distR="0" wp14:anchorId="310FDC20" wp14:editId="487C8BD9">
            <wp:extent cx="590550" cy="809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9FDCD" w14:textId="77777777" w:rsidR="006F33A3" w:rsidRPr="007842D1" w:rsidRDefault="006F33A3" w:rsidP="006F33A3">
      <w:pPr>
        <w:shd w:val="clear" w:color="auto" w:fill="FFFFFF"/>
        <w:jc w:val="center"/>
        <w:rPr>
          <w:b/>
          <w:color w:val="000000"/>
          <w:spacing w:val="-10"/>
          <w:sz w:val="28"/>
          <w:szCs w:val="28"/>
        </w:rPr>
      </w:pPr>
      <w:r w:rsidRPr="007842D1">
        <w:rPr>
          <w:b/>
          <w:color w:val="000000"/>
          <w:spacing w:val="-10"/>
          <w:sz w:val="28"/>
          <w:szCs w:val="28"/>
        </w:rPr>
        <w:t>УКРАЇНА</w:t>
      </w:r>
    </w:p>
    <w:p w14:paraId="433AA678" w14:textId="77777777" w:rsidR="006F33A3" w:rsidRPr="007842D1" w:rsidRDefault="007842D1" w:rsidP="006F33A3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Березнянська</w:t>
      </w:r>
      <w:r w:rsidR="006F33A3" w:rsidRPr="007842D1">
        <w:rPr>
          <w:b/>
          <w:color w:val="000000"/>
          <w:spacing w:val="-7"/>
          <w:sz w:val="28"/>
          <w:szCs w:val="28"/>
        </w:rPr>
        <w:t xml:space="preserve"> селищна рада </w:t>
      </w:r>
    </w:p>
    <w:p w14:paraId="3C113351" w14:textId="77777777" w:rsidR="006F33A3" w:rsidRPr="007842D1" w:rsidRDefault="007842D1" w:rsidP="006F33A3">
      <w:pPr>
        <w:shd w:val="clear" w:color="auto" w:fill="FFFFFF"/>
        <w:jc w:val="center"/>
        <w:rPr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Чернігівського району        Чернігівс</w:t>
      </w:r>
      <w:r w:rsidR="006F33A3" w:rsidRPr="007842D1">
        <w:rPr>
          <w:b/>
          <w:color w:val="000000"/>
          <w:spacing w:val="-4"/>
          <w:sz w:val="28"/>
          <w:szCs w:val="28"/>
        </w:rPr>
        <w:t>ької області</w:t>
      </w:r>
    </w:p>
    <w:p w14:paraId="7AEA8F93" w14:textId="77777777" w:rsidR="006F33A3" w:rsidRPr="007842D1" w:rsidRDefault="006F33A3" w:rsidP="006F33A3">
      <w:pPr>
        <w:shd w:val="clear" w:color="auto" w:fill="FFFFFF"/>
        <w:jc w:val="center"/>
        <w:rPr>
          <w:b/>
          <w:sz w:val="28"/>
          <w:szCs w:val="28"/>
        </w:rPr>
      </w:pPr>
      <w:r w:rsidRPr="007842D1">
        <w:rPr>
          <w:b/>
          <w:color w:val="000000"/>
          <w:w w:val="102"/>
          <w:sz w:val="28"/>
          <w:szCs w:val="28"/>
        </w:rPr>
        <w:t>ВИКОНАВЧИЙ КОМІТЕТ</w:t>
      </w:r>
    </w:p>
    <w:p w14:paraId="139302DA" w14:textId="77777777" w:rsidR="006F33A3" w:rsidRDefault="007842D1" w:rsidP="006F33A3">
      <w:pPr>
        <w:jc w:val="center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 xml:space="preserve">  </w:t>
      </w:r>
    </w:p>
    <w:p w14:paraId="09E10FD5" w14:textId="77777777" w:rsidR="007842D1" w:rsidRPr="007842D1" w:rsidRDefault="007842D1" w:rsidP="006F33A3">
      <w:pPr>
        <w:jc w:val="center"/>
        <w:rPr>
          <w:b/>
          <w:color w:val="000000"/>
          <w:spacing w:val="-12"/>
          <w:sz w:val="28"/>
          <w:szCs w:val="28"/>
          <w:lang w:val="uk-UA"/>
        </w:rPr>
      </w:pPr>
      <w:r>
        <w:rPr>
          <w:b/>
          <w:color w:val="000000"/>
          <w:spacing w:val="-12"/>
          <w:sz w:val="28"/>
          <w:szCs w:val="28"/>
          <w:lang w:val="uk-UA"/>
        </w:rPr>
        <w:t>Р І Ш Е Н Н Я</w:t>
      </w:r>
    </w:p>
    <w:p w14:paraId="1A291F6B" w14:textId="77777777" w:rsidR="006F33A3" w:rsidRDefault="006F33A3" w:rsidP="006F33A3">
      <w:pPr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ab/>
      </w:r>
    </w:p>
    <w:p w14:paraId="36A718D3" w14:textId="27713A93" w:rsidR="006F33A3" w:rsidRPr="000536C8" w:rsidRDefault="007842D1" w:rsidP="006F33A3">
      <w:pPr>
        <w:rPr>
          <w:b/>
          <w:sz w:val="28"/>
          <w:lang w:val="uk-UA"/>
        </w:rPr>
      </w:pPr>
      <w:r>
        <w:rPr>
          <w:b/>
          <w:sz w:val="28"/>
        </w:rPr>
        <w:t>«</w:t>
      </w:r>
      <w:r w:rsidR="008C65BC">
        <w:rPr>
          <w:b/>
          <w:sz w:val="28"/>
          <w:lang w:val="uk-UA"/>
        </w:rPr>
        <w:t xml:space="preserve">____» </w:t>
      </w:r>
      <w:r w:rsidR="00F34A13">
        <w:rPr>
          <w:b/>
          <w:sz w:val="28"/>
          <w:lang w:val="uk-UA"/>
        </w:rPr>
        <w:t>квітня</w:t>
      </w:r>
      <w:r>
        <w:rPr>
          <w:b/>
          <w:sz w:val="28"/>
          <w:lang w:val="uk-UA"/>
        </w:rPr>
        <w:t xml:space="preserve"> </w:t>
      </w:r>
      <w:r w:rsidR="008C65BC">
        <w:rPr>
          <w:b/>
          <w:sz w:val="28"/>
        </w:rPr>
        <w:t>2024 року</w:t>
      </w:r>
      <w:r w:rsidR="006F33A3">
        <w:rPr>
          <w:b/>
          <w:sz w:val="28"/>
        </w:rPr>
        <w:t xml:space="preserve"> </w:t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  <w:t xml:space="preserve">   </w:t>
      </w:r>
      <w:r w:rsidR="006F33A3">
        <w:rPr>
          <w:b/>
          <w:sz w:val="28"/>
        </w:rPr>
        <w:tab/>
        <w:t xml:space="preserve">   №</w:t>
      </w:r>
      <w:r w:rsidR="00290978">
        <w:rPr>
          <w:b/>
          <w:sz w:val="28"/>
          <w:lang w:val="uk-UA"/>
        </w:rPr>
        <w:t>_____</w:t>
      </w:r>
    </w:p>
    <w:p w14:paraId="43701F08" w14:textId="77777777" w:rsidR="006F33A3" w:rsidRDefault="006F33A3" w:rsidP="0038495D">
      <w:pPr>
        <w:tabs>
          <w:tab w:val="left" w:pos="9180"/>
        </w:tabs>
        <w:ind w:right="355"/>
        <w:jc w:val="both"/>
        <w:rPr>
          <w:sz w:val="26"/>
          <w:szCs w:val="26"/>
          <w:lang w:val="uk-UA"/>
        </w:rPr>
      </w:pPr>
    </w:p>
    <w:p w14:paraId="3F636194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Про затвердження плану заходів щодо</w:t>
      </w:r>
    </w:p>
    <w:p w14:paraId="62A34547" w14:textId="77777777" w:rsidR="006F33A3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 xml:space="preserve">складання прогнозу бюджету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Pr="007842D1">
        <w:rPr>
          <w:b/>
          <w:sz w:val="28"/>
          <w:szCs w:val="28"/>
          <w:lang w:val="uk-UA"/>
        </w:rPr>
        <w:t xml:space="preserve">ської </w:t>
      </w:r>
    </w:p>
    <w:p w14:paraId="2CA59ED1" w14:textId="77777777" w:rsidR="006F33A3" w:rsidRPr="007842D1" w:rsidRDefault="00672AF9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селищн</w:t>
      </w:r>
      <w:r w:rsidR="008C65BC">
        <w:rPr>
          <w:b/>
          <w:sz w:val="28"/>
          <w:szCs w:val="28"/>
          <w:lang w:val="uk-UA"/>
        </w:rPr>
        <w:t>ої ТГ на 2025-2027</w:t>
      </w:r>
      <w:r w:rsidR="0038495D" w:rsidRPr="007842D1">
        <w:rPr>
          <w:b/>
          <w:sz w:val="28"/>
          <w:szCs w:val="28"/>
          <w:lang w:val="uk-UA"/>
        </w:rPr>
        <w:t xml:space="preserve"> роки та проекту</w:t>
      </w:r>
    </w:p>
    <w:p w14:paraId="68CA9296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бюджету</w:t>
      </w:r>
      <w:r w:rsidR="006F33A3" w:rsidRPr="007842D1">
        <w:rPr>
          <w:b/>
          <w:sz w:val="28"/>
          <w:szCs w:val="28"/>
          <w:lang w:val="uk-UA"/>
        </w:rPr>
        <w:t xml:space="preserve">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="0044378C" w:rsidRPr="007842D1">
        <w:rPr>
          <w:b/>
          <w:sz w:val="28"/>
          <w:szCs w:val="28"/>
          <w:lang w:val="uk-UA"/>
        </w:rPr>
        <w:t>ської селищ</w:t>
      </w:r>
      <w:r w:rsidR="00672AF9" w:rsidRPr="007842D1">
        <w:rPr>
          <w:b/>
          <w:sz w:val="28"/>
          <w:szCs w:val="28"/>
          <w:lang w:val="uk-UA"/>
        </w:rPr>
        <w:t>н</w:t>
      </w:r>
      <w:r w:rsidR="0044378C" w:rsidRPr="007842D1">
        <w:rPr>
          <w:b/>
          <w:sz w:val="28"/>
          <w:szCs w:val="28"/>
          <w:lang w:val="uk-UA"/>
        </w:rPr>
        <w:t xml:space="preserve">ої </w:t>
      </w:r>
      <w:r w:rsidR="008C65BC">
        <w:rPr>
          <w:b/>
          <w:sz w:val="28"/>
          <w:szCs w:val="28"/>
          <w:lang w:val="uk-UA"/>
        </w:rPr>
        <w:t>ТГ на 2025</w:t>
      </w:r>
      <w:r w:rsidRPr="007842D1">
        <w:rPr>
          <w:b/>
          <w:sz w:val="28"/>
          <w:szCs w:val="28"/>
          <w:lang w:val="uk-UA"/>
        </w:rPr>
        <w:t xml:space="preserve"> рік  </w:t>
      </w:r>
    </w:p>
    <w:p w14:paraId="3E667C74" w14:textId="77777777" w:rsidR="0038495D" w:rsidRPr="00E3320C" w:rsidRDefault="0038495D" w:rsidP="0038495D">
      <w:pPr>
        <w:ind w:right="5101"/>
        <w:jc w:val="both"/>
        <w:rPr>
          <w:b/>
          <w:sz w:val="26"/>
          <w:szCs w:val="26"/>
          <w:lang w:val="uk-UA"/>
        </w:rPr>
      </w:pPr>
    </w:p>
    <w:p w14:paraId="7CC1408F" w14:textId="77777777" w:rsidR="0038495D" w:rsidRPr="00E3320C" w:rsidRDefault="0038495D" w:rsidP="0038495D">
      <w:pPr>
        <w:rPr>
          <w:sz w:val="26"/>
          <w:szCs w:val="26"/>
          <w:lang w:val="uk-UA"/>
        </w:rPr>
      </w:pPr>
    </w:p>
    <w:p w14:paraId="1CD6A6A9" w14:textId="77777777" w:rsidR="007E6858" w:rsidRDefault="0038495D" w:rsidP="007E6858">
      <w:pPr>
        <w:ind w:firstLine="567"/>
        <w:jc w:val="both"/>
        <w:rPr>
          <w:sz w:val="28"/>
          <w:szCs w:val="28"/>
          <w:lang w:val="uk-UA"/>
        </w:rPr>
      </w:pPr>
      <w:r w:rsidRPr="001C1047">
        <w:rPr>
          <w:sz w:val="26"/>
          <w:szCs w:val="26"/>
          <w:lang w:val="uk-UA"/>
        </w:rPr>
        <w:t xml:space="preserve">            </w:t>
      </w:r>
      <w:r w:rsidR="00776F36">
        <w:rPr>
          <w:sz w:val="28"/>
          <w:szCs w:val="28"/>
          <w:lang w:val="uk-UA"/>
        </w:rPr>
        <w:t>Відповідно до вимог Бюджетного кодексу України, к</w:t>
      </w:r>
      <w:r w:rsidR="0044378C" w:rsidRPr="007842D1">
        <w:rPr>
          <w:sz w:val="28"/>
          <w:szCs w:val="28"/>
          <w:lang w:val="uk-UA"/>
        </w:rPr>
        <w:t xml:space="preserve">еруючись ст. ст. 28, 59  Закону України «Про місцеве самоврядування в Україні», </w:t>
      </w:r>
      <w:r w:rsidRPr="007842D1">
        <w:rPr>
          <w:bCs/>
          <w:color w:val="000000"/>
          <w:sz w:val="28"/>
          <w:szCs w:val="28"/>
          <w:lang w:val="uk-UA"/>
        </w:rPr>
        <w:t xml:space="preserve">відповідно до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</w:t>
      </w:r>
    </w:p>
    <w:p w14:paraId="71C46CD8" w14:textId="77777777" w:rsidR="0038495D" w:rsidRPr="007842D1" w:rsidRDefault="00200B7A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виконавчий комітет селищн</w:t>
      </w:r>
      <w:r w:rsidR="0038495D" w:rsidRPr="007842D1">
        <w:rPr>
          <w:sz w:val="28"/>
          <w:szCs w:val="28"/>
          <w:lang w:val="uk-UA"/>
        </w:rPr>
        <w:t xml:space="preserve">ої ради </w:t>
      </w:r>
      <w:r w:rsidR="00290978">
        <w:rPr>
          <w:sz w:val="28"/>
          <w:szCs w:val="28"/>
          <w:lang w:val="uk-UA"/>
        </w:rPr>
        <w:t xml:space="preserve">  </w:t>
      </w:r>
      <w:r w:rsidR="0038495D" w:rsidRPr="007842D1">
        <w:rPr>
          <w:b/>
          <w:sz w:val="28"/>
          <w:szCs w:val="28"/>
          <w:lang w:val="uk-UA"/>
        </w:rPr>
        <w:t>ВИРІШИВ:</w:t>
      </w:r>
    </w:p>
    <w:p w14:paraId="1790974D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21093021" w14:textId="77777777" w:rsidR="0038495D" w:rsidRPr="007842D1" w:rsidRDefault="008C65BC" w:rsidP="003849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495D" w:rsidRPr="007842D1">
        <w:rPr>
          <w:sz w:val="28"/>
          <w:szCs w:val="28"/>
          <w:lang w:val="uk-UA"/>
        </w:rPr>
        <w:t xml:space="preserve">1. Затвердити план заходів щодо складання прогнозу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>сь</w:t>
      </w:r>
      <w:r w:rsidR="0038495D" w:rsidRPr="007842D1">
        <w:rPr>
          <w:sz w:val="28"/>
          <w:szCs w:val="28"/>
          <w:lang w:val="uk-UA"/>
        </w:rPr>
        <w:t xml:space="preserve">кої </w:t>
      </w:r>
      <w:r w:rsidR="00CD780C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 територіальної громади на 2025 -2027</w:t>
      </w:r>
      <w:r w:rsidR="0038495D" w:rsidRPr="007842D1">
        <w:rPr>
          <w:sz w:val="28"/>
          <w:szCs w:val="28"/>
          <w:lang w:val="uk-UA"/>
        </w:rPr>
        <w:t xml:space="preserve"> роки</w:t>
      </w:r>
      <w:r w:rsidR="007842D1">
        <w:rPr>
          <w:sz w:val="28"/>
          <w:szCs w:val="28"/>
          <w:lang w:val="uk-UA"/>
        </w:rPr>
        <w:t xml:space="preserve"> </w:t>
      </w:r>
      <w:r w:rsidR="00E84718" w:rsidRPr="007842D1">
        <w:rPr>
          <w:sz w:val="28"/>
          <w:szCs w:val="28"/>
          <w:lang w:val="uk-UA"/>
        </w:rPr>
        <w:t xml:space="preserve"> </w:t>
      </w:r>
      <w:r w:rsidR="007842D1">
        <w:rPr>
          <w:sz w:val="28"/>
          <w:szCs w:val="28"/>
          <w:lang w:val="uk-UA"/>
        </w:rPr>
        <w:t>(додаток 1)</w:t>
      </w:r>
      <w:r w:rsidR="0038495D" w:rsidRPr="007842D1">
        <w:rPr>
          <w:sz w:val="28"/>
          <w:szCs w:val="28"/>
          <w:lang w:val="uk-UA"/>
        </w:rPr>
        <w:t>.</w:t>
      </w:r>
    </w:p>
    <w:p w14:paraId="78881C94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18BD5B9E" w14:textId="77777777" w:rsidR="0038495D" w:rsidRPr="007842D1" w:rsidRDefault="008C65BC" w:rsidP="003849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495D" w:rsidRPr="007842D1">
        <w:rPr>
          <w:sz w:val="28"/>
          <w:szCs w:val="28"/>
          <w:lang w:val="uk-UA"/>
        </w:rPr>
        <w:t xml:space="preserve">2. Затвердити план заходів щодо складання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 xml:space="preserve">ської селищної  </w:t>
      </w:r>
      <w:r w:rsidR="0038495D" w:rsidRPr="007842D1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>на 2025</w:t>
      </w:r>
      <w:r w:rsidR="0038495D" w:rsidRPr="007842D1">
        <w:rPr>
          <w:sz w:val="28"/>
          <w:szCs w:val="28"/>
          <w:lang w:val="uk-UA"/>
        </w:rPr>
        <w:t xml:space="preserve"> рік</w:t>
      </w:r>
      <w:r w:rsidR="007842D1">
        <w:rPr>
          <w:sz w:val="28"/>
          <w:szCs w:val="28"/>
          <w:lang w:val="uk-UA"/>
        </w:rPr>
        <w:t xml:space="preserve"> (додаток 2).</w:t>
      </w:r>
    </w:p>
    <w:p w14:paraId="33708DFF" w14:textId="77777777" w:rsidR="0024251E" w:rsidRPr="007842D1" w:rsidRDefault="008C65BC" w:rsidP="0024251E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7ABA" w:rsidRPr="007842D1">
        <w:rPr>
          <w:sz w:val="28"/>
          <w:szCs w:val="28"/>
          <w:lang w:val="uk-UA"/>
        </w:rPr>
        <w:t>3</w:t>
      </w:r>
      <w:r w:rsidR="0038495D" w:rsidRPr="007842D1">
        <w:rPr>
          <w:sz w:val="28"/>
          <w:szCs w:val="28"/>
          <w:lang w:val="uk-UA"/>
        </w:rPr>
        <w:t xml:space="preserve">. </w:t>
      </w:r>
      <w:r w:rsidR="00CD780C" w:rsidRPr="007842D1">
        <w:rPr>
          <w:sz w:val="28"/>
          <w:szCs w:val="28"/>
          <w:lang w:val="uk-UA"/>
        </w:rPr>
        <w:t>Н</w:t>
      </w:r>
      <w:r w:rsidR="00B17ABA" w:rsidRPr="007842D1">
        <w:rPr>
          <w:sz w:val="28"/>
          <w:szCs w:val="28"/>
          <w:lang w:val="uk-UA"/>
        </w:rPr>
        <w:t xml:space="preserve">ачальникам відділів </w:t>
      </w:r>
      <w:r w:rsidR="00CD780C" w:rsidRPr="007842D1">
        <w:rPr>
          <w:sz w:val="28"/>
          <w:szCs w:val="28"/>
          <w:lang w:val="uk-UA"/>
        </w:rPr>
        <w:t xml:space="preserve">селищної  </w:t>
      </w:r>
      <w:r w:rsidR="00B17ABA" w:rsidRPr="007842D1">
        <w:rPr>
          <w:sz w:val="28"/>
          <w:szCs w:val="28"/>
          <w:lang w:val="uk-UA"/>
        </w:rPr>
        <w:t xml:space="preserve"> ради, розпорядникам бюджетних коштів, іншим виконавцям, визначених у планах заходів, забезпечити їх виконання відповідно </w:t>
      </w:r>
      <w:r w:rsidR="00CD780C" w:rsidRPr="007842D1">
        <w:rPr>
          <w:sz w:val="28"/>
          <w:szCs w:val="28"/>
          <w:lang w:val="uk-UA"/>
        </w:rPr>
        <w:t>до встановлених термінів.</w:t>
      </w:r>
    </w:p>
    <w:p w14:paraId="00044210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 Головним розпо</w:t>
      </w:r>
      <w:r w:rsidR="007842D1">
        <w:rPr>
          <w:sz w:val="28"/>
          <w:szCs w:val="28"/>
          <w:lang w:val="uk-UA"/>
        </w:rPr>
        <w:t>рядникам бюджетних коштів селищн</w:t>
      </w:r>
      <w:r w:rsidR="0038495D" w:rsidRPr="007842D1">
        <w:rPr>
          <w:sz w:val="28"/>
          <w:szCs w:val="28"/>
          <w:lang w:val="uk-UA"/>
        </w:rPr>
        <w:t xml:space="preserve">ого бюджету при </w:t>
      </w:r>
      <w:r w:rsidR="007910AB" w:rsidRPr="007842D1">
        <w:rPr>
          <w:sz w:val="28"/>
          <w:szCs w:val="28"/>
          <w:lang w:val="uk-UA"/>
        </w:rPr>
        <w:t>складанні</w:t>
      </w:r>
      <w:r w:rsidR="0038495D" w:rsidRPr="007842D1">
        <w:rPr>
          <w:sz w:val="28"/>
          <w:szCs w:val="28"/>
          <w:lang w:val="uk-UA"/>
        </w:rPr>
        <w:t xml:space="preserve">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 xml:space="preserve">ської селищної  </w:t>
      </w:r>
      <w:r>
        <w:rPr>
          <w:sz w:val="28"/>
          <w:szCs w:val="28"/>
          <w:lang w:val="uk-UA"/>
        </w:rPr>
        <w:t xml:space="preserve"> територіальної громади на 2025</w:t>
      </w:r>
      <w:r w:rsidR="0038495D" w:rsidRPr="007842D1">
        <w:rPr>
          <w:sz w:val="28"/>
          <w:szCs w:val="28"/>
          <w:lang w:val="uk-UA"/>
        </w:rPr>
        <w:t xml:space="preserve"> рік:</w:t>
      </w:r>
    </w:p>
    <w:p w14:paraId="3E670BCC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.1. Провести оптимізацію потреби у видатках на утримання галузей та фінансування програм,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затверджених </w:t>
      </w:r>
      <w:r w:rsidR="00B57B7B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ою радою, шляхом виключення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 непріоритетних та неефективних витрат, насамперед тих, що не забезпечують виконання основних функцій і завдань розпорядників коштів, з метою формування бюджетних запитів відповідно до статті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75 Бюджетного </w:t>
      </w:r>
      <w:r w:rsidR="0038495D" w:rsidRPr="007842D1">
        <w:rPr>
          <w:sz w:val="28"/>
          <w:szCs w:val="28"/>
          <w:lang w:val="uk-UA"/>
        </w:rPr>
        <w:lastRenderedPageBreak/>
        <w:t xml:space="preserve">кодексу України в межах прогнозних обсягів видатків, доведених фінансовим </w:t>
      </w:r>
      <w:r w:rsidR="007842D1">
        <w:rPr>
          <w:sz w:val="28"/>
          <w:szCs w:val="28"/>
          <w:lang w:val="uk-UA"/>
        </w:rPr>
        <w:t>відділом Березнян</w:t>
      </w:r>
      <w:r w:rsidR="00B57B7B" w:rsidRPr="007842D1">
        <w:rPr>
          <w:sz w:val="28"/>
          <w:szCs w:val="28"/>
          <w:lang w:val="uk-UA"/>
        </w:rPr>
        <w:t xml:space="preserve">ської селищної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>ради.</w:t>
      </w:r>
    </w:p>
    <w:p w14:paraId="123C5C7E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</w:rPr>
        <w:t>.</w:t>
      </w:r>
      <w:r w:rsidR="0038495D" w:rsidRPr="007842D1">
        <w:rPr>
          <w:sz w:val="28"/>
          <w:szCs w:val="28"/>
          <w:lang w:val="uk-UA"/>
        </w:rPr>
        <w:t>2</w:t>
      </w:r>
      <w:r w:rsidR="0038495D" w:rsidRPr="007842D1">
        <w:rPr>
          <w:sz w:val="28"/>
          <w:szCs w:val="28"/>
        </w:rPr>
        <w:t>. Неухильно дотримуватись вимог частини четвертої статті 77 Бюджетного кодексу України.</w:t>
      </w:r>
    </w:p>
    <w:p w14:paraId="30B504C6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57B7B" w:rsidRPr="007842D1">
        <w:rPr>
          <w:sz w:val="28"/>
          <w:szCs w:val="28"/>
          <w:lang w:val="uk-UA"/>
        </w:rPr>
        <w:t>5</w:t>
      </w:r>
      <w:r w:rsidR="0038495D" w:rsidRPr="008C65BC">
        <w:rPr>
          <w:sz w:val="28"/>
          <w:szCs w:val="28"/>
          <w:lang w:val="uk-UA"/>
        </w:rPr>
        <w:t xml:space="preserve">. Начальнику фінансового </w:t>
      </w:r>
      <w:r w:rsidR="00B57B7B" w:rsidRPr="007842D1">
        <w:rPr>
          <w:sz w:val="28"/>
          <w:szCs w:val="28"/>
          <w:lang w:val="uk-UA"/>
        </w:rPr>
        <w:t>відділу</w:t>
      </w:r>
      <w:r w:rsidR="0038495D" w:rsidRPr="00784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Ользі Романченко</w:t>
      </w:r>
      <w:r w:rsidR="0038495D" w:rsidRPr="008C65BC">
        <w:rPr>
          <w:sz w:val="28"/>
          <w:szCs w:val="28"/>
          <w:lang w:val="uk-UA"/>
        </w:rPr>
        <w:t xml:space="preserve"> провести організаційну роботу із виконання план</w:t>
      </w:r>
      <w:r w:rsidR="0038495D" w:rsidRPr="007842D1">
        <w:rPr>
          <w:sz w:val="28"/>
          <w:szCs w:val="28"/>
          <w:lang w:val="uk-UA"/>
        </w:rPr>
        <w:t xml:space="preserve">ів </w:t>
      </w:r>
      <w:r w:rsidR="0038495D" w:rsidRPr="008C65BC">
        <w:rPr>
          <w:sz w:val="28"/>
          <w:szCs w:val="28"/>
          <w:lang w:val="uk-UA"/>
        </w:rPr>
        <w:t>заходів та спільно із головними розпор</w:t>
      </w:r>
      <w:r w:rsidR="007842D1" w:rsidRPr="008C65BC">
        <w:rPr>
          <w:sz w:val="28"/>
          <w:szCs w:val="28"/>
          <w:lang w:val="uk-UA"/>
        </w:rPr>
        <w:t>ядниками бюджетних коштів селищн</w:t>
      </w:r>
      <w:r w:rsidR="0038495D" w:rsidRPr="008C65BC">
        <w:rPr>
          <w:sz w:val="28"/>
          <w:szCs w:val="28"/>
          <w:lang w:val="uk-UA"/>
        </w:rPr>
        <w:t>ого бюджету забезпечити своєчасне складання про</w:t>
      </w:r>
      <w:r w:rsidR="0038495D" w:rsidRPr="007842D1">
        <w:rPr>
          <w:sz w:val="28"/>
          <w:szCs w:val="28"/>
          <w:lang w:val="uk-UA"/>
        </w:rPr>
        <w:t xml:space="preserve">гнозу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>ської селищної</w:t>
      </w:r>
      <w:r>
        <w:rPr>
          <w:sz w:val="28"/>
          <w:szCs w:val="28"/>
          <w:lang w:val="uk-UA"/>
        </w:rPr>
        <w:t xml:space="preserve"> територіальної громади на 2025-2027</w:t>
      </w:r>
      <w:r w:rsidR="0038495D" w:rsidRPr="007842D1">
        <w:rPr>
          <w:sz w:val="28"/>
          <w:szCs w:val="28"/>
          <w:lang w:val="uk-UA"/>
        </w:rPr>
        <w:t xml:space="preserve"> роки та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6F33A3"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</w:t>
      </w:r>
      <w:r>
        <w:rPr>
          <w:sz w:val="28"/>
          <w:szCs w:val="28"/>
          <w:lang w:val="uk-UA"/>
        </w:rPr>
        <w:t xml:space="preserve"> 2025</w:t>
      </w:r>
      <w:r w:rsidR="0038495D" w:rsidRPr="007842D1">
        <w:rPr>
          <w:sz w:val="28"/>
          <w:szCs w:val="28"/>
          <w:lang w:val="uk-UA"/>
        </w:rPr>
        <w:t xml:space="preserve"> рік.</w:t>
      </w:r>
    </w:p>
    <w:p w14:paraId="2B84DFD8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F33A3" w:rsidRPr="007842D1">
        <w:rPr>
          <w:sz w:val="28"/>
          <w:szCs w:val="28"/>
          <w:lang w:val="uk-UA"/>
        </w:rPr>
        <w:t>6</w:t>
      </w:r>
      <w:r w:rsidR="0038495D" w:rsidRPr="007842D1">
        <w:rPr>
          <w:sz w:val="28"/>
          <w:szCs w:val="28"/>
          <w:lang w:val="uk-UA"/>
        </w:rPr>
        <w:t xml:space="preserve">. </w:t>
      </w:r>
      <w:r w:rsidR="006F33A3" w:rsidRPr="007842D1">
        <w:rPr>
          <w:sz w:val="28"/>
          <w:szCs w:val="28"/>
          <w:lang w:val="uk-UA"/>
        </w:rPr>
        <w:t xml:space="preserve">Контроль за виконанням цього рішення покласти на начальника фінансового </w:t>
      </w:r>
      <w:r>
        <w:rPr>
          <w:sz w:val="28"/>
          <w:szCs w:val="28"/>
          <w:lang w:val="uk-UA"/>
        </w:rPr>
        <w:t>відділу селищної ради Ольгу Романченко.</w:t>
      </w:r>
    </w:p>
    <w:p w14:paraId="238C38FD" w14:textId="77777777" w:rsidR="0038495D" w:rsidRPr="007842D1" w:rsidRDefault="0038495D" w:rsidP="0038495D">
      <w:pPr>
        <w:tabs>
          <w:tab w:val="left" w:pos="9180"/>
        </w:tabs>
        <w:suppressAutoHyphens/>
        <w:ind w:right="355"/>
        <w:jc w:val="both"/>
        <w:rPr>
          <w:sz w:val="28"/>
          <w:szCs w:val="28"/>
          <w:lang w:val="uk-UA"/>
        </w:rPr>
      </w:pPr>
    </w:p>
    <w:p w14:paraId="5572FB61" w14:textId="77777777" w:rsidR="0038495D" w:rsidRDefault="0038495D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37229E4B" w14:textId="27203C13" w:rsidR="00B17ABA" w:rsidRDefault="00F34A13" w:rsidP="00F34A13">
      <w:pPr>
        <w:tabs>
          <w:tab w:val="left" w:pos="2970"/>
        </w:tabs>
        <w:suppressAutoHyphens/>
        <w:ind w:right="35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Селищний голова                                                                 Володимир ПАВЛЕНКО</w:t>
      </w:r>
      <w:bookmarkStart w:id="0" w:name="_GoBack"/>
      <w:bookmarkEnd w:id="0"/>
      <w:r>
        <w:rPr>
          <w:sz w:val="26"/>
          <w:szCs w:val="26"/>
          <w:lang w:val="uk-UA"/>
        </w:rPr>
        <w:tab/>
      </w:r>
    </w:p>
    <w:p w14:paraId="461F65DB" w14:textId="77777777" w:rsidR="007F7F6D" w:rsidRPr="00A366C9" w:rsidRDefault="007F7F6D" w:rsidP="00A366C9">
      <w:pPr>
        <w:jc w:val="both"/>
        <w:rPr>
          <w:b/>
          <w:sz w:val="28"/>
          <w:szCs w:val="28"/>
          <w:lang w:val="uk-UA"/>
        </w:rPr>
      </w:pPr>
    </w:p>
    <w:p w14:paraId="3D936EC1" w14:textId="77777777" w:rsidR="009303DB" w:rsidRDefault="009303DB" w:rsidP="008E6F9E">
      <w:pPr>
        <w:pStyle w:val="a3"/>
        <w:jc w:val="both"/>
        <w:rPr>
          <w:lang w:val="uk-UA"/>
        </w:rPr>
      </w:pPr>
    </w:p>
    <w:p w14:paraId="5C0CC70A" w14:textId="77777777" w:rsidR="0052326D" w:rsidRDefault="0052326D" w:rsidP="008E6F9E">
      <w:pPr>
        <w:pStyle w:val="a3"/>
        <w:jc w:val="both"/>
        <w:rPr>
          <w:lang w:val="uk-UA"/>
        </w:rPr>
      </w:pPr>
    </w:p>
    <w:p w14:paraId="713CBE2B" w14:textId="77777777" w:rsidR="0052326D" w:rsidRDefault="0052326D" w:rsidP="008E6F9E">
      <w:pPr>
        <w:pStyle w:val="a3"/>
        <w:jc w:val="both"/>
        <w:rPr>
          <w:lang w:val="uk-UA"/>
        </w:rPr>
      </w:pPr>
    </w:p>
    <w:p w14:paraId="42587B45" w14:textId="77777777" w:rsidR="0052326D" w:rsidRDefault="0052326D" w:rsidP="008E6F9E">
      <w:pPr>
        <w:pStyle w:val="a3"/>
        <w:jc w:val="both"/>
        <w:rPr>
          <w:lang w:val="uk-UA"/>
        </w:rPr>
      </w:pPr>
    </w:p>
    <w:p w14:paraId="577DE573" w14:textId="77777777" w:rsidR="0052326D" w:rsidRDefault="0052326D" w:rsidP="008E6F9E">
      <w:pPr>
        <w:pStyle w:val="a3"/>
        <w:jc w:val="both"/>
        <w:rPr>
          <w:lang w:val="uk-UA"/>
        </w:rPr>
      </w:pPr>
    </w:p>
    <w:p w14:paraId="13D84F63" w14:textId="77777777" w:rsidR="009303DB" w:rsidRDefault="009303DB" w:rsidP="008E6F9E">
      <w:pPr>
        <w:pStyle w:val="a3"/>
        <w:jc w:val="both"/>
        <w:rPr>
          <w:lang w:val="uk-UA"/>
        </w:rPr>
      </w:pPr>
    </w:p>
    <w:p w14:paraId="6C6A3DF0" w14:textId="77777777" w:rsidR="009303DB" w:rsidRDefault="009303DB" w:rsidP="008E6F9E">
      <w:pPr>
        <w:pStyle w:val="a3"/>
        <w:jc w:val="both"/>
        <w:rPr>
          <w:lang w:val="uk-UA"/>
        </w:rPr>
      </w:pPr>
    </w:p>
    <w:p w14:paraId="42D70A23" w14:textId="77777777" w:rsidR="009303DB" w:rsidRDefault="009303DB" w:rsidP="008E6F9E">
      <w:pPr>
        <w:pStyle w:val="a3"/>
        <w:jc w:val="both"/>
        <w:rPr>
          <w:lang w:val="uk-UA"/>
        </w:rPr>
      </w:pPr>
    </w:p>
    <w:p w14:paraId="4EACB48F" w14:textId="77777777" w:rsidR="009303DB" w:rsidRDefault="009303DB" w:rsidP="008E6F9E">
      <w:pPr>
        <w:pStyle w:val="a3"/>
        <w:jc w:val="both"/>
        <w:rPr>
          <w:lang w:val="uk-UA"/>
        </w:rPr>
      </w:pPr>
    </w:p>
    <w:p w14:paraId="5297B59A" w14:textId="77777777" w:rsidR="009303DB" w:rsidRDefault="009303DB" w:rsidP="008E6F9E">
      <w:pPr>
        <w:pStyle w:val="a3"/>
        <w:jc w:val="both"/>
        <w:rPr>
          <w:lang w:val="uk-UA"/>
        </w:rPr>
      </w:pPr>
    </w:p>
    <w:p w14:paraId="211EC51D" w14:textId="77777777" w:rsidR="0038495D" w:rsidRDefault="0038495D" w:rsidP="008E6F9E">
      <w:pPr>
        <w:pStyle w:val="a3"/>
        <w:jc w:val="both"/>
        <w:rPr>
          <w:lang w:val="uk-UA"/>
        </w:rPr>
      </w:pPr>
    </w:p>
    <w:p w14:paraId="347CC027" w14:textId="77777777" w:rsidR="0038495D" w:rsidRDefault="0038495D" w:rsidP="008E6F9E">
      <w:pPr>
        <w:pStyle w:val="a3"/>
        <w:jc w:val="both"/>
        <w:rPr>
          <w:lang w:val="uk-UA"/>
        </w:rPr>
      </w:pPr>
    </w:p>
    <w:p w14:paraId="30E4711C" w14:textId="77777777" w:rsidR="0038495D" w:rsidRDefault="0038495D" w:rsidP="008E6F9E">
      <w:pPr>
        <w:pStyle w:val="a3"/>
        <w:jc w:val="both"/>
        <w:rPr>
          <w:lang w:val="uk-UA"/>
        </w:rPr>
      </w:pPr>
    </w:p>
    <w:p w14:paraId="46D409F3" w14:textId="77777777" w:rsidR="0038495D" w:rsidRDefault="0038495D" w:rsidP="008E6F9E">
      <w:pPr>
        <w:pStyle w:val="a3"/>
        <w:jc w:val="both"/>
        <w:rPr>
          <w:lang w:val="uk-UA"/>
        </w:rPr>
      </w:pPr>
    </w:p>
    <w:p w14:paraId="4F8E93C1" w14:textId="77777777" w:rsidR="0038495D" w:rsidRDefault="0038495D" w:rsidP="008E6F9E">
      <w:pPr>
        <w:pStyle w:val="a3"/>
        <w:jc w:val="both"/>
        <w:rPr>
          <w:lang w:val="uk-UA"/>
        </w:rPr>
      </w:pPr>
    </w:p>
    <w:p w14:paraId="2BC74335" w14:textId="77777777" w:rsidR="0038495D" w:rsidRDefault="0038495D" w:rsidP="008E6F9E">
      <w:pPr>
        <w:pStyle w:val="a3"/>
        <w:jc w:val="both"/>
        <w:rPr>
          <w:lang w:val="uk-UA"/>
        </w:rPr>
      </w:pPr>
    </w:p>
    <w:p w14:paraId="166A17E8" w14:textId="77777777" w:rsidR="0038495D" w:rsidRDefault="0038495D" w:rsidP="008E6F9E">
      <w:pPr>
        <w:pStyle w:val="a3"/>
        <w:jc w:val="both"/>
        <w:rPr>
          <w:lang w:val="uk-UA"/>
        </w:rPr>
      </w:pPr>
    </w:p>
    <w:p w14:paraId="7F23D5FA" w14:textId="77777777" w:rsidR="0038495D" w:rsidRDefault="0038495D" w:rsidP="008E6F9E">
      <w:pPr>
        <w:pStyle w:val="a3"/>
        <w:jc w:val="both"/>
        <w:rPr>
          <w:lang w:val="uk-UA"/>
        </w:rPr>
      </w:pPr>
    </w:p>
    <w:p w14:paraId="1CD4C897" w14:textId="77777777" w:rsidR="0038495D" w:rsidRDefault="0038495D" w:rsidP="008E6F9E">
      <w:pPr>
        <w:pStyle w:val="a3"/>
        <w:jc w:val="both"/>
        <w:rPr>
          <w:lang w:val="uk-UA"/>
        </w:rPr>
      </w:pPr>
    </w:p>
    <w:p w14:paraId="2A200A92" w14:textId="77777777" w:rsidR="0038495D" w:rsidRDefault="0038495D" w:rsidP="008E6F9E">
      <w:pPr>
        <w:pStyle w:val="a3"/>
        <w:jc w:val="both"/>
        <w:rPr>
          <w:lang w:val="uk-UA"/>
        </w:rPr>
      </w:pPr>
    </w:p>
    <w:p w14:paraId="2A4241FB" w14:textId="77777777" w:rsidR="0038495D" w:rsidRDefault="0038495D" w:rsidP="008E6F9E">
      <w:pPr>
        <w:pStyle w:val="a3"/>
        <w:jc w:val="both"/>
        <w:rPr>
          <w:lang w:val="uk-UA"/>
        </w:rPr>
      </w:pPr>
    </w:p>
    <w:p w14:paraId="4AEA03D6" w14:textId="77777777" w:rsidR="0038495D" w:rsidRDefault="0038495D" w:rsidP="008E6F9E">
      <w:pPr>
        <w:pStyle w:val="a3"/>
        <w:jc w:val="both"/>
        <w:rPr>
          <w:lang w:val="uk-UA"/>
        </w:rPr>
      </w:pPr>
    </w:p>
    <w:p w14:paraId="0EA217CA" w14:textId="77777777" w:rsidR="0038495D" w:rsidRDefault="0038495D" w:rsidP="008E6F9E">
      <w:pPr>
        <w:pStyle w:val="a3"/>
        <w:jc w:val="both"/>
        <w:rPr>
          <w:lang w:val="uk-UA"/>
        </w:rPr>
      </w:pPr>
    </w:p>
    <w:p w14:paraId="7B775B33" w14:textId="77777777" w:rsidR="006F33A3" w:rsidRDefault="006F33A3" w:rsidP="008E6F9E">
      <w:pPr>
        <w:pStyle w:val="a3"/>
        <w:jc w:val="both"/>
        <w:rPr>
          <w:lang w:val="uk-UA"/>
        </w:rPr>
      </w:pPr>
    </w:p>
    <w:p w14:paraId="2CF2A3EC" w14:textId="77777777" w:rsidR="006F33A3" w:rsidRDefault="006F33A3" w:rsidP="008E6F9E">
      <w:pPr>
        <w:pStyle w:val="a3"/>
        <w:jc w:val="both"/>
        <w:rPr>
          <w:lang w:val="uk-UA"/>
        </w:rPr>
      </w:pPr>
    </w:p>
    <w:p w14:paraId="738759E4" w14:textId="77777777" w:rsidR="006F33A3" w:rsidRDefault="006F33A3" w:rsidP="008E6F9E">
      <w:pPr>
        <w:pStyle w:val="a3"/>
        <w:jc w:val="both"/>
        <w:rPr>
          <w:lang w:val="uk-UA"/>
        </w:rPr>
      </w:pPr>
    </w:p>
    <w:p w14:paraId="2A9072C5" w14:textId="77777777" w:rsidR="006F33A3" w:rsidRDefault="006F33A3" w:rsidP="008E6F9E">
      <w:pPr>
        <w:pStyle w:val="a3"/>
        <w:jc w:val="both"/>
        <w:rPr>
          <w:lang w:val="uk-UA"/>
        </w:rPr>
      </w:pPr>
    </w:p>
    <w:p w14:paraId="028FBB9F" w14:textId="77777777" w:rsidR="006F33A3" w:rsidRDefault="006F33A3" w:rsidP="008E6F9E">
      <w:pPr>
        <w:pStyle w:val="a3"/>
        <w:jc w:val="both"/>
        <w:rPr>
          <w:lang w:val="uk-UA"/>
        </w:rPr>
      </w:pPr>
    </w:p>
    <w:p w14:paraId="5F1D843F" w14:textId="77777777" w:rsidR="006F33A3" w:rsidRDefault="006F33A3" w:rsidP="008E6F9E">
      <w:pPr>
        <w:pStyle w:val="a3"/>
        <w:jc w:val="both"/>
        <w:rPr>
          <w:lang w:val="uk-UA"/>
        </w:rPr>
      </w:pPr>
    </w:p>
    <w:p w14:paraId="0A675BA7" w14:textId="77777777" w:rsidR="006F33A3" w:rsidRDefault="006F33A3" w:rsidP="008E6F9E">
      <w:pPr>
        <w:pStyle w:val="a3"/>
        <w:jc w:val="both"/>
        <w:rPr>
          <w:lang w:val="uk-UA"/>
        </w:rPr>
      </w:pPr>
    </w:p>
    <w:p w14:paraId="3A33DC53" w14:textId="77777777" w:rsidR="006F33A3" w:rsidRDefault="006F33A3" w:rsidP="008E6F9E">
      <w:pPr>
        <w:pStyle w:val="a3"/>
        <w:jc w:val="both"/>
        <w:rPr>
          <w:lang w:val="uk-UA"/>
        </w:rPr>
      </w:pPr>
    </w:p>
    <w:p w14:paraId="72984101" w14:textId="77777777" w:rsidR="006F33A3" w:rsidRDefault="006F33A3" w:rsidP="008E6F9E">
      <w:pPr>
        <w:pStyle w:val="a3"/>
        <w:jc w:val="both"/>
        <w:rPr>
          <w:lang w:val="uk-UA"/>
        </w:rPr>
      </w:pPr>
    </w:p>
    <w:p w14:paraId="5602AFEF" w14:textId="77777777" w:rsidR="006F33A3" w:rsidRDefault="006F33A3" w:rsidP="008E6F9E">
      <w:pPr>
        <w:pStyle w:val="a3"/>
        <w:jc w:val="both"/>
        <w:rPr>
          <w:lang w:val="uk-UA"/>
        </w:rPr>
      </w:pPr>
    </w:p>
    <w:p w14:paraId="4024454E" w14:textId="77777777" w:rsidR="006F33A3" w:rsidRDefault="006F33A3" w:rsidP="008E6F9E">
      <w:pPr>
        <w:pStyle w:val="a3"/>
        <w:jc w:val="both"/>
        <w:rPr>
          <w:lang w:val="uk-UA"/>
        </w:rPr>
      </w:pPr>
    </w:p>
    <w:p w14:paraId="4A83A73D" w14:textId="77777777" w:rsidR="006F33A3" w:rsidRDefault="006F33A3" w:rsidP="008E6F9E">
      <w:pPr>
        <w:pStyle w:val="a3"/>
        <w:jc w:val="both"/>
        <w:rPr>
          <w:lang w:val="uk-UA"/>
        </w:rPr>
      </w:pPr>
    </w:p>
    <w:p w14:paraId="37B3AA33" w14:textId="77777777" w:rsidR="006F33A3" w:rsidRDefault="006F33A3" w:rsidP="008E6F9E">
      <w:pPr>
        <w:pStyle w:val="a3"/>
        <w:jc w:val="both"/>
        <w:rPr>
          <w:lang w:val="uk-UA"/>
        </w:rPr>
      </w:pPr>
    </w:p>
    <w:p w14:paraId="0295349B" w14:textId="77777777" w:rsidR="0038495D" w:rsidRDefault="0038495D" w:rsidP="008E6F9E">
      <w:pPr>
        <w:pStyle w:val="a3"/>
        <w:jc w:val="both"/>
        <w:rPr>
          <w:lang w:val="uk-UA"/>
        </w:rPr>
      </w:pPr>
    </w:p>
    <w:sectPr w:rsidR="0038495D" w:rsidSect="009303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2"/>
    <w:rsid w:val="0004595C"/>
    <w:rsid w:val="000518BF"/>
    <w:rsid w:val="000536C8"/>
    <w:rsid w:val="0009583B"/>
    <w:rsid w:val="0010190D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76736"/>
    <w:rsid w:val="0038495D"/>
    <w:rsid w:val="00397E8D"/>
    <w:rsid w:val="003B5354"/>
    <w:rsid w:val="003E3642"/>
    <w:rsid w:val="00415548"/>
    <w:rsid w:val="004163F1"/>
    <w:rsid w:val="0044378C"/>
    <w:rsid w:val="0044618C"/>
    <w:rsid w:val="004C35FB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548FD"/>
    <w:rsid w:val="0087448B"/>
    <w:rsid w:val="0087519F"/>
    <w:rsid w:val="008774F4"/>
    <w:rsid w:val="008C65BC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C3ED0"/>
    <w:rsid w:val="009D5B75"/>
    <w:rsid w:val="00A32EFC"/>
    <w:rsid w:val="00A366C9"/>
    <w:rsid w:val="00A43DE7"/>
    <w:rsid w:val="00A64AF3"/>
    <w:rsid w:val="00A65862"/>
    <w:rsid w:val="00AB5A76"/>
    <w:rsid w:val="00AC1B29"/>
    <w:rsid w:val="00AC330F"/>
    <w:rsid w:val="00B17ABA"/>
    <w:rsid w:val="00B51822"/>
    <w:rsid w:val="00B57B7B"/>
    <w:rsid w:val="00B849CC"/>
    <w:rsid w:val="00BA28D9"/>
    <w:rsid w:val="00BD3437"/>
    <w:rsid w:val="00BD66AB"/>
    <w:rsid w:val="00C123FA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723DC"/>
    <w:rsid w:val="00D72660"/>
    <w:rsid w:val="00D816F9"/>
    <w:rsid w:val="00DA6741"/>
    <w:rsid w:val="00DC05B4"/>
    <w:rsid w:val="00DC1FC1"/>
    <w:rsid w:val="00E5028B"/>
    <w:rsid w:val="00E60735"/>
    <w:rsid w:val="00E84718"/>
    <w:rsid w:val="00EB04C4"/>
    <w:rsid w:val="00ED4795"/>
    <w:rsid w:val="00EF6319"/>
    <w:rsid w:val="00F1527A"/>
    <w:rsid w:val="00F27D1D"/>
    <w:rsid w:val="00F34A13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10CE"/>
  <w15:docId w15:val="{84B893DB-09D7-405A-A353-8C5D068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85C0-5E73-466C-A3CF-B5BBD959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20</cp:revision>
  <cp:lastPrinted>2024-04-17T12:24:00Z</cp:lastPrinted>
  <dcterms:created xsi:type="dcterms:W3CDTF">2021-06-08T12:16:00Z</dcterms:created>
  <dcterms:modified xsi:type="dcterms:W3CDTF">2024-04-17T12:24:00Z</dcterms:modified>
</cp:coreProperties>
</file>