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10" w:rsidRDefault="005F7F10" w:rsidP="005F7F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 О Г О В І Р №3</w:t>
      </w:r>
    </w:p>
    <w:p w:rsidR="005F7F10" w:rsidRDefault="005F7F10" w:rsidP="005F7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</w:t>
      </w:r>
      <w:r w:rsidRPr="00FB7231">
        <w:rPr>
          <w:rFonts w:ascii="Times New Roman" w:hAnsi="Times New Roman" w:cs="Times New Roman"/>
          <w:sz w:val="28"/>
          <w:szCs w:val="28"/>
        </w:rPr>
        <w:t xml:space="preserve"> 2024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</w:p>
    <w:p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</w:p>
    <w:p w:rsidR="005F7F10" w:rsidRDefault="005F7F10" w:rsidP="005F7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в особі селищного голови Павленка Володимира Михайловича з однієї сторони та Менська міська рада в особі секретаря міської ради </w:t>
      </w:r>
      <w:proofErr w:type="spellStart"/>
      <w:r w:rsidR="00585012">
        <w:rPr>
          <w:rFonts w:ascii="Times New Roman" w:hAnsi="Times New Roman" w:cs="Times New Roman"/>
          <w:sz w:val="28"/>
          <w:szCs w:val="28"/>
        </w:rPr>
        <w:t>Стальни</w:t>
      </w:r>
      <w:r>
        <w:rPr>
          <w:rFonts w:ascii="Times New Roman" w:hAnsi="Times New Roman" w:cs="Times New Roman"/>
          <w:sz w:val="28"/>
          <w:szCs w:val="28"/>
        </w:rPr>
        <w:t>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Валерійовича з іншої сторони, (далі-Сторони), що діють на підставі Бюджетного кодексу України, Цивільного Кодексу України, Закону України «Про місцеве самоврядування України», постанови Кабінету Міністрів України від 15.12.2010 №1132 «Про затвердження Порядку перерахування міжбюджетних трансфертів» (зі змінами та доповненнями) уклали цей договір про наступне: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1.Предмет договору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Надання в 2024 році іншої субвенції загального фонду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загального фонду бюджету Менської міської територіальної громади  у відповідності до укладеного договору про співробітництво територіальних громад у форматі реалізації спільного проекту «Професійний педагог = якісна освіта = успішна громада».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2.Зобов’язання сторін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зобов’язується надати іншу субвенцію загального фонду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бюджету Менської міської територіальної громади на виконання умов договору про співробітництво  територіальних громад у формі реалізації спільного проекту «Професійний педагог = якісна освіта = успішна громада».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Менська міська рада зобов’язується забезпечити цільове використання коштів іншої субвенції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громади.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3.Порядок надання субвенції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Загальна сума іншої субвенції, що передається з загального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виконання умов договору про співробітництво  територіальних громад у формі реалізації спільного проекту «Професійний педагог = якісна освіта = успішна громада» становить </w:t>
      </w:r>
      <w:r>
        <w:rPr>
          <w:rFonts w:ascii="Times New Roman" w:hAnsi="Times New Roman" w:cs="Times New Roman"/>
          <w:b/>
          <w:sz w:val="28"/>
          <w:szCs w:val="28"/>
        </w:rPr>
        <w:t>237</w:t>
      </w:r>
      <w:r w:rsidRPr="00067415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(Двісті тридцять сім) гривень.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Перерахування субвенції здійснюється у порядку, передбаченому постановою Кабінету Міністрів України від 15.12.2010 №1132 «Про затвердження Порядку перерахування міжбюджетних трансферів» з урахуванням помісячного розпису субвенції.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4.Відповідальність сторін</w:t>
      </w:r>
    </w:p>
    <w:p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За невиконання або неналежне виконання умов даного Договору сторони несуть відповідальність згідно з чинним законодавством України.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5.Термін дії договору</w:t>
      </w:r>
    </w:p>
    <w:p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Договір </w:t>
      </w:r>
      <w:r w:rsidR="00585012">
        <w:rPr>
          <w:rFonts w:ascii="Times New Roman" w:hAnsi="Times New Roman" w:cs="Times New Roman"/>
          <w:sz w:val="28"/>
          <w:szCs w:val="28"/>
        </w:rPr>
        <w:t>набуває чинності</w:t>
      </w:r>
      <w:r>
        <w:rPr>
          <w:rFonts w:ascii="Times New Roman" w:hAnsi="Times New Roman" w:cs="Times New Roman"/>
          <w:sz w:val="28"/>
          <w:szCs w:val="28"/>
        </w:rPr>
        <w:t xml:space="preserve"> з моменту його підписання та діє до 31 грудня 2024 року.</w:t>
      </w:r>
    </w:p>
    <w:p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Одностороння відмова від виконання положень та умов Договору не допускається, за винятком випадків, передбачених чинним законодавством.</w:t>
      </w:r>
    </w:p>
    <w:p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Цей Договір складено українською мовою у 2-х примірниках, кожний з яких має однакову юридичну силу та зберігається  в кожної із сторін.</w:t>
      </w:r>
    </w:p>
    <w:p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Умови договору  можуть бути змінені за спільною згодою сторін шляхом укладення додаткової угоди.</w:t>
      </w:r>
    </w:p>
    <w:p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6. Юридичні адреси сторін</w:t>
      </w:r>
    </w:p>
    <w:p w:rsidR="00585012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15622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Чергнігівська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обл.,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15600 Чернігівська обл.</w:t>
      </w:r>
      <w:r w:rsidR="005850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7F10" w:rsidRDefault="00585012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Чернігівській район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Корюківській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смт.Березна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вул..Героїв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АТО,</w:t>
      </w:r>
    </w:p>
    <w:p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вул..Свято-Покровська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,2-а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ЄДРПОУ 04061777</w:t>
      </w: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ЄДРПОУ 04412366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р/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</w:rPr>
        <w:t>048201720344480003000017385</w:t>
      </w: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р/38820172034470003000143955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Державна казначейська служба</w:t>
      </w: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казначейська служба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МФО 820172</w:t>
      </w:r>
    </w:p>
    <w:p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 820172</w:t>
      </w: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Секретар Менської міської ради</w:t>
      </w:r>
    </w:p>
    <w:p w:rsidR="005F7F10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селищної ради</w:t>
      </w:r>
    </w:p>
    <w:p w:rsidR="005F7F10" w:rsidRPr="000B442B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5012" w:rsidRDefault="005F7F10" w:rsidP="005F7F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_______Володим</w:t>
      </w:r>
      <w:proofErr w:type="spellEnd"/>
      <w:r w:rsidRPr="000B442B">
        <w:rPr>
          <w:rFonts w:ascii="Times New Roman" w:hAnsi="Times New Roman" w:cs="Times New Roman"/>
          <w:b/>
          <w:sz w:val="28"/>
          <w:szCs w:val="28"/>
        </w:rPr>
        <w:t>ир ПАВЛЕНКО</w:t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_______</w:t>
      </w:r>
      <w:r w:rsidR="00585012">
        <w:rPr>
          <w:rFonts w:ascii="Times New Roman" w:hAnsi="Times New Roman" w:cs="Times New Roman"/>
          <w:b/>
          <w:sz w:val="28"/>
          <w:szCs w:val="28"/>
        </w:rPr>
        <w:t>Юр</w:t>
      </w:r>
      <w:proofErr w:type="spellEnd"/>
      <w:r w:rsidR="00585012">
        <w:rPr>
          <w:rFonts w:ascii="Times New Roman" w:hAnsi="Times New Roman" w:cs="Times New Roman"/>
          <w:b/>
          <w:sz w:val="28"/>
          <w:szCs w:val="28"/>
        </w:rPr>
        <w:t>ій СТАЛЬНИ</w:t>
      </w:r>
      <w:r>
        <w:rPr>
          <w:rFonts w:ascii="Times New Roman" w:hAnsi="Times New Roman" w:cs="Times New Roman"/>
          <w:b/>
          <w:sz w:val="28"/>
          <w:szCs w:val="28"/>
        </w:rPr>
        <w:t>ЧЕНКО</w:t>
      </w:r>
    </w:p>
    <w:p w:rsidR="00585012" w:rsidRDefault="00585012" w:rsidP="005F7F10">
      <w:pPr>
        <w:rPr>
          <w:rFonts w:ascii="Times New Roman" w:hAnsi="Times New Roman" w:cs="Times New Roman"/>
          <w:b/>
          <w:sz w:val="28"/>
          <w:szCs w:val="28"/>
        </w:rPr>
      </w:pP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sz w:val="32"/>
          <w:szCs w:val="20"/>
        </w:rPr>
      </w:pPr>
      <w:r w:rsidRPr="00FA67BC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76170614" r:id="rId7"/>
        </w:object>
      </w: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7B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7B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7B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7BC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FA67BC">
        <w:rPr>
          <w:rFonts w:ascii="Times New Roman" w:hAnsi="Times New Roman" w:cs="Times New Roman"/>
          <w:b/>
          <w:sz w:val="32"/>
          <w:szCs w:val="32"/>
        </w:rPr>
        <w:t>___________________сес</w:t>
      </w:r>
      <w:proofErr w:type="spellEnd"/>
      <w:r w:rsidRPr="00FA67BC">
        <w:rPr>
          <w:rFonts w:ascii="Times New Roman" w:hAnsi="Times New Roman" w:cs="Times New Roman"/>
          <w:b/>
          <w:sz w:val="32"/>
          <w:szCs w:val="32"/>
        </w:rPr>
        <w:t>ія восьмого скликання/</w:t>
      </w:r>
    </w:p>
    <w:p w:rsidR="00FA67BC" w:rsidRPr="00FA67BC" w:rsidRDefault="00FA67BC" w:rsidP="00FA6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7BC">
        <w:rPr>
          <w:rFonts w:ascii="Times New Roman" w:hAnsi="Times New Roman" w:cs="Times New Roman"/>
          <w:b/>
          <w:sz w:val="32"/>
          <w:szCs w:val="32"/>
        </w:rPr>
        <w:t xml:space="preserve">П Р О Е К Т  Р І Ш Е Н </w:t>
      </w:r>
      <w:proofErr w:type="spellStart"/>
      <w:r w:rsidRPr="00FA67B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A67B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A67BC" w:rsidRPr="00FA67BC" w:rsidRDefault="00FA67BC" w:rsidP="00FA67BC">
      <w:pPr>
        <w:rPr>
          <w:rFonts w:ascii="Times New Roman" w:hAnsi="Times New Roman" w:cs="Times New Roman"/>
          <w:sz w:val="28"/>
          <w:szCs w:val="28"/>
        </w:rPr>
      </w:pPr>
    </w:p>
    <w:p w:rsidR="008B4EE0" w:rsidRPr="00974C47" w:rsidRDefault="00FA67BC" w:rsidP="00974C47">
      <w:pPr>
        <w:shd w:val="clear" w:color="auto" w:fill="FFFFFF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FA67BC">
        <w:rPr>
          <w:rFonts w:ascii="Times New Roman" w:hAnsi="Times New Roman" w:cs="Times New Roman"/>
          <w:sz w:val="28"/>
          <w:szCs w:val="28"/>
        </w:rPr>
        <w:t>2024 року</w:t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</w:r>
      <w:r w:rsidRPr="00FA67BC">
        <w:rPr>
          <w:rFonts w:ascii="Times New Roman" w:hAnsi="Times New Roman" w:cs="Times New Roman"/>
          <w:sz w:val="28"/>
          <w:szCs w:val="28"/>
        </w:rPr>
        <w:tab/>
        <w:t xml:space="preserve"> №  </w:t>
      </w:r>
      <w:bookmarkStart w:id="0" w:name="_GoBack"/>
      <w:bookmarkEnd w:id="0"/>
    </w:p>
    <w:p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передачу коштів іншої субвенції з </w:t>
      </w:r>
    </w:p>
    <w:p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місцевого бюджету у вигляді міжбюджетного </w:t>
      </w:r>
    </w:p>
    <w:p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трансферту місцевому бюджету Менської міської</w:t>
      </w:r>
    </w:p>
    <w:p w:rsidR="008A23E4" w:rsidRDefault="00FA67BC" w:rsidP="00CD4778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територіальної громади</w:t>
      </w:r>
    </w:p>
    <w:p w:rsidR="00CD4778" w:rsidRPr="00CD4778" w:rsidRDefault="00CD4778" w:rsidP="00CD4778">
      <w:pPr>
        <w:spacing w:after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974C47" w:rsidRDefault="00CD4778" w:rsidP="00D32082">
      <w:pPr>
        <w:pStyle w:val="a4"/>
        <w:ind w:firstLine="708"/>
        <w:rPr>
          <w:spacing w:val="1"/>
          <w:sz w:val="28"/>
          <w:szCs w:val="28"/>
        </w:rPr>
      </w:pPr>
      <w:r w:rsidRPr="00CF3BD5">
        <w:rPr>
          <w:sz w:val="28"/>
          <w:szCs w:val="28"/>
        </w:rPr>
        <w:t>Відповідно</w:t>
      </w:r>
      <w:r w:rsidRPr="00CF3BD5">
        <w:rPr>
          <w:spacing w:val="1"/>
          <w:sz w:val="28"/>
          <w:szCs w:val="28"/>
        </w:rPr>
        <w:t xml:space="preserve"> </w:t>
      </w:r>
      <w:r w:rsidR="00CE057A" w:rsidRPr="00CF3BD5">
        <w:rPr>
          <w:sz w:val="28"/>
          <w:szCs w:val="28"/>
        </w:rPr>
        <w:t>до стат</w:t>
      </w:r>
      <w:r w:rsidRPr="00CF3BD5">
        <w:rPr>
          <w:sz w:val="28"/>
          <w:szCs w:val="28"/>
        </w:rPr>
        <w:t>ей 93,101,</w:t>
      </w:r>
      <w:r w:rsidRPr="00CF3BD5">
        <w:rPr>
          <w:spacing w:val="1"/>
          <w:sz w:val="28"/>
          <w:szCs w:val="28"/>
        </w:rPr>
        <w:t xml:space="preserve"> </w:t>
      </w:r>
      <w:r w:rsidR="00CE057A" w:rsidRPr="00CF3BD5">
        <w:rPr>
          <w:sz w:val="28"/>
          <w:szCs w:val="28"/>
        </w:rPr>
        <w:t>пу</w:t>
      </w:r>
      <w:r w:rsidRPr="00CF3BD5">
        <w:rPr>
          <w:sz w:val="28"/>
          <w:szCs w:val="28"/>
        </w:rPr>
        <w:t>нкту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22 розділу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VI «Прикінцеві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та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w w:val="95"/>
          <w:sz w:val="28"/>
          <w:szCs w:val="28"/>
        </w:rPr>
        <w:t>перехідні положення»</w:t>
      </w:r>
      <w:r w:rsidRPr="00CF3BD5">
        <w:rPr>
          <w:spacing w:val="1"/>
          <w:w w:val="95"/>
          <w:sz w:val="28"/>
          <w:szCs w:val="28"/>
        </w:rPr>
        <w:t xml:space="preserve"> </w:t>
      </w:r>
      <w:r w:rsidRPr="00CF3BD5">
        <w:rPr>
          <w:w w:val="95"/>
          <w:sz w:val="28"/>
          <w:szCs w:val="28"/>
        </w:rPr>
        <w:t>Бюджет</w:t>
      </w:r>
      <w:r w:rsidR="000F23F8" w:rsidRPr="00CF3BD5">
        <w:rPr>
          <w:w w:val="95"/>
          <w:sz w:val="28"/>
          <w:szCs w:val="28"/>
        </w:rPr>
        <w:t xml:space="preserve">ного кодексу України, </w:t>
      </w:r>
      <w:r w:rsidRPr="00CF3BD5">
        <w:rPr>
          <w:w w:val="95"/>
          <w:sz w:val="28"/>
          <w:szCs w:val="28"/>
        </w:rPr>
        <w:t>Закону</w:t>
      </w:r>
      <w:r w:rsidRPr="00CF3BD5">
        <w:rPr>
          <w:spacing w:val="1"/>
          <w:w w:val="95"/>
          <w:sz w:val="28"/>
          <w:szCs w:val="28"/>
        </w:rPr>
        <w:t xml:space="preserve"> </w:t>
      </w:r>
      <w:r w:rsidRPr="00CF3BD5">
        <w:rPr>
          <w:w w:val="95"/>
          <w:sz w:val="28"/>
          <w:szCs w:val="28"/>
        </w:rPr>
        <w:t xml:space="preserve">України "Про місцеве самоврядування", </w:t>
      </w:r>
      <w:r w:rsidR="00CE057A" w:rsidRPr="00CF3BD5">
        <w:rPr>
          <w:w w:val="95"/>
          <w:sz w:val="28"/>
          <w:szCs w:val="28"/>
        </w:rPr>
        <w:t xml:space="preserve">листа </w:t>
      </w:r>
      <w:r w:rsidR="00CE057A" w:rsidRPr="00CF3BD5">
        <w:rPr>
          <w:sz w:val="28"/>
          <w:szCs w:val="28"/>
        </w:rPr>
        <w:t>Менської міської ради</w:t>
      </w:r>
      <w:r w:rsidR="00CE057A" w:rsidRPr="00CF3BD5">
        <w:rPr>
          <w:w w:val="95"/>
          <w:sz w:val="28"/>
          <w:szCs w:val="28"/>
        </w:rPr>
        <w:t xml:space="preserve"> </w:t>
      </w:r>
      <w:r w:rsidR="00CE057A" w:rsidRPr="00CF3BD5">
        <w:rPr>
          <w:sz w:val="28"/>
          <w:szCs w:val="28"/>
        </w:rPr>
        <w:t>№04-12/383 від 01.03.2024 року</w:t>
      </w:r>
      <w:r w:rsidRPr="00CF3BD5">
        <w:rPr>
          <w:sz w:val="28"/>
          <w:szCs w:val="28"/>
        </w:rPr>
        <w:t>,</w:t>
      </w:r>
      <w:r w:rsidRPr="00CF3BD5">
        <w:rPr>
          <w:spacing w:val="1"/>
          <w:sz w:val="28"/>
          <w:szCs w:val="28"/>
        </w:rPr>
        <w:t xml:space="preserve"> </w:t>
      </w:r>
      <w:proofErr w:type="spellStart"/>
      <w:r w:rsidR="00585012" w:rsidRPr="00CF3BD5">
        <w:rPr>
          <w:sz w:val="28"/>
          <w:szCs w:val="28"/>
        </w:rPr>
        <w:t>Березнянська</w:t>
      </w:r>
      <w:proofErr w:type="spellEnd"/>
      <w:r w:rsidR="00585012" w:rsidRPr="00CF3BD5">
        <w:rPr>
          <w:sz w:val="28"/>
          <w:szCs w:val="28"/>
        </w:rPr>
        <w:t xml:space="preserve"> селищна рада</w:t>
      </w:r>
      <w:r w:rsidRPr="00CF3BD5">
        <w:rPr>
          <w:spacing w:val="1"/>
          <w:sz w:val="28"/>
          <w:szCs w:val="28"/>
        </w:rPr>
        <w:t xml:space="preserve"> </w:t>
      </w:r>
    </w:p>
    <w:p w:rsidR="00974C47" w:rsidRDefault="00974C47" w:rsidP="00974C47">
      <w:pPr>
        <w:pStyle w:val="a4"/>
        <w:rPr>
          <w:spacing w:val="1"/>
          <w:sz w:val="28"/>
          <w:szCs w:val="28"/>
        </w:rPr>
      </w:pPr>
    </w:p>
    <w:p w:rsidR="00CD4778" w:rsidRPr="00D32082" w:rsidRDefault="00CE057A" w:rsidP="00974C47">
      <w:pPr>
        <w:pStyle w:val="a4"/>
        <w:rPr>
          <w:spacing w:val="1"/>
          <w:sz w:val="28"/>
          <w:szCs w:val="28"/>
        </w:rPr>
      </w:pPr>
      <w:r w:rsidRPr="00CF3BD5">
        <w:rPr>
          <w:b/>
          <w:sz w:val="28"/>
          <w:szCs w:val="28"/>
        </w:rPr>
        <w:t>ВИ</w:t>
      </w:r>
      <w:r w:rsidR="00585012" w:rsidRPr="00CF3BD5">
        <w:rPr>
          <w:b/>
          <w:sz w:val="28"/>
          <w:szCs w:val="28"/>
        </w:rPr>
        <w:t>РІШИЛА</w:t>
      </w:r>
      <w:r w:rsidR="00CD4778" w:rsidRPr="00CF3BD5">
        <w:rPr>
          <w:b/>
          <w:sz w:val="28"/>
          <w:szCs w:val="28"/>
        </w:rPr>
        <w:t>:</w:t>
      </w:r>
    </w:p>
    <w:p w:rsidR="00585012" w:rsidRPr="00CF3BD5" w:rsidRDefault="00585012" w:rsidP="00585012">
      <w:pPr>
        <w:pStyle w:val="a4"/>
        <w:rPr>
          <w:b/>
          <w:sz w:val="28"/>
          <w:szCs w:val="28"/>
        </w:rPr>
      </w:pPr>
    </w:p>
    <w:p w:rsidR="00CF3BD5" w:rsidRPr="00CF3BD5" w:rsidRDefault="00CF3BD5" w:rsidP="00CF3BD5">
      <w:pPr>
        <w:pStyle w:val="a7"/>
        <w:tabs>
          <w:tab w:val="left" w:pos="1114"/>
        </w:tabs>
        <w:spacing w:line="230" w:lineRule="auto"/>
        <w:ind w:right="129" w:firstLine="0"/>
        <w:rPr>
          <w:sz w:val="28"/>
          <w:szCs w:val="28"/>
        </w:rPr>
      </w:pPr>
      <w:r w:rsidRPr="00CF3BD5">
        <w:rPr>
          <w:b/>
          <w:sz w:val="28"/>
          <w:szCs w:val="28"/>
        </w:rPr>
        <w:tab/>
      </w:r>
      <w:r w:rsidR="00D32082">
        <w:rPr>
          <w:b/>
          <w:sz w:val="28"/>
          <w:szCs w:val="28"/>
        </w:rPr>
        <w:t xml:space="preserve">  </w:t>
      </w:r>
      <w:r w:rsidR="00585012" w:rsidRPr="00CF3BD5">
        <w:rPr>
          <w:sz w:val="28"/>
          <w:szCs w:val="28"/>
        </w:rPr>
        <w:t>1.Передати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кошти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іншої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субвенції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з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бюджету</w:t>
      </w:r>
      <w:r w:rsidR="00585012" w:rsidRPr="00CF3BD5">
        <w:rPr>
          <w:spacing w:val="1"/>
          <w:sz w:val="28"/>
          <w:szCs w:val="28"/>
        </w:rPr>
        <w:t xml:space="preserve"> </w:t>
      </w:r>
      <w:proofErr w:type="spellStart"/>
      <w:r w:rsidR="00585012" w:rsidRPr="00CF3BD5">
        <w:rPr>
          <w:sz w:val="28"/>
          <w:szCs w:val="28"/>
        </w:rPr>
        <w:t>Березнянської</w:t>
      </w:r>
      <w:proofErr w:type="spellEnd"/>
      <w:r w:rsidR="00585012" w:rsidRPr="00CF3BD5">
        <w:rPr>
          <w:sz w:val="28"/>
          <w:szCs w:val="28"/>
        </w:rPr>
        <w:t xml:space="preserve"> селищної територіальної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громади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у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вигляді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міжбюджетного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трансферту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місцевому</w:t>
      </w:r>
      <w:r w:rsidR="00585012" w:rsidRPr="00CF3BD5">
        <w:rPr>
          <w:spacing w:val="1"/>
          <w:sz w:val="28"/>
          <w:szCs w:val="28"/>
        </w:rPr>
        <w:t xml:space="preserve"> </w:t>
      </w:r>
      <w:r w:rsidR="00585012" w:rsidRPr="00CF3BD5">
        <w:rPr>
          <w:spacing w:val="-1"/>
          <w:sz w:val="28"/>
          <w:szCs w:val="28"/>
        </w:rPr>
        <w:t>бюджету</w:t>
      </w:r>
      <w:r w:rsidR="00585012" w:rsidRPr="00CF3BD5">
        <w:rPr>
          <w:spacing w:val="9"/>
          <w:sz w:val="28"/>
          <w:szCs w:val="28"/>
        </w:rPr>
        <w:t xml:space="preserve"> </w:t>
      </w:r>
      <w:r w:rsidRPr="00CF3BD5">
        <w:rPr>
          <w:sz w:val="28"/>
          <w:szCs w:val="28"/>
        </w:rPr>
        <w:t>Менської міської</w:t>
      </w:r>
      <w:r w:rsidR="00585012" w:rsidRPr="00CF3BD5">
        <w:rPr>
          <w:spacing w:val="7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тер</w:t>
      </w:r>
      <w:r w:rsidRPr="00CF3BD5">
        <w:rPr>
          <w:sz w:val="28"/>
          <w:szCs w:val="28"/>
        </w:rPr>
        <w:t>и</w:t>
      </w:r>
      <w:r w:rsidR="00585012" w:rsidRPr="00CF3BD5">
        <w:rPr>
          <w:sz w:val="28"/>
          <w:szCs w:val="28"/>
        </w:rPr>
        <w:t>торі</w:t>
      </w:r>
      <w:r w:rsidRPr="00CF3BD5">
        <w:rPr>
          <w:sz w:val="28"/>
          <w:szCs w:val="28"/>
        </w:rPr>
        <w:t>аль</w:t>
      </w:r>
      <w:r w:rsidR="00585012" w:rsidRPr="00CF3BD5">
        <w:rPr>
          <w:sz w:val="28"/>
          <w:szCs w:val="28"/>
        </w:rPr>
        <w:t>ної</w:t>
      </w:r>
      <w:r w:rsidR="00585012" w:rsidRPr="00CF3BD5">
        <w:rPr>
          <w:spacing w:val="16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громади</w:t>
      </w:r>
      <w:r w:rsidR="00585012" w:rsidRPr="00CF3BD5">
        <w:rPr>
          <w:spacing w:val="-10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в</w:t>
      </w:r>
      <w:r w:rsidR="00585012" w:rsidRPr="00CF3BD5">
        <w:rPr>
          <w:spacing w:val="-8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сумі</w:t>
      </w:r>
      <w:r w:rsidR="00585012" w:rsidRPr="00CF3BD5">
        <w:rPr>
          <w:spacing w:val="-4"/>
          <w:sz w:val="28"/>
          <w:szCs w:val="28"/>
        </w:rPr>
        <w:t xml:space="preserve"> </w:t>
      </w:r>
      <w:r w:rsidRPr="00CF3BD5">
        <w:rPr>
          <w:sz w:val="28"/>
          <w:szCs w:val="28"/>
        </w:rPr>
        <w:t>287,00(Двісті вісімдесят сім гривень 00 копійок)</w:t>
      </w:r>
      <w:r w:rsidR="00585012" w:rsidRPr="00CF3BD5">
        <w:rPr>
          <w:spacing w:val="-3"/>
          <w:sz w:val="28"/>
          <w:szCs w:val="28"/>
        </w:rPr>
        <w:t xml:space="preserve"> </w:t>
      </w:r>
      <w:proofErr w:type="spellStart"/>
      <w:r w:rsidR="00585012" w:rsidRPr="00CF3BD5">
        <w:rPr>
          <w:sz w:val="28"/>
          <w:szCs w:val="28"/>
        </w:rPr>
        <w:t>грн</w:t>
      </w:r>
      <w:proofErr w:type="spellEnd"/>
      <w:r w:rsidR="00585012" w:rsidRPr="00CF3BD5">
        <w:rPr>
          <w:spacing w:val="-11"/>
          <w:sz w:val="28"/>
          <w:szCs w:val="28"/>
        </w:rPr>
        <w:t xml:space="preserve"> </w:t>
      </w:r>
      <w:r w:rsidR="00585012" w:rsidRPr="00CF3BD5">
        <w:rPr>
          <w:sz w:val="28"/>
          <w:szCs w:val="28"/>
        </w:rPr>
        <w:t>для</w:t>
      </w:r>
      <w:r w:rsidR="00585012" w:rsidRPr="00CF3BD5">
        <w:rPr>
          <w:spacing w:val="-11"/>
          <w:sz w:val="28"/>
          <w:szCs w:val="28"/>
        </w:rPr>
        <w:t xml:space="preserve"> </w:t>
      </w:r>
      <w:r w:rsidRPr="00CF3BD5">
        <w:rPr>
          <w:sz w:val="28"/>
          <w:szCs w:val="28"/>
        </w:rPr>
        <w:t xml:space="preserve"> реалізації спільного проекту «</w:t>
      </w:r>
      <w:r>
        <w:rPr>
          <w:sz w:val="28"/>
          <w:szCs w:val="28"/>
        </w:rPr>
        <w:t>Професі</w:t>
      </w:r>
      <w:r w:rsidRPr="00CF3BD5">
        <w:rPr>
          <w:sz w:val="28"/>
          <w:szCs w:val="28"/>
        </w:rPr>
        <w:t>йний педагог = якісна освіта = успішна громада».</w:t>
      </w:r>
    </w:p>
    <w:p w:rsidR="00585012" w:rsidRPr="00D32082" w:rsidRDefault="00CF3BD5" w:rsidP="00D32082">
      <w:pPr>
        <w:pStyle w:val="a7"/>
        <w:rPr>
          <w:sz w:val="28"/>
          <w:szCs w:val="28"/>
        </w:rPr>
      </w:pPr>
      <w:r w:rsidRPr="00CF3BD5">
        <w:rPr>
          <w:spacing w:val="-1"/>
        </w:rPr>
        <w:tab/>
      </w:r>
      <w:r w:rsidR="00D32082">
        <w:rPr>
          <w:spacing w:val="-1"/>
        </w:rPr>
        <w:tab/>
      </w:r>
      <w:r w:rsidR="00D32082">
        <w:rPr>
          <w:spacing w:val="-1"/>
        </w:rPr>
        <w:tab/>
      </w:r>
      <w:r w:rsidRPr="00D32082">
        <w:rPr>
          <w:spacing w:val="-1"/>
          <w:sz w:val="28"/>
          <w:szCs w:val="28"/>
        </w:rPr>
        <w:t>2.Затвердит</w:t>
      </w:r>
      <w:r w:rsidR="00585012" w:rsidRPr="00D32082">
        <w:rPr>
          <w:spacing w:val="-1"/>
          <w:sz w:val="28"/>
          <w:szCs w:val="28"/>
        </w:rPr>
        <w:t>и текст дог</w:t>
      </w:r>
      <w:r w:rsidRPr="00D32082">
        <w:rPr>
          <w:spacing w:val="-1"/>
          <w:sz w:val="28"/>
          <w:szCs w:val="28"/>
        </w:rPr>
        <w:t xml:space="preserve">овору про передачу коштів до бюджету </w:t>
      </w:r>
      <w:r w:rsidR="00585012" w:rsidRPr="00D32082">
        <w:rPr>
          <w:spacing w:val="-1"/>
          <w:sz w:val="28"/>
          <w:szCs w:val="28"/>
        </w:rPr>
        <w:t xml:space="preserve"> </w:t>
      </w:r>
      <w:r w:rsidRPr="00D32082">
        <w:rPr>
          <w:sz w:val="28"/>
          <w:szCs w:val="28"/>
        </w:rPr>
        <w:t>Менської міської</w:t>
      </w:r>
      <w:r w:rsidRPr="00D32082">
        <w:rPr>
          <w:spacing w:val="7"/>
          <w:sz w:val="28"/>
          <w:szCs w:val="28"/>
        </w:rPr>
        <w:t xml:space="preserve"> </w:t>
      </w:r>
      <w:r w:rsidRPr="00D32082">
        <w:rPr>
          <w:sz w:val="28"/>
          <w:szCs w:val="28"/>
        </w:rPr>
        <w:t>територіальної</w:t>
      </w:r>
      <w:r w:rsidRPr="00D32082">
        <w:rPr>
          <w:spacing w:val="16"/>
          <w:sz w:val="28"/>
          <w:szCs w:val="28"/>
        </w:rPr>
        <w:t xml:space="preserve"> </w:t>
      </w:r>
      <w:r w:rsidRPr="00D32082">
        <w:rPr>
          <w:sz w:val="28"/>
          <w:szCs w:val="28"/>
        </w:rPr>
        <w:t>громади</w:t>
      </w:r>
      <w:r w:rsidR="00585012" w:rsidRPr="00D32082">
        <w:rPr>
          <w:sz w:val="28"/>
          <w:szCs w:val="28"/>
        </w:rPr>
        <w:tab/>
      </w:r>
      <w:r w:rsidRPr="00D32082">
        <w:rPr>
          <w:sz w:val="28"/>
          <w:szCs w:val="28"/>
        </w:rPr>
        <w:t>з бюджету</w:t>
      </w:r>
      <w:r w:rsidRPr="00D32082">
        <w:rPr>
          <w:spacing w:val="1"/>
          <w:sz w:val="28"/>
          <w:szCs w:val="28"/>
        </w:rPr>
        <w:t xml:space="preserve"> </w:t>
      </w:r>
      <w:proofErr w:type="spellStart"/>
      <w:r w:rsidRPr="00D32082">
        <w:rPr>
          <w:sz w:val="28"/>
          <w:szCs w:val="28"/>
        </w:rPr>
        <w:t>Березнянської</w:t>
      </w:r>
      <w:proofErr w:type="spellEnd"/>
      <w:r w:rsidRPr="00D32082">
        <w:rPr>
          <w:sz w:val="28"/>
          <w:szCs w:val="28"/>
        </w:rPr>
        <w:t xml:space="preserve"> селищної територіальної</w:t>
      </w:r>
      <w:r w:rsidRPr="00D32082">
        <w:rPr>
          <w:spacing w:val="1"/>
          <w:sz w:val="28"/>
          <w:szCs w:val="28"/>
        </w:rPr>
        <w:t xml:space="preserve"> </w:t>
      </w:r>
      <w:r w:rsidRPr="00D32082">
        <w:rPr>
          <w:sz w:val="28"/>
          <w:szCs w:val="28"/>
        </w:rPr>
        <w:t>громади</w:t>
      </w:r>
      <w:r w:rsidRPr="00CF3BD5">
        <w:rPr>
          <w:w w:val="95"/>
        </w:rPr>
        <w:t xml:space="preserve"> (</w:t>
      </w:r>
      <w:r w:rsidRPr="00D32082">
        <w:rPr>
          <w:sz w:val="28"/>
          <w:szCs w:val="28"/>
        </w:rPr>
        <w:t>додаток 1) та доручит</w:t>
      </w:r>
      <w:r w:rsidR="00585012" w:rsidRPr="00D32082">
        <w:rPr>
          <w:sz w:val="28"/>
          <w:szCs w:val="28"/>
        </w:rPr>
        <w:t xml:space="preserve">и </w:t>
      </w:r>
      <w:r w:rsidRPr="00D32082">
        <w:rPr>
          <w:sz w:val="28"/>
          <w:szCs w:val="28"/>
        </w:rPr>
        <w:t>селищному</w:t>
      </w:r>
      <w:r w:rsidR="00585012" w:rsidRPr="00D32082">
        <w:rPr>
          <w:sz w:val="28"/>
          <w:szCs w:val="28"/>
        </w:rPr>
        <w:t xml:space="preserve"> голові (</w:t>
      </w:r>
      <w:r w:rsidRPr="00D32082">
        <w:rPr>
          <w:sz w:val="28"/>
          <w:szCs w:val="28"/>
        </w:rPr>
        <w:t>Павленку В.М</w:t>
      </w:r>
      <w:r w:rsidR="00585012" w:rsidRPr="00D32082">
        <w:rPr>
          <w:sz w:val="28"/>
          <w:szCs w:val="28"/>
        </w:rPr>
        <w:t>.) його підписання з правом внесення редакційних уточнень у р</w:t>
      </w:r>
      <w:r w:rsidRPr="00D32082">
        <w:rPr>
          <w:sz w:val="28"/>
          <w:szCs w:val="28"/>
        </w:rPr>
        <w:t>азі</w:t>
      </w:r>
      <w:r w:rsidR="00585012" w:rsidRPr="00D32082">
        <w:rPr>
          <w:sz w:val="28"/>
          <w:szCs w:val="28"/>
        </w:rPr>
        <w:t xml:space="preserve"> необхідності.</w:t>
      </w:r>
    </w:p>
    <w:p w:rsidR="00CF3BD5" w:rsidRPr="00CF3BD5" w:rsidRDefault="00D32082" w:rsidP="00D32082">
      <w:pPr>
        <w:pStyle w:val="a7"/>
        <w:ind w:left="708" w:firstLine="297"/>
        <w:jc w:val="left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</w:rPr>
        <w:t xml:space="preserve">   </w:t>
      </w:r>
      <w:r w:rsidR="00CF3BD5" w:rsidRPr="00CF3BD5">
        <w:rPr>
          <w:sz w:val="28"/>
          <w:szCs w:val="28"/>
        </w:rPr>
        <w:t xml:space="preserve">  3.</w:t>
      </w:r>
      <w:r w:rsidR="00CF3BD5" w:rsidRPr="00CF3BD5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CF3BD5" w:rsidRPr="00CF3BD5">
        <w:rPr>
          <w:sz w:val="28"/>
          <w:szCs w:val="28"/>
          <w:bdr w:val="none" w:sz="0" w:space="0" w:color="auto" w:frame="1"/>
          <w:lang w:eastAsia="uk-UA"/>
        </w:rPr>
        <w:t>Контроль за виконанням цього рішення покласти на постійну</w:t>
      </w:r>
    </w:p>
    <w:p w:rsidR="00CF3BD5" w:rsidRPr="00CF3BD5" w:rsidRDefault="00CF3BD5" w:rsidP="00D32082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F3B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комісію  з питань соціально - економічного розвитку територій, бюджету та      </w:t>
      </w:r>
    </w:p>
    <w:p w:rsidR="00CF3BD5" w:rsidRPr="00CF3BD5" w:rsidRDefault="00CF3BD5" w:rsidP="00D3208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F3B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здійснення регуляторної політики.</w:t>
      </w:r>
    </w:p>
    <w:p w:rsidR="00A71224" w:rsidRDefault="00A71224" w:rsidP="00CF3BD5">
      <w:pPr>
        <w:pStyle w:val="a7"/>
        <w:rPr>
          <w:sz w:val="28"/>
          <w:szCs w:val="28"/>
        </w:rPr>
      </w:pPr>
    </w:p>
    <w:p w:rsidR="00D32082" w:rsidRPr="00D32082" w:rsidRDefault="00D32082" w:rsidP="00D32082">
      <w:pPr>
        <w:rPr>
          <w:rFonts w:ascii="Times New Roman" w:hAnsi="Times New Roman" w:cs="Times New Roman"/>
          <w:b/>
          <w:sz w:val="28"/>
          <w:szCs w:val="28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sectPr w:rsidR="00D32082" w:rsidRPr="00D32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7F1B"/>
    <w:multiLevelType w:val="hybridMultilevel"/>
    <w:tmpl w:val="E59ACB04"/>
    <w:lvl w:ilvl="0" w:tplc="F0E41FD8">
      <w:start w:val="1"/>
      <w:numFmt w:val="decimal"/>
      <w:lvlText w:val="%1."/>
      <w:lvlJc w:val="left"/>
      <w:pPr>
        <w:ind w:left="411" w:hanging="705"/>
        <w:jc w:val="right"/>
      </w:pPr>
      <w:rPr>
        <w:rFonts w:ascii="Times New Roman" w:eastAsia="Times New Roman" w:hAnsi="Times New Roman" w:cs="Times New Roman" w:hint="default"/>
        <w:color w:val="4B5B66"/>
        <w:w w:val="95"/>
        <w:sz w:val="29"/>
        <w:szCs w:val="29"/>
        <w:lang w:val="uk-UA" w:eastAsia="en-US" w:bidi="ar-SA"/>
      </w:rPr>
    </w:lvl>
    <w:lvl w:ilvl="1" w:tplc="015EEF76">
      <w:numFmt w:val="bullet"/>
      <w:lvlText w:val="•"/>
      <w:lvlJc w:val="left"/>
      <w:pPr>
        <w:ind w:left="1396" w:hanging="705"/>
      </w:pPr>
      <w:rPr>
        <w:rFonts w:hint="default"/>
        <w:lang w:val="uk-UA" w:eastAsia="en-US" w:bidi="ar-SA"/>
      </w:rPr>
    </w:lvl>
    <w:lvl w:ilvl="2" w:tplc="0180C67E">
      <w:numFmt w:val="bullet"/>
      <w:lvlText w:val="•"/>
      <w:lvlJc w:val="left"/>
      <w:pPr>
        <w:ind w:left="2372" w:hanging="705"/>
      </w:pPr>
      <w:rPr>
        <w:rFonts w:hint="default"/>
        <w:lang w:val="uk-UA" w:eastAsia="en-US" w:bidi="ar-SA"/>
      </w:rPr>
    </w:lvl>
    <w:lvl w:ilvl="3" w:tplc="6434B63E">
      <w:numFmt w:val="bullet"/>
      <w:lvlText w:val="•"/>
      <w:lvlJc w:val="left"/>
      <w:pPr>
        <w:ind w:left="3349" w:hanging="705"/>
      </w:pPr>
      <w:rPr>
        <w:rFonts w:hint="default"/>
        <w:lang w:val="uk-UA" w:eastAsia="en-US" w:bidi="ar-SA"/>
      </w:rPr>
    </w:lvl>
    <w:lvl w:ilvl="4" w:tplc="1F509518">
      <w:numFmt w:val="bullet"/>
      <w:lvlText w:val="•"/>
      <w:lvlJc w:val="left"/>
      <w:pPr>
        <w:ind w:left="4325" w:hanging="705"/>
      </w:pPr>
      <w:rPr>
        <w:rFonts w:hint="default"/>
        <w:lang w:val="uk-UA" w:eastAsia="en-US" w:bidi="ar-SA"/>
      </w:rPr>
    </w:lvl>
    <w:lvl w:ilvl="5" w:tplc="5540E72A">
      <w:numFmt w:val="bullet"/>
      <w:lvlText w:val="•"/>
      <w:lvlJc w:val="left"/>
      <w:pPr>
        <w:ind w:left="5302" w:hanging="705"/>
      </w:pPr>
      <w:rPr>
        <w:rFonts w:hint="default"/>
        <w:lang w:val="uk-UA" w:eastAsia="en-US" w:bidi="ar-SA"/>
      </w:rPr>
    </w:lvl>
    <w:lvl w:ilvl="6" w:tplc="DE7A6FD0">
      <w:numFmt w:val="bullet"/>
      <w:lvlText w:val="•"/>
      <w:lvlJc w:val="left"/>
      <w:pPr>
        <w:ind w:left="6278" w:hanging="705"/>
      </w:pPr>
      <w:rPr>
        <w:rFonts w:hint="default"/>
        <w:lang w:val="uk-UA" w:eastAsia="en-US" w:bidi="ar-SA"/>
      </w:rPr>
    </w:lvl>
    <w:lvl w:ilvl="7" w:tplc="F24E39AA">
      <w:numFmt w:val="bullet"/>
      <w:lvlText w:val="•"/>
      <w:lvlJc w:val="left"/>
      <w:pPr>
        <w:ind w:left="7254" w:hanging="705"/>
      </w:pPr>
      <w:rPr>
        <w:rFonts w:hint="default"/>
        <w:lang w:val="uk-UA" w:eastAsia="en-US" w:bidi="ar-SA"/>
      </w:rPr>
    </w:lvl>
    <w:lvl w:ilvl="8" w:tplc="96280E88">
      <w:numFmt w:val="bullet"/>
      <w:lvlText w:val="•"/>
      <w:lvlJc w:val="left"/>
      <w:pPr>
        <w:ind w:left="8231" w:hanging="7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8B"/>
    <w:rsid w:val="00014B3B"/>
    <w:rsid w:val="000F23F8"/>
    <w:rsid w:val="001B13E2"/>
    <w:rsid w:val="005754C5"/>
    <w:rsid w:val="00585012"/>
    <w:rsid w:val="005F7F10"/>
    <w:rsid w:val="008A23E4"/>
    <w:rsid w:val="008B4EE0"/>
    <w:rsid w:val="00974C47"/>
    <w:rsid w:val="009E7D8B"/>
    <w:rsid w:val="00A71224"/>
    <w:rsid w:val="00B1558B"/>
    <w:rsid w:val="00CD4778"/>
    <w:rsid w:val="00CE057A"/>
    <w:rsid w:val="00CF3BD5"/>
    <w:rsid w:val="00D32082"/>
    <w:rsid w:val="00E2731F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67BC"/>
    <w:rPr>
      <w:b/>
      <w:bCs/>
    </w:rPr>
  </w:style>
  <w:style w:type="paragraph" w:styleId="a4">
    <w:name w:val="Body Text"/>
    <w:basedOn w:val="a"/>
    <w:link w:val="a5"/>
    <w:uiPriority w:val="1"/>
    <w:qFormat/>
    <w:rsid w:val="00CD4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CD4778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No Spacing"/>
    <w:uiPriority w:val="1"/>
    <w:qFormat/>
    <w:rsid w:val="00CE057A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85012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67BC"/>
    <w:rPr>
      <w:b/>
      <w:bCs/>
    </w:rPr>
  </w:style>
  <w:style w:type="paragraph" w:styleId="a4">
    <w:name w:val="Body Text"/>
    <w:basedOn w:val="a"/>
    <w:link w:val="a5"/>
    <w:uiPriority w:val="1"/>
    <w:qFormat/>
    <w:rsid w:val="00CD4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CD4778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No Spacing"/>
    <w:uiPriority w:val="1"/>
    <w:qFormat/>
    <w:rsid w:val="00CE057A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85012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2024-04-05T08:56:00Z</dcterms:created>
  <dcterms:modified xsi:type="dcterms:W3CDTF">2024-05-02T12:57:00Z</dcterms:modified>
</cp:coreProperties>
</file>