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240B" w14:textId="77777777" w:rsidR="008211D0" w:rsidRPr="009A51B5" w:rsidRDefault="008211D0" w:rsidP="008211D0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354AB6AE" wp14:editId="0E4EEE5B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CB63A" w14:textId="77777777" w:rsidR="008211D0" w:rsidRDefault="008211D0" w:rsidP="008211D0">
      <w:pPr>
        <w:pStyle w:val="docdata"/>
        <w:spacing w:before="0" w:beforeAutospacing="0" w:after="0" w:afterAutospacing="0" w:line="273" w:lineRule="auto"/>
        <w:jc w:val="center"/>
      </w:pPr>
    </w:p>
    <w:p w14:paraId="0E17AF35" w14:textId="77777777" w:rsidR="008211D0" w:rsidRDefault="008211D0" w:rsidP="008211D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3DA93974" w14:textId="77777777" w:rsidR="008211D0" w:rsidRDefault="008211D0" w:rsidP="008211D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200DEFA2" w14:textId="77777777" w:rsidR="008211D0" w:rsidRDefault="008211D0" w:rsidP="008211D0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14:paraId="51AEE12F" w14:textId="77777777" w:rsidR="008211D0" w:rsidRDefault="008211D0" w:rsidP="008211D0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14:paraId="3D019EEB" w14:textId="77777777" w:rsidR="008211D0" w:rsidRDefault="008211D0" w:rsidP="008211D0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14:paraId="023A64DB" w14:textId="77777777" w:rsidR="008211D0" w:rsidRDefault="008211D0" w:rsidP="008211D0">
      <w:pPr>
        <w:pStyle w:val="a3"/>
        <w:spacing w:before="0" w:beforeAutospacing="0" w:after="200" w:afterAutospacing="0" w:line="273" w:lineRule="auto"/>
        <w:jc w:val="center"/>
      </w:pPr>
      <w:proofErr w:type="gramStart"/>
      <w:r>
        <w:rPr>
          <w:b/>
          <w:bCs/>
          <w:color w:val="000000"/>
          <w:sz w:val="32"/>
          <w:szCs w:val="32"/>
        </w:rPr>
        <w:t>ПРОЄКТ  Р</w:t>
      </w:r>
      <w:proofErr w:type="gramEnd"/>
      <w:r>
        <w:rPr>
          <w:b/>
          <w:bCs/>
          <w:color w:val="000000"/>
          <w:sz w:val="32"/>
          <w:szCs w:val="32"/>
        </w:rPr>
        <w:t xml:space="preserve"> І Ш Е Н </w:t>
      </w:r>
      <w:proofErr w:type="spellStart"/>
      <w:r>
        <w:rPr>
          <w:b/>
          <w:bCs/>
          <w:color w:val="000000"/>
          <w:sz w:val="32"/>
          <w:szCs w:val="32"/>
        </w:rPr>
        <w:t>Н</w:t>
      </w:r>
      <w:proofErr w:type="spellEnd"/>
      <w:r>
        <w:rPr>
          <w:b/>
          <w:bCs/>
          <w:color w:val="000000"/>
          <w:sz w:val="32"/>
          <w:szCs w:val="32"/>
        </w:rPr>
        <w:t xml:space="preserve"> Я</w:t>
      </w:r>
    </w:p>
    <w:p w14:paraId="153BE3FA" w14:textId="77777777" w:rsidR="008211D0" w:rsidRDefault="008211D0" w:rsidP="008211D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14:paraId="35A5AD10" w14:textId="77777777" w:rsidR="008211D0" w:rsidRDefault="008211D0" w:rsidP="008211D0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14:paraId="2FED14FB" w14:textId="77777777" w:rsidR="008211D0" w:rsidRDefault="008211D0" w:rsidP="008211D0">
      <w:pPr>
        <w:pStyle w:val="a3"/>
        <w:spacing w:before="0" w:beforeAutospacing="0" w:after="200" w:afterAutospacing="0" w:line="273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14:paraId="051AD4EE" w14:textId="6424CAD9" w:rsidR="008211D0" w:rsidRPr="008211D0" w:rsidRDefault="008211D0" w:rsidP="008211D0">
      <w:pPr>
        <w:pStyle w:val="a3"/>
        <w:spacing w:before="0" w:beforeAutospacing="0" w:after="0" w:afterAutospacing="0" w:line="273" w:lineRule="auto"/>
        <w:jc w:val="both"/>
        <w:rPr>
          <w:b/>
          <w:color w:val="000000"/>
          <w:sz w:val="28"/>
          <w:szCs w:val="28"/>
          <w:lang w:val="uk-UA"/>
        </w:rPr>
      </w:pPr>
      <w:r w:rsidRPr="008211D0">
        <w:rPr>
          <w:b/>
          <w:color w:val="000000"/>
          <w:sz w:val="28"/>
          <w:szCs w:val="28"/>
          <w:lang w:val="uk-UA"/>
        </w:rPr>
        <w:t>Про розгляд клопотання</w:t>
      </w:r>
    </w:p>
    <w:p w14:paraId="1D3DBA67" w14:textId="4EC4283F" w:rsidR="008211D0" w:rsidRPr="008211D0" w:rsidRDefault="008211D0" w:rsidP="008211D0">
      <w:pPr>
        <w:pStyle w:val="a3"/>
        <w:spacing w:before="0" w:beforeAutospacing="0" w:after="0" w:afterAutospacing="0" w:line="273" w:lineRule="auto"/>
        <w:jc w:val="both"/>
        <w:rPr>
          <w:b/>
          <w:color w:val="000000"/>
          <w:sz w:val="28"/>
          <w:szCs w:val="28"/>
          <w:lang w:val="uk-UA"/>
        </w:rPr>
      </w:pPr>
      <w:r w:rsidRPr="008211D0">
        <w:rPr>
          <w:b/>
          <w:color w:val="000000"/>
          <w:sz w:val="28"/>
          <w:szCs w:val="28"/>
          <w:lang w:val="uk-UA"/>
        </w:rPr>
        <w:t xml:space="preserve">директора </w:t>
      </w:r>
      <w:proofErr w:type="spellStart"/>
      <w:r w:rsidRPr="008211D0">
        <w:rPr>
          <w:b/>
          <w:color w:val="000000"/>
          <w:sz w:val="28"/>
          <w:szCs w:val="28"/>
          <w:lang w:val="uk-UA"/>
        </w:rPr>
        <w:t>Березнянської</w:t>
      </w:r>
      <w:proofErr w:type="spellEnd"/>
      <w:r w:rsidRPr="008211D0">
        <w:rPr>
          <w:b/>
          <w:color w:val="000000"/>
          <w:sz w:val="28"/>
          <w:szCs w:val="28"/>
          <w:lang w:val="uk-UA"/>
        </w:rPr>
        <w:t xml:space="preserve"> гімназії </w:t>
      </w:r>
    </w:p>
    <w:p w14:paraId="5648D439" w14:textId="076201EF" w:rsidR="008211D0" w:rsidRPr="008211D0" w:rsidRDefault="008211D0" w:rsidP="008211D0">
      <w:pPr>
        <w:pStyle w:val="a3"/>
        <w:spacing w:before="0" w:beforeAutospacing="0" w:after="0" w:afterAutospacing="0" w:line="273" w:lineRule="auto"/>
        <w:jc w:val="both"/>
        <w:rPr>
          <w:b/>
          <w:lang w:val="uk-UA"/>
        </w:rPr>
      </w:pPr>
      <w:proofErr w:type="spellStart"/>
      <w:r w:rsidRPr="008211D0">
        <w:rPr>
          <w:b/>
          <w:color w:val="000000"/>
          <w:sz w:val="28"/>
          <w:szCs w:val="28"/>
          <w:lang w:val="uk-UA"/>
        </w:rPr>
        <w:t>Березнянської</w:t>
      </w:r>
      <w:proofErr w:type="spellEnd"/>
      <w:r w:rsidRPr="008211D0"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14:paraId="51F9453E" w14:textId="77777777" w:rsidR="002C27AB" w:rsidRPr="008211D0" w:rsidRDefault="002C27AB" w:rsidP="002C27A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09A82D7" w14:textId="02E7ECA9" w:rsidR="00EA4BAD" w:rsidRDefault="00F446BA" w:rsidP="008211D0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статтею 26 Закону України «Про місцеве самоврядування в Україні», </w:t>
      </w:r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розглянувши клопотання директора </w:t>
      </w:r>
      <w:proofErr w:type="spellStart"/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гімназії </w:t>
      </w:r>
      <w:proofErr w:type="spellStart"/>
      <w:r w:rsidR="008211D0" w:rsidRPr="008211D0">
        <w:rPr>
          <w:color w:val="000000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8211D0" w:rsidRP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 01-22/08,</w:t>
      </w:r>
      <w:r w:rsidR="00BB57C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>з метою</w:t>
      </w:r>
      <w:r w:rsidR="00BB57C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без</w:t>
      </w:r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>пеки дітей та персоналу закладу</w:t>
      </w:r>
      <w:r w:rsidR="00BB57C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освіти,</w:t>
      </w:r>
      <w:r w:rsidR="008211D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211D0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враховуючи рекомендації постійних комісій,</w:t>
      </w:r>
      <w:r w:rsidRPr="00F446B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bookmarkStart w:id="0" w:name="_Hlk72759319"/>
      <w:r w:rsidR="00EA4BA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селищна </w:t>
      </w:r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>рада</w:t>
      </w:r>
      <w:bookmarkEnd w:id="0"/>
      <w:r w:rsidR="002C27AB" w:rsidRPr="00BF6E3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62E23A3B" w14:textId="02D5D6B5" w:rsidR="002C27AB" w:rsidRDefault="002C27AB" w:rsidP="00EA4BA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ВИРІШИЛА:</w:t>
      </w:r>
    </w:p>
    <w:p w14:paraId="1BE0DA0E" w14:textId="77777777" w:rsidR="002C27AB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463534C0" w14:textId="5A819884" w:rsidR="00F446BA" w:rsidRPr="008211D0" w:rsidRDefault="00BB57C4" w:rsidP="008211D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Виділити </w:t>
      </w:r>
      <w:r w:rsidR="008211D0">
        <w:rPr>
          <w:sz w:val="28"/>
          <w:szCs w:val="28"/>
          <w:lang w:val="uk-UA"/>
        </w:rPr>
        <w:t xml:space="preserve">додаткові </w:t>
      </w:r>
      <w:r>
        <w:rPr>
          <w:sz w:val="28"/>
          <w:szCs w:val="28"/>
          <w:lang w:val="uk-UA"/>
        </w:rPr>
        <w:t xml:space="preserve">кошти </w:t>
      </w:r>
      <w:r w:rsidR="008211D0">
        <w:rPr>
          <w:sz w:val="28"/>
          <w:szCs w:val="28"/>
          <w:lang w:val="uk-UA"/>
        </w:rPr>
        <w:t xml:space="preserve"> у сумі </w:t>
      </w:r>
      <w:r w:rsidR="008211D0">
        <w:rPr>
          <w:bCs/>
          <w:sz w:val="28"/>
          <w:szCs w:val="28"/>
          <w:lang w:val="uk-UA"/>
        </w:rPr>
        <w:t xml:space="preserve">427.074 </w:t>
      </w:r>
      <w:proofErr w:type="spellStart"/>
      <w:r w:rsidR="008211D0">
        <w:rPr>
          <w:bCs/>
          <w:sz w:val="28"/>
          <w:szCs w:val="28"/>
          <w:lang w:val="uk-UA"/>
        </w:rPr>
        <w:t>тис.грн</w:t>
      </w:r>
      <w:proofErr w:type="spellEnd"/>
      <w:r w:rsidR="008211D0">
        <w:rPr>
          <w:bCs/>
          <w:sz w:val="28"/>
          <w:szCs w:val="28"/>
          <w:lang w:val="uk-UA"/>
        </w:rPr>
        <w:t xml:space="preserve">., </w:t>
      </w:r>
      <w:r w:rsidR="008211D0">
        <w:rPr>
          <w:sz w:val="28"/>
          <w:szCs w:val="28"/>
          <w:lang w:val="uk-UA"/>
        </w:rPr>
        <w:t xml:space="preserve">на проведення робіт згідно </w:t>
      </w:r>
      <w:proofErr w:type="spellStart"/>
      <w:r w:rsidR="008211D0">
        <w:rPr>
          <w:sz w:val="28"/>
          <w:szCs w:val="28"/>
          <w:lang w:val="uk-UA"/>
        </w:rPr>
        <w:t>проєктно</w:t>
      </w:r>
      <w:proofErr w:type="spellEnd"/>
      <w:r w:rsidR="008211D0">
        <w:rPr>
          <w:sz w:val="28"/>
          <w:szCs w:val="28"/>
          <w:lang w:val="uk-UA"/>
        </w:rPr>
        <w:t xml:space="preserve"> – кошторисної документації </w:t>
      </w:r>
      <w:r w:rsidR="008211D0">
        <w:rPr>
          <w:bCs/>
          <w:sz w:val="28"/>
          <w:szCs w:val="28"/>
          <w:lang w:val="uk-UA"/>
        </w:rPr>
        <w:t xml:space="preserve">по робочому </w:t>
      </w:r>
      <w:proofErr w:type="spellStart"/>
      <w:r w:rsidR="008211D0">
        <w:rPr>
          <w:bCs/>
          <w:sz w:val="28"/>
          <w:szCs w:val="28"/>
          <w:lang w:val="uk-UA"/>
        </w:rPr>
        <w:t>проєкту</w:t>
      </w:r>
      <w:proofErr w:type="spellEnd"/>
      <w:r w:rsidR="008211D0">
        <w:rPr>
          <w:bCs/>
          <w:sz w:val="28"/>
          <w:szCs w:val="28"/>
          <w:lang w:val="uk-UA"/>
        </w:rPr>
        <w:t xml:space="preserve"> «Розширення та реконструкція погребу </w:t>
      </w:r>
      <w:proofErr w:type="spellStart"/>
      <w:r w:rsidR="008211D0">
        <w:rPr>
          <w:bCs/>
          <w:sz w:val="28"/>
          <w:szCs w:val="28"/>
          <w:lang w:val="uk-UA"/>
        </w:rPr>
        <w:t>Березнянської</w:t>
      </w:r>
      <w:proofErr w:type="spellEnd"/>
      <w:r w:rsidR="008211D0">
        <w:rPr>
          <w:bCs/>
          <w:sz w:val="28"/>
          <w:szCs w:val="28"/>
          <w:lang w:val="uk-UA"/>
        </w:rPr>
        <w:t xml:space="preserve"> гімназії </w:t>
      </w:r>
      <w:proofErr w:type="spellStart"/>
      <w:r w:rsidR="008211D0">
        <w:rPr>
          <w:bCs/>
          <w:sz w:val="28"/>
          <w:szCs w:val="28"/>
          <w:lang w:val="uk-UA"/>
        </w:rPr>
        <w:t>Березнянської</w:t>
      </w:r>
      <w:proofErr w:type="spellEnd"/>
      <w:r w:rsidR="008211D0">
        <w:rPr>
          <w:bCs/>
          <w:sz w:val="28"/>
          <w:szCs w:val="28"/>
          <w:lang w:val="uk-UA"/>
        </w:rPr>
        <w:t xml:space="preserve"> селищної ради за </w:t>
      </w:r>
      <w:proofErr w:type="spellStart"/>
      <w:r w:rsidR="008211D0">
        <w:rPr>
          <w:bCs/>
          <w:sz w:val="28"/>
          <w:szCs w:val="28"/>
          <w:lang w:val="uk-UA"/>
        </w:rPr>
        <w:t>адресою</w:t>
      </w:r>
      <w:proofErr w:type="spellEnd"/>
      <w:r w:rsidR="008211D0">
        <w:rPr>
          <w:bCs/>
          <w:sz w:val="28"/>
          <w:szCs w:val="28"/>
          <w:lang w:val="uk-UA"/>
        </w:rPr>
        <w:t xml:space="preserve">: Чернігівська область, Чернігівський район, смт. </w:t>
      </w:r>
      <w:proofErr w:type="spellStart"/>
      <w:r w:rsidR="008211D0">
        <w:rPr>
          <w:bCs/>
          <w:sz w:val="28"/>
          <w:szCs w:val="28"/>
          <w:lang w:val="uk-UA"/>
        </w:rPr>
        <w:t>Березна</w:t>
      </w:r>
      <w:proofErr w:type="spellEnd"/>
      <w:r w:rsidR="008211D0">
        <w:rPr>
          <w:bCs/>
          <w:sz w:val="28"/>
          <w:szCs w:val="28"/>
          <w:lang w:val="uk-UA"/>
        </w:rPr>
        <w:t>, вул. Петропавлівська,41».</w:t>
      </w:r>
    </w:p>
    <w:p w14:paraId="02357EB9" w14:textId="016A5CCF" w:rsidR="00F446BA" w:rsidRPr="008211D0" w:rsidRDefault="008211D0" w:rsidP="008211D0">
      <w:pPr>
        <w:pStyle w:val="a4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Фінансовому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здійснити виділення додаткових коштів </w:t>
      </w:r>
      <w:r w:rsidR="00136907">
        <w:rPr>
          <w:sz w:val="28"/>
          <w:szCs w:val="28"/>
          <w:lang w:val="uk-UA"/>
        </w:rPr>
        <w:t xml:space="preserve">на потреби зазначені в п.1 даного рішення </w:t>
      </w:r>
      <w:r>
        <w:rPr>
          <w:sz w:val="28"/>
          <w:szCs w:val="28"/>
          <w:lang w:val="uk-UA"/>
        </w:rPr>
        <w:t xml:space="preserve">за рахунок </w:t>
      </w:r>
      <w:r w:rsidR="00136907">
        <w:rPr>
          <w:sz w:val="28"/>
          <w:szCs w:val="28"/>
          <w:lang w:val="uk-UA"/>
        </w:rPr>
        <w:t>_________________________________________________________________.</w:t>
      </w:r>
    </w:p>
    <w:p w14:paraId="6CEF3D9A" w14:textId="6FAC6E2B" w:rsidR="002C27AB" w:rsidRPr="00F446BA" w:rsidRDefault="00F446BA" w:rsidP="008211D0">
      <w:pPr>
        <w:ind w:firstLine="360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F446BA">
        <w:rPr>
          <w:sz w:val="28"/>
          <w:szCs w:val="28"/>
          <w:lang w:val="uk-UA"/>
        </w:rPr>
        <w:t>3</w:t>
      </w:r>
      <w:r w:rsidRPr="008211D0">
        <w:rPr>
          <w:sz w:val="28"/>
          <w:szCs w:val="28"/>
          <w:lang w:val="uk-UA"/>
        </w:rPr>
        <w:t xml:space="preserve">. </w:t>
      </w:r>
      <w:r w:rsidRPr="00F446BA">
        <w:rPr>
          <w:sz w:val="28"/>
          <w:szCs w:val="28"/>
          <w:lang w:val="uk-UA"/>
        </w:rPr>
        <w:t xml:space="preserve"> Контроль </w:t>
      </w:r>
      <w:r w:rsidR="002C27AB" w:rsidRPr="00F446BA">
        <w:rPr>
          <w:sz w:val="28"/>
          <w:szCs w:val="28"/>
          <w:lang w:val="uk-UA"/>
        </w:rPr>
        <w:t>за виконанням цьо</w:t>
      </w:r>
      <w:r w:rsidR="008D76B5" w:rsidRPr="00F446BA">
        <w:rPr>
          <w:sz w:val="28"/>
          <w:szCs w:val="28"/>
          <w:lang w:val="uk-UA"/>
        </w:rPr>
        <w:t>го рішення покласти на постійну комісію з гуманітарних питань та соціального захисту населення.</w:t>
      </w:r>
    </w:p>
    <w:p w14:paraId="311B20D3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14:paraId="78C71D6F" w14:textId="77777777" w:rsidR="002C27AB" w:rsidRPr="00BF6E3C" w:rsidRDefault="002C27AB" w:rsidP="002C27AB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7278EA2B" w14:textId="734E607E" w:rsidR="00D65CF5" w:rsidRDefault="008D76B5" w:rsidP="00261162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Селищний</w:t>
      </w:r>
      <w:r w:rsidR="002C27AB" w:rsidRPr="00BF6E3C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голова                         </w:t>
      </w:r>
      <w:r w:rsidR="002C27AB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sectPr w:rsidR="00D65CF5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67037" w14:textId="77777777" w:rsidR="00BA5313" w:rsidRDefault="00BA5313" w:rsidP="00595ABB">
      <w:r>
        <w:separator/>
      </w:r>
    </w:p>
  </w:endnote>
  <w:endnote w:type="continuationSeparator" w:id="0">
    <w:p w14:paraId="266CD21E" w14:textId="77777777" w:rsidR="00BA5313" w:rsidRDefault="00BA5313" w:rsidP="0059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47821" w14:textId="77777777" w:rsidR="00BA5313" w:rsidRDefault="00BA5313" w:rsidP="00595ABB">
      <w:r>
        <w:separator/>
      </w:r>
    </w:p>
  </w:footnote>
  <w:footnote w:type="continuationSeparator" w:id="0">
    <w:p w14:paraId="6A0376DE" w14:textId="77777777" w:rsidR="00BA5313" w:rsidRDefault="00BA5313" w:rsidP="0059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46A22" w14:textId="5461551F" w:rsidR="00595ABB" w:rsidRPr="00595ABB" w:rsidRDefault="00595ABB" w:rsidP="00595ABB">
    <w:pPr>
      <w:pStyle w:val="a7"/>
      <w:jc w:val="right"/>
      <w:rPr>
        <w:lang w:val="uk-UA"/>
      </w:rPr>
    </w:pPr>
    <w:r>
      <w:rPr>
        <w:lang w:val="uk-UA"/>
      </w:rPr>
      <w:t xml:space="preserve">Проект рішення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47C31"/>
    <w:multiLevelType w:val="hybridMultilevel"/>
    <w:tmpl w:val="65F85ED4"/>
    <w:lvl w:ilvl="0" w:tplc="CE9604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555DC"/>
    <w:multiLevelType w:val="hybridMultilevel"/>
    <w:tmpl w:val="57B4066C"/>
    <w:lvl w:ilvl="0" w:tplc="CE9604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C8F66EF"/>
    <w:multiLevelType w:val="hybridMultilevel"/>
    <w:tmpl w:val="7F2C19B4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3038E"/>
    <w:multiLevelType w:val="multilevel"/>
    <w:tmpl w:val="45204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464858014">
    <w:abstractNumId w:val="3"/>
  </w:num>
  <w:num w:numId="2" w16cid:durableId="1154487765">
    <w:abstractNumId w:val="0"/>
  </w:num>
  <w:num w:numId="3" w16cid:durableId="2117216047">
    <w:abstractNumId w:val="1"/>
  </w:num>
  <w:num w:numId="4" w16cid:durableId="989945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4C1"/>
    <w:rsid w:val="000C3B40"/>
    <w:rsid w:val="00136907"/>
    <w:rsid w:val="00261162"/>
    <w:rsid w:val="002C27AB"/>
    <w:rsid w:val="00566957"/>
    <w:rsid w:val="00595ABB"/>
    <w:rsid w:val="00674F9F"/>
    <w:rsid w:val="006C4667"/>
    <w:rsid w:val="0074738F"/>
    <w:rsid w:val="008211D0"/>
    <w:rsid w:val="008D76B5"/>
    <w:rsid w:val="00AF64C1"/>
    <w:rsid w:val="00BA5313"/>
    <w:rsid w:val="00BB57C4"/>
    <w:rsid w:val="00D65CF5"/>
    <w:rsid w:val="00EA4BAD"/>
    <w:rsid w:val="00EF7AA4"/>
    <w:rsid w:val="00F446BA"/>
    <w:rsid w:val="00FA67D9"/>
    <w:rsid w:val="00FC4B2E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21CB"/>
  <w15:docId w15:val="{6044C8EE-2BE8-49FF-BFB6-35849B8A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7AB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2C2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7D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67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95AB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95A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8211D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2024-04-30T11:42:00Z</cp:lastPrinted>
  <dcterms:created xsi:type="dcterms:W3CDTF">2024-04-30T11:47:00Z</dcterms:created>
  <dcterms:modified xsi:type="dcterms:W3CDTF">2024-05-09T05:10:00Z</dcterms:modified>
</cp:coreProperties>
</file>