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C9FF0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60716BC1" wp14:editId="7A3FA972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70A9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BBEDF41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487B4FA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536B808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F3EE33F" w14:textId="7209E6F4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/тридцять </w:t>
      </w:r>
      <w:r w:rsidR="00FF2560">
        <w:rPr>
          <w:rFonts w:ascii="Times New Roman" w:hAnsi="Times New Roman" w:cs="Times New Roman"/>
          <w:b/>
          <w:sz w:val="32"/>
          <w:szCs w:val="32"/>
        </w:rPr>
        <w:t xml:space="preserve">восьма </w:t>
      </w:r>
      <w:r w:rsidRPr="00165435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517E407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93A746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B851440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B66C3C6" w14:textId="735A92D2" w:rsidR="001651DE" w:rsidRDefault="001651DE" w:rsidP="001651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 w:rsidR="00FF2560">
        <w:rPr>
          <w:rFonts w:ascii="Times New Roman" w:hAnsi="Times New Roman" w:cs="Times New Roman"/>
          <w:sz w:val="28"/>
          <w:szCs w:val="28"/>
        </w:rPr>
        <w:t xml:space="preserve"> </w:t>
      </w:r>
      <w:r w:rsidR="00254421">
        <w:rPr>
          <w:rFonts w:ascii="Times New Roman" w:hAnsi="Times New Roman" w:cs="Times New Roman"/>
          <w:sz w:val="28"/>
          <w:szCs w:val="28"/>
        </w:rPr>
        <w:t>17</w:t>
      </w:r>
      <w:r w:rsidR="00FF2560">
        <w:rPr>
          <w:rFonts w:ascii="Times New Roman" w:hAnsi="Times New Roman" w:cs="Times New Roman"/>
          <w:sz w:val="28"/>
          <w:szCs w:val="28"/>
        </w:rPr>
        <w:t xml:space="preserve">  травня     </w:t>
      </w:r>
      <w:r w:rsidRPr="00165435">
        <w:rPr>
          <w:rFonts w:ascii="Times New Roman" w:hAnsi="Times New Roman" w:cs="Times New Roman"/>
          <w:sz w:val="28"/>
          <w:szCs w:val="28"/>
        </w:rPr>
        <w:t>202</w:t>
      </w:r>
      <w:r w:rsidR="00FF2560"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 </w:t>
      </w:r>
      <w:r w:rsidR="00FF2560">
        <w:rPr>
          <w:rFonts w:ascii="Times New Roman" w:hAnsi="Times New Roman" w:cs="Times New Roman"/>
          <w:sz w:val="28"/>
          <w:szCs w:val="28"/>
        </w:rPr>
        <w:t xml:space="preserve">   </w:t>
      </w:r>
      <w:r w:rsidR="00254421">
        <w:rPr>
          <w:rFonts w:ascii="Times New Roman" w:hAnsi="Times New Roman" w:cs="Times New Roman"/>
          <w:sz w:val="28"/>
          <w:szCs w:val="28"/>
        </w:rPr>
        <w:t>1138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 w:rsidR="00FF2560">
        <w:rPr>
          <w:rFonts w:ascii="Times New Roman" w:hAnsi="Times New Roman" w:cs="Times New Roman"/>
          <w:sz w:val="28"/>
          <w:szCs w:val="28"/>
        </w:rPr>
        <w:t>8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07A472B" w14:textId="77777777" w:rsidR="00312A07" w:rsidRPr="00165435" w:rsidRDefault="00312A07" w:rsidP="00165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4D6FA" w14:textId="08195EDE" w:rsidR="001651DE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0C4C6D3E" w14:textId="7F2F3BC5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</w:t>
      </w:r>
      <w:r w:rsidR="00254421">
        <w:rPr>
          <w:rFonts w:ascii="Times New Roman" w:hAnsi="Times New Roman" w:cs="Times New Roman"/>
          <w:b/>
          <w:sz w:val="28"/>
          <w:szCs w:val="28"/>
        </w:rPr>
        <w:t xml:space="preserve">ям загиблих </w:t>
      </w:r>
      <w:r>
        <w:rPr>
          <w:rFonts w:ascii="Times New Roman" w:hAnsi="Times New Roman" w:cs="Times New Roman"/>
          <w:b/>
          <w:sz w:val="28"/>
          <w:szCs w:val="28"/>
        </w:rPr>
        <w:t xml:space="preserve"> військовослужбовц</w:t>
      </w:r>
      <w:r w:rsidR="00254421">
        <w:rPr>
          <w:rFonts w:ascii="Times New Roman" w:hAnsi="Times New Roman" w:cs="Times New Roman"/>
          <w:b/>
          <w:sz w:val="28"/>
          <w:szCs w:val="28"/>
        </w:rPr>
        <w:t>ів</w:t>
      </w:r>
    </w:p>
    <w:p w14:paraId="6C6342DD" w14:textId="77777777" w:rsidR="00254421" w:rsidRDefault="00254421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7EF7E" w14:textId="11F6937A" w:rsidR="001651DE" w:rsidRDefault="001651DE" w:rsidP="00FF2560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 w:rsidR="00D5226C">
        <w:rPr>
          <w:rFonts w:ascii="Times New Roman" w:hAnsi="Times New Roman" w:cs="Times New Roman"/>
          <w:bCs/>
          <w:sz w:val="28"/>
          <w:szCs w:val="28"/>
        </w:rPr>
        <w:t>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60">
        <w:rPr>
          <w:rFonts w:ascii="Times New Roman" w:hAnsi="Times New Roman" w:cs="Times New Roman"/>
          <w:bCs/>
          <w:sz w:val="28"/>
          <w:szCs w:val="28"/>
        </w:rPr>
        <w:t>Кислиці Ірини Миколаївни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26C">
        <w:rPr>
          <w:rFonts w:ascii="Times New Roman" w:hAnsi="Times New Roman" w:cs="Times New Roman"/>
          <w:bCs/>
          <w:sz w:val="28"/>
          <w:szCs w:val="28"/>
        </w:rPr>
        <w:t>сина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26C">
        <w:rPr>
          <w:rFonts w:ascii="Times New Roman" w:hAnsi="Times New Roman" w:cs="Times New Roman"/>
          <w:bCs/>
          <w:sz w:val="28"/>
          <w:szCs w:val="28"/>
        </w:rPr>
        <w:t>Кислиці Антона Ігоровича та Радченко Юлії Олександрівни щодо виплати матеріальної допомоги в зв’язку зі смертю загиблого батька Радченка Олександра Олександровича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D5226C">
        <w:rPr>
          <w:rFonts w:ascii="Times New Roman" w:hAnsi="Times New Roman" w:cs="Times New Roman"/>
          <w:bCs/>
          <w:sz w:val="28"/>
          <w:szCs w:val="28"/>
        </w:rPr>
        <w:t>і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загину</w:t>
      </w:r>
      <w:r w:rsidR="00D5226C">
        <w:rPr>
          <w:rFonts w:ascii="Times New Roman" w:hAnsi="Times New Roman" w:cs="Times New Roman"/>
          <w:bCs/>
          <w:sz w:val="28"/>
          <w:szCs w:val="28"/>
        </w:rPr>
        <w:t>ли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служби, керуючись Законом України «Про місцеве самоврядування в Україні»</w:t>
      </w:r>
      <w:r w:rsidR="00120776" w:rsidRPr="00312A07">
        <w:rPr>
          <w:rFonts w:ascii="Times New Roman" w:hAnsi="Times New Roman" w:cs="Times New Roman"/>
          <w:bCs/>
          <w:sz w:val="28"/>
          <w:szCs w:val="28"/>
        </w:rPr>
        <w:t xml:space="preserve"> та на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 виконання рішен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ня 3</w:t>
      </w:r>
      <w:r w:rsidR="00FF2560"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="00FF2560" w:rsidRPr="00D5226C">
        <w:rPr>
          <w:rFonts w:ascii="Times New Roman" w:hAnsi="Times New Roman" w:cs="Times New Roman"/>
          <w:sz w:val="28"/>
          <w:szCs w:val="28"/>
        </w:rPr>
        <w:t>1055/34-</w:t>
      </w:r>
      <w:r w:rsidR="00FF2560"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F2560" w:rsidRPr="00D5226C">
        <w:rPr>
          <w:rFonts w:ascii="Times New Roman" w:hAnsi="Times New Roman" w:cs="Times New Roman"/>
          <w:sz w:val="28"/>
          <w:szCs w:val="28"/>
        </w:rPr>
        <w:t>ІІІ</w:t>
      </w:r>
      <w:r w:rsidR="00FF2560"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 w:rsidR="00FF2560"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</w:t>
      </w:r>
      <w:r w:rsidR="00F81F55" w:rsidRPr="00312A07">
        <w:rPr>
          <w:rFonts w:ascii="Times New Roman" w:hAnsi="Times New Roman"/>
          <w:bCs/>
          <w:sz w:val="28"/>
          <w:szCs w:val="28"/>
        </w:rPr>
        <w:t>1</w:t>
      </w:r>
      <w:r w:rsidR="00FF2560"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F81F55" w:rsidRPr="00312A07">
        <w:rPr>
          <w:rFonts w:ascii="Times New Roman" w:hAnsi="Times New Roman"/>
          <w:bCs/>
          <w:sz w:val="28"/>
          <w:szCs w:val="28"/>
        </w:rPr>
        <w:t>3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="00DA7F87"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FF2560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FF2560" w:rsidRPr="00FF256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</w:t>
      </w:r>
      <w:r w:rsidR="00FF2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="00DA7F8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 w:rsidR="00DA7F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38B70DD" w14:textId="77777777" w:rsidR="001651DE" w:rsidRDefault="001651DE" w:rsidP="00FF256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16E57EF2" w14:textId="3B845755" w:rsidR="00FF2560" w:rsidRPr="00FF2560" w:rsidRDefault="00FF2560" w:rsidP="00FF2560">
      <w:pPr>
        <w:tabs>
          <w:tab w:val="left" w:pos="5865"/>
        </w:tabs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FF2560">
        <w:rPr>
          <w:rFonts w:ascii="Times New Roman" w:hAnsi="Times New Roman"/>
          <w:bCs/>
          <w:sz w:val="28"/>
          <w:szCs w:val="28"/>
        </w:rPr>
        <w:t>1.Внести зміни до Програми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2A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Pr="00312A07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Pr="00312A07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P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військовослужбовців  на 202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</w:t>
      </w:r>
      <w:r w:rsidRP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оки» шляхом перенесення коштів з 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«</w:t>
      </w:r>
      <w:r w:rsidRPr="00FF2560">
        <w:rPr>
          <w:rFonts w:ascii="Times New Roman" w:hAnsi="Times New Roman" w:cs="Times New Roman"/>
          <w:color w:val="000000"/>
          <w:sz w:val="28"/>
          <w:szCs w:val="28"/>
        </w:rPr>
        <w:t xml:space="preserve">Надання фінансової допомоги (5тис.грн.) військовослужбовцям (жителям) </w:t>
      </w:r>
      <w:proofErr w:type="spellStart"/>
      <w:r w:rsidRPr="00FF2560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Pr="00FF2560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для більш якісного лікування, постраждалих під час проведення військових дій,  та їх реабілітації, що брали  (беруть) участь в захисті України» на «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Надання матеріальної допомоги членам сімей  військовослужбовців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(50,0тис.грн.),</w:t>
      </w:r>
      <w:r w:rsidR="00D5226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які загинули (померли) під час захисту України в сумі 100 000,00 грн». </w:t>
      </w:r>
    </w:p>
    <w:p w14:paraId="2775C20D" w14:textId="4CE0640B" w:rsidR="001651DE" w:rsidRDefault="00FF2560" w:rsidP="00FF256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</w:t>
      </w:r>
      <w:r w:rsidR="00986D56" w:rsidRPr="00FF2560">
        <w:rPr>
          <w:rFonts w:ascii="Times New Roman" w:hAnsi="Times New Roman"/>
          <w:bCs/>
          <w:sz w:val="28"/>
          <w:szCs w:val="28"/>
        </w:rPr>
        <w:t>загиблого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14.05.2022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r>
        <w:rPr>
          <w:rFonts w:ascii="Times New Roman" w:hAnsi="Times New Roman"/>
          <w:bCs/>
          <w:sz w:val="28"/>
          <w:szCs w:val="28"/>
        </w:rPr>
        <w:t>Кислиці Антона Ігоровича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в розмірі 50 000 грн.</w:t>
      </w:r>
    </w:p>
    <w:p w14:paraId="19EAA7D8" w14:textId="7305CD05" w:rsidR="00D5226C" w:rsidRPr="00FF2560" w:rsidRDefault="00D5226C" w:rsidP="00D5226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загиблого </w:t>
      </w:r>
      <w:r>
        <w:rPr>
          <w:rFonts w:ascii="Times New Roman" w:hAnsi="Times New Roman"/>
          <w:bCs/>
          <w:sz w:val="28"/>
          <w:szCs w:val="28"/>
        </w:rPr>
        <w:t>14.01.2024</w:t>
      </w:r>
      <w:r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r>
        <w:rPr>
          <w:rFonts w:ascii="Times New Roman" w:hAnsi="Times New Roman"/>
          <w:bCs/>
          <w:sz w:val="28"/>
          <w:szCs w:val="28"/>
        </w:rPr>
        <w:t>Радченка Олександра Олександровича</w:t>
      </w:r>
      <w:r w:rsidRPr="00FF2560">
        <w:rPr>
          <w:rFonts w:ascii="Times New Roman" w:hAnsi="Times New Roman"/>
          <w:bCs/>
          <w:sz w:val="28"/>
          <w:szCs w:val="28"/>
        </w:rPr>
        <w:t xml:space="preserve"> в розмірі 50 000 грн.</w:t>
      </w:r>
    </w:p>
    <w:p w14:paraId="5C525149" w14:textId="7339C6AE" w:rsidR="00312A07" w:rsidRPr="00FF2560" w:rsidRDefault="00D5226C" w:rsidP="00D5226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FF2560">
        <w:rPr>
          <w:rFonts w:ascii="Times New Roman" w:hAnsi="Times New Roman"/>
          <w:bCs/>
          <w:sz w:val="28"/>
          <w:szCs w:val="28"/>
        </w:rPr>
        <w:t>.</w:t>
      </w:r>
      <w:r w:rsidR="00DA4AD1">
        <w:rPr>
          <w:rFonts w:ascii="Times New Roman" w:hAnsi="Times New Roman"/>
          <w:bCs/>
          <w:sz w:val="28"/>
          <w:szCs w:val="28"/>
        </w:rPr>
        <w:t>Начальнику відділу бухгалтерського обліку та звітності - г</w:t>
      </w:r>
      <w:r w:rsidR="001651DE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>
        <w:rPr>
          <w:rFonts w:ascii="Times New Roman" w:hAnsi="Times New Roman"/>
          <w:bCs/>
          <w:sz w:val="28"/>
          <w:szCs w:val="28"/>
        </w:rPr>
        <w:t xml:space="preserve">ради 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312A07" w:rsidRPr="00FF2560">
        <w:rPr>
          <w:rFonts w:ascii="Times New Roman" w:hAnsi="Times New Roman" w:cs="Times New Roman"/>
          <w:sz w:val="28"/>
          <w:szCs w:val="28"/>
        </w:rPr>
        <w:t>«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49604C2B" w14:textId="5D71D503" w:rsidR="001651DE" w:rsidRPr="00FF2560" w:rsidRDefault="00FF2560" w:rsidP="00FF25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D5226C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</w:t>
      </w:r>
      <w:r w:rsidR="001651DE"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0E56EA76" w14:textId="77777777" w:rsidR="001651DE" w:rsidRPr="00FF2560" w:rsidRDefault="001651DE" w:rsidP="00FF2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3D472E62" w14:textId="77777777" w:rsidR="00932CA9" w:rsidRDefault="00932CA9"/>
    <w:p w14:paraId="61AE4936" w14:textId="758B6963" w:rsidR="00120776" w:rsidRPr="00120776" w:rsidRDefault="00120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20776" w:rsidRPr="00120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4C6F"/>
    <w:multiLevelType w:val="hybridMultilevel"/>
    <w:tmpl w:val="38E400AA"/>
    <w:lvl w:ilvl="0" w:tplc="9446C39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19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98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FF"/>
    <w:rsid w:val="0006605A"/>
    <w:rsid w:val="00120776"/>
    <w:rsid w:val="001651DE"/>
    <w:rsid w:val="00254421"/>
    <w:rsid w:val="00312A07"/>
    <w:rsid w:val="00482A3F"/>
    <w:rsid w:val="00530AD4"/>
    <w:rsid w:val="007035F0"/>
    <w:rsid w:val="007D449C"/>
    <w:rsid w:val="00932CA9"/>
    <w:rsid w:val="009427DA"/>
    <w:rsid w:val="009671CE"/>
    <w:rsid w:val="00986D56"/>
    <w:rsid w:val="00A54F53"/>
    <w:rsid w:val="00B52A87"/>
    <w:rsid w:val="00CA07FF"/>
    <w:rsid w:val="00D5226C"/>
    <w:rsid w:val="00DA4AD1"/>
    <w:rsid w:val="00DA7F87"/>
    <w:rsid w:val="00DB4823"/>
    <w:rsid w:val="00E45639"/>
    <w:rsid w:val="00F81C56"/>
    <w:rsid w:val="00F81F55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7A2"/>
  <w15:chartTrackingRefBased/>
  <w15:docId w15:val="{A31E2468-F5FB-487E-BEBF-00A899B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11</cp:revision>
  <cp:lastPrinted>2024-05-28T13:43:00Z</cp:lastPrinted>
  <dcterms:created xsi:type="dcterms:W3CDTF">2023-12-06T12:56:00Z</dcterms:created>
  <dcterms:modified xsi:type="dcterms:W3CDTF">2024-05-28T13:43:00Z</dcterms:modified>
</cp:coreProperties>
</file>