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647C8">
        <w:rPr>
          <w:rFonts w:ascii="Times New Roman" w:hAnsi="Times New Roman" w:cs="Times New Roman"/>
          <w:sz w:val="28"/>
          <w:szCs w:val="28"/>
          <w:lang w:val="uk-UA"/>
        </w:rPr>
        <w:t xml:space="preserve">      липня</w:t>
      </w:r>
      <w:bookmarkStart w:id="0" w:name="_GoBack"/>
      <w:bookmarkEnd w:id="0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Філії «Чернігівське лісове господарство» ДП «Ліси України» на розробку 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ведення товарного сільськогосподарського виробництва» на «для ведення лісового господарства і пов’язаних з ним послуг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с. Святі Гори.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площею 50,2837га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>Філії «Чернігівське лісове господарство» ДП «Ліси України» про надання дозволу на розробку проекту землеустрою щодо відведення земельної ділянки загальною площею 50,2837га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7423085500:06:000:0727 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>зі зміною цільового призначення земель з «для ведення товарного сільськогосподарського виробництва» на «для ведення лісового господарства і пов’язаних з ним послуг» за рахунок земель комунальної власності Березнянської селищної ради, яка розташована на території Березнянської селищної ради Чернігівського району Чернігівської області за межами с. Святі Гори  з подальшею передачею земельної ділянки в постійне користування державному спеціалізованому підприємству ДП «Ліси України»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 xml:space="preserve"> 57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>прім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FE6A2C" w:rsidRPr="00B05153" w:rsidRDefault="00F10D96" w:rsidP="00B05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5153" w:rsidRDefault="00B05153" w:rsidP="00E9277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>Надати дозвіл Філії «Чернігівське лісове господарство» ДП «Ліси України»  на розробку проекту землеустрою щодо відведення земельної ділянки загальною, площею 50,2837га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 кадастровий номер 7423085500:06:000:0727 зі зміною цільового призначення земель                                 </w:t>
      </w:r>
      <w:r w:rsidRPr="00B05153">
        <w:rPr>
          <w:rFonts w:ascii="Times New Roman" w:hAnsi="Times New Roman" w:cs="Times New Roman"/>
          <w:sz w:val="28"/>
          <w:szCs w:val="28"/>
          <w:lang w:val="uk-UA"/>
        </w:rPr>
        <w:lastRenderedPageBreak/>
        <w:t>з «для ведення товарного сільськогосподарського виробництва» на «для ведення лісового господарства і пов’язаних з ним послуг» за рахунок земель комунальної власності Березнянської селищної ради, яка розташована на території Березнянської селищної ради Чернігівського району Чернігівської області за межами с. Святі Гори.</w:t>
      </w:r>
    </w:p>
    <w:p w:rsidR="00B05153" w:rsidRDefault="00B05153" w:rsidP="00B0515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153" w:rsidRPr="00B05153" w:rsidRDefault="00B05153" w:rsidP="00B0515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Філії «Чернігівське лісове господарство» ДП «Ліси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скласти акт обстеження земельної ділянки 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 xml:space="preserve">на якій пройшло природнє залісення земель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долучити 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>
        <w:rPr>
          <w:rFonts w:ascii="Times New Roman" w:hAnsi="Times New Roman" w:cs="Times New Roman"/>
          <w:sz w:val="28"/>
          <w:szCs w:val="28"/>
          <w:lang w:val="uk-UA"/>
        </w:rPr>
        <w:t>до проекту землеуст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>рою.</w:t>
      </w:r>
    </w:p>
    <w:p w:rsidR="00B05153" w:rsidRDefault="00B05153" w:rsidP="00B0515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246E" w:rsidRPr="00B05153" w:rsidRDefault="00A2409D" w:rsidP="00A2409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>Філії «Чернігівське лісове господарство» ДП «Ліси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2409D" w:rsidRDefault="0061334E" w:rsidP="00A2409D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09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2409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0B34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37" w:rsidRDefault="00AC0E37" w:rsidP="005D2C0E">
      <w:pPr>
        <w:spacing w:after="0" w:line="240" w:lineRule="auto"/>
      </w:pPr>
      <w:r>
        <w:separator/>
      </w:r>
    </w:p>
  </w:endnote>
  <w:endnote w:type="continuationSeparator" w:id="0">
    <w:p w:rsidR="00AC0E37" w:rsidRDefault="00AC0E37" w:rsidP="005D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37" w:rsidRDefault="00AC0E37" w:rsidP="005D2C0E">
      <w:pPr>
        <w:spacing w:after="0" w:line="240" w:lineRule="auto"/>
      </w:pPr>
      <w:r>
        <w:separator/>
      </w:r>
    </w:p>
  </w:footnote>
  <w:footnote w:type="continuationSeparator" w:id="0">
    <w:p w:rsidR="00AC0E37" w:rsidRDefault="00AC0E37" w:rsidP="005D2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54E7FA1"/>
    <w:multiLevelType w:val="hybridMultilevel"/>
    <w:tmpl w:val="5322C7A0"/>
    <w:lvl w:ilvl="0" w:tplc="E74615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F07437"/>
    <w:multiLevelType w:val="hybridMultilevel"/>
    <w:tmpl w:val="478E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342E"/>
    <w:rsid w:val="000B421C"/>
    <w:rsid w:val="000C0D91"/>
    <w:rsid w:val="000E3A4D"/>
    <w:rsid w:val="001010EC"/>
    <w:rsid w:val="001050F2"/>
    <w:rsid w:val="001077FB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152C0"/>
    <w:rsid w:val="002509F1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47C8"/>
    <w:rsid w:val="00565E9F"/>
    <w:rsid w:val="00573943"/>
    <w:rsid w:val="005761FB"/>
    <w:rsid w:val="00592EAB"/>
    <w:rsid w:val="005B660C"/>
    <w:rsid w:val="005D2C0E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83472"/>
    <w:rsid w:val="006A40C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166F1"/>
    <w:rsid w:val="00A2409D"/>
    <w:rsid w:val="00A269F9"/>
    <w:rsid w:val="00A47068"/>
    <w:rsid w:val="00A53FD1"/>
    <w:rsid w:val="00A82B67"/>
    <w:rsid w:val="00A858C1"/>
    <w:rsid w:val="00AB4ACC"/>
    <w:rsid w:val="00AC0E37"/>
    <w:rsid w:val="00AC4FC8"/>
    <w:rsid w:val="00AD4EC5"/>
    <w:rsid w:val="00AE4444"/>
    <w:rsid w:val="00AE4EE9"/>
    <w:rsid w:val="00AF4279"/>
    <w:rsid w:val="00B03501"/>
    <w:rsid w:val="00B05153"/>
    <w:rsid w:val="00B16B63"/>
    <w:rsid w:val="00B22A48"/>
    <w:rsid w:val="00B34A1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E6A2C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2B1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D2C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2C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EAB8-7AF4-4A48-8554-19EF5145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25</cp:revision>
  <cp:lastPrinted>2024-01-29T09:36:00Z</cp:lastPrinted>
  <dcterms:created xsi:type="dcterms:W3CDTF">2024-06-10T07:03:00Z</dcterms:created>
  <dcterms:modified xsi:type="dcterms:W3CDTF">2024-07-01T06:26:00Z</dcterms:modified>
</cp:coreProperties>
</file>