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50CE221D" w:rsidR="001254BA" w:rsidRDefault="004412C8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B7911" w14:textId="77777777" w:rsidR="00F77BF8" w:rsidRPr="00901E36" w:rsidRDefault="00F77BF8" w:rsidP="00F77BF8">
      <w:pPr>
        <w:jc w:val="center"/>
        <w:rPr>
          <w:b/>
          <w:sz w:val="28"/>
          <w:szCs w:val="28"/>
        </w:rPr>
      </w:pPr>
      <w:r w:rsidRPr="00901E36">
        <w:rPr>
          <w:sz w:val="32"/>
          <w:szCs w:val="32"/>
        </w:rPr>
        <w:object w:dxaOrig="615" w:dyaOrig="900" w14:anchorId="18175383"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83926000" r:id="rId9"/>
        </w:object>
      </w:r>
    </w:p>
    <w:p w14:paraId="51906F05" w14:textId="77777777" w:rsidR="00F77BF8" w:rsidRPr="00901E36" w:rsidRDefault="00F77BF8" w:rsidP="00F77BF8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14:paraId="2CFFF799" w14:textId="77777777" w:rsidR="00F77BF8" w:rsidRPr="00901E36" w:rsidRDefault="00F77BF8" w:rsidP="00F77BF8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14:paraId="72CA67D2" w14:textId="77777777" w:rsidR="00F77BF8" w:rsidRPr="00901E36" w:rsidRDefault="00F77BF8" w:rsidP="00F77BF8">
      <w:pPr>
        <w:rPr>
          <w:b/>
          <w:sz w:val="32"/>
          <w:szCs w:val="32"/>
        </w:rPr>
      </w:pPr>
    </w:p>
    <w:p w14:paraId="59FDC8D1" w14:textId="77777777" w:rsidR="00F77BF8" w:rsidRPr="00901E36" w:rsidRDefault="00F77BF8" w:rsidP="00F77BF8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14:paraId="780DD88F" w14:textId="77777777" w:rsidR="00F77BF8" w:rsidRPr="00901E36" w:rsidRDefault="00F77BF8" w:rsidP="00F77BF8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14:paraId="4639CF99" w14:textId="77777777" w:rsidR="00F77BF8" w:rsidRPr="00901E36" w:rsidRDefault="00F77BF8" w:rsidP="00F77BF8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14:paraId="32DDFEEB" w14:textId="77777777" w:rsidR="00F77BF8" w:rsidRPr="00901E36" w:rsidRDefault="00F77BF8" w:rsidP="00F77BF8">
      <w:pPr>
        <w:rPr>
          <w:sz w:val="28"/>
          <w:szCs w:val="28"/>
        </w:rPr>
      </w:pPr>
    </w:p>
    <w:p w14:paraId="09894B26" w14:textId="138E8E6D" w:rsidR="00F77BF8" w:rsidRPr="00A30912" w:rsidRDefault="00F77BF8" w:rsidP="00F77BF8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26 </w:t>
      </w:r>
      <w:proofErr w:type="gramStart"/>
      <w:r>
        <w:rPr>
          <w:sz w:val="28"/>
          <w:szCs w:val="28"/>
        </w:rPr>
        <w:t>липня</w:t>
      </w:r>
      <w:r w:rsidRPr="00901E36">
        <w:rPr>
          <w:sz w:val="28"/>
          <w:szCs w:val="28"/>
        </w:rPr>
        <w:t xml:space="preserve">  2024</w:t>
      </w:r>
      <w:proofErr w:type="gramEnd"/>
      <w:r w:rsidRPr="00901E36">
        <w:rPr>
          <w:sz w:val="28"/>
          <w:szCs w:val="28"/>
        </w:rPr>
        <w:t xml:space="preserve"> року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901E3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94</w:t>
      </w:r>
    </w:p>
    <w:p w14:paraId="1223C974" w14:textId="77777777" w:rsidR="00F77BF8" w:rsidRDefault="00F77BF8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</w:p>
    <w:p w14:paraId="5C8D35EE" w14:textId="2881AF03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2991544D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F77BF8">
        <w:rPr>
          <w:sz w:val="28"/>
          <w:szCs w:val="28"/>
          <w:lang w:val="uk-UA"/>
        </w:rPr>
        <w:t>05 липня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>гр</w:t>
      </w:r>
      <w:r w:rsidR="00F77BF8">
        <w:rPr>
          <w:sz w:val="28"/>
          <w:szCs w:val="28"/>
          <w:lang w:val="uk-UA"/>
        </w:rPr>
        <w:t>. Сесь М.Г.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A35A17">
        <w:rPr>
          <w:color w:val="000000"/>
          <w:sz w:val="28"/>
          <w:szCs w:val="28"/>
          <w:lang w:val="uk-UA" w:eastAsia="uk-UA" w:bidi="uk-UA"/>
        </w:rPr>
        <w:t>с</w:t>
      </w:r>
      <w:r w:rsidR="00F77BF8">
        <w:rPr>
          <w:color w:val="000000"/>
          <w:sz w:val="28"/>
          <w:szCs w:val="28"/>
          <w:lang w:val="uk-UA" w:eastAsia="uk-UA" w:bidi="uk-UA"/>
        </w:rPr>
        <w:t>-ще. Березна ( Петропавлівське кладовище)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9C906D4" w:rsidR="004800E1" w:rsidRDefault="003B2950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77BF8">
        <w:rPr>
          <w:sz w:val="28"/>
          <w:szCs w:val="28"/>
          <w:lang w:val="uk-UA"/>
        </w:rPr>
        <w:t>Сесь М.Г.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A35A17">
        <w:rPr>
          <w:sz w:val="28"/>
          <w:szCs w:val="28"/>
          <w:lang w:val="uk-UA"/>
        </w:rPr>
        <w:t>с</w:t>
      </w:r>
      <w:r w:rsidR="00F77BF8">
        <w:rPr>
          <w:sz w:val="28"/>
          <w:szCs w:val="28"/>
          <w:lang w:val="uk-UA"/>
        </w:rPr>
        <w:t>-ще</w:t>
      </w:r>
      <w:r w:rsidR="00A35A17">
        <w:rPr>
          <w:sz w:val="28"/>
          <w:szCs w:val="28"/>
          <w:lang w:val="uk-UA"/>
        </w:rPr>
        <w:t xml:space="preserve">. </w:t>
      </w:r>
      <w:r w:rsidR="00F77BF8">
        <w:rPr>
          <w:sz w:val="28"/>
          <w:szCs w:val="28"/>
          <w:lang w:val="uk-UA"/>
        </w:rPr>
        <w:t>Березна ( Петропавлівське кладовище) -</w:t>
      </w:r>
      <w:r w:rsidR="00EA79DE">
        <w:rPr>
          <w:sz w:val="28"/>
          <w:szCs w:val="28"/>
          <w:lang w:val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A35A17">
        <w:rPr>
          <w:sz w:val="28"/>
          <w:szCs w:val="28"/>
          <w:lang w:val="uk-UA"/>
        </w:rPr>
        <w:t>Клен -</w:t>
      </w:r>
      <w:r w:rsidR="00F77BF8">
        <w:rPr>
          <w:sz w:val="28"/>
          <w:szCs w:val="28"/>
          <w:lang w:val="uk-UA"/>
        </w:rPr>
        <w:t>1</w:t>
      </w:r>
      <w:r w:rsidR="00A35A17">
        <w:rPr>
          <w:sz w:val="28"/>
          <w:szCs w:val="28"/>
          <w:lang w:val="uk-UA"/>
        </w:rPr>
        <w:t xml:space="preserve"> шт.)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048CB" w14:textId="77777777" w:rsidR="004412C8" w:rsidRDefault="004412C8">
      <w:r>
        <w:separator/>
      </w:r>
    </w:p>
  </w:endnote>
  <w:endnote w:type="continuationSeparator" w:id="0">
    <w:p w14:paraId="2CD3987E" w14:textId="77777777" w:rsidR="004412C8" w:rsidRDefault="0044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84ECA" w14:textId="77777777" w:rsidR="004412C8" w:rsidRDefault="004412C8">
      <w:r>
        <w:separator/>
      </w:r>
    </w:p>
  </w:footnote>
  <w:footnote w:type="continuationSeparator" w:id="0">
    <w:p w14:paraId="02069F23" w14:textId="77777777" w:rsidR="004412C8" w:rsidRDefault="00441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412BC"/>
    <w:rsid w:val="00257525"/>
    <w:rsid w:val="0027028A"/>
    <w:rsid w:val="00287EB1"/>
    <w:rsid w:val="00295D40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12C8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710BCE"/>
    <w:rsid w:val="00717257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6735E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77BF8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2024-02-23T14:06:00Z</cp:lastPrinted>
  <dcterms:created xsi:type="dcterms:W3CDTF">2024-07-31T07:13:00Z</dcterms:created>
  <dcterms:modified xsi:type="dcterms:W3CDTF">2024-07-31T07:13:00Z</dcterms:modified>
</cp:coreProperties>
</file>