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B3BC09" w14:textId="77777777" w:rsidR="00D46DC6" w:rsidRDefault="00D46DC6">
      <w:pPr>
        <w:rPr>
          <w:lang w:val="uk-UA"/>
        </w:rPr>
      </w:pPr>
    </w:p>
    <w:p w14:paraId="4BE096DD" w14:textId="77777777" w:rsidR="00D46DC6" w:rsidRDefault="00D46DC6">
      <w:pPr>
        <w:rPr>
          <w:lang w:val="uk-UA"/>
        </w:rPr>
      </w:pPr>
    </w:p>
    <w:p w14:paraId="5E48AB51" w14:textId="77777777" w:rsidR="00D46DC6" w:rsidRPr="006B18EE" w:rsidRDefault="00D46DC6" w:rsidP="00D46DC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6B18EE">
        <w:rPr>
          <w:rFonts w:ascii="Times New Roman" w:hAnsi="Times New Roman" w:cs="Times New Roman"/>
          <w:noProof/>
          <w:sz w:val="32"/>
          <w:szCs w:val="20"/>
          <w:lang w:eastAsia="ru-RU"/>
        </w:rPr>
        <w:object w:dxaOrig="615" w:dyaOrig="900" w14:anchorId="326B6D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85pt;height:44.9pt" o:ole="">
            <v:imagedata r:id="rId4" o:title=""/>
          </v:shape>
          <o:OLEObject Type="Embed" ProgID="Word.Picture.6" ShapeID="_x0000_i1025" DrawAspect="Content" ObjectID="_1786355149" r:id="rId5"/>
        </w:object>
      </w:r>
    </w:p>
    <w:p w14:paraId="24E13D4F" w14:textId="77777777" w:rsidR="00D46DC6" w:rsidRPr="006B18EE" w:rsidRDefault="00D46DC6" w:rsidP="00D46DC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6B18EE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У К Р А Ї Н А</w:t>
      </w:r>
    </w:p>
    <w:p w14:paraId="6FF9D557" w14:textId="77777777" w:rsidR="00D46DC6" w:rsidRPr="006B18EE" w:rsidRDefault="00D46DC6" w:rsidP="00D46DC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6B18EE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БЕРЕЗНЯНСЬКА СЕЛИЩНА РАДА</w:t>
      </w:r>
    </w:p>
    <w:p w14:paraId="5E7A5C0C" w14:textId="77777777" w:rsidR="00D46DC6" w:rsidRPr="006B18EE" w:rsidRDefault="00D46DC6" w:rsidP="00D46DC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6B18EE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/</w:t>
      </w:r>
      <w:r w:rsidRPr="006B18EE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сорокова</w:t>
      </w:r>
      <w:r w:rsidRPr="006B18EE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 xml:space="preserve"> сесія восьмого скликання/</w:t>
      </w:r>
    </w:p>
    <w:p w14:paraId="172A1280" w14:textId="77777777" w:rsidR="00D46DC6" w:rsidRPr="006B18EE" w:rsidRDefault="00D46DC6" w:rsidP="00D46DC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44147FAF" w14:textId="77777777" w:rsidR="00D46DC6" w:rsidRPr="006B18EE" w:rsidRDefault="00D46DC6" w:rsidP="00D46DC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6B18EE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Р І Ш Е Н Н Я</w:t>
      </w:r>
    </w:p>
    <w:p w14:paraId="6173257A" w14:textId="228A3FD9" w:rsidR="00D46DC6" w:rsidRPr="006B18EE" w:rsidRDefault="00D46DC6" w:rsidP="00D46DC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6B18EE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 xml:space="preserve">від </w:t>
      </w:r>
      <w:r w:rsidRPr="006B18EE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27 серпня</w:t>
      </w:r>
      <w:r w:rsidRPr="006B18EE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 xml:space="preserve"> 2024 року</w:t>
      </w:r>
      <w:r w:rsidRPr="006B18EE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ab/>
      </w:r>
      <w:r w:rsidRPr="006B18EE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ab/>
      </w:r>
      <w:r w:rsidRPr="006B18EE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ab/>
      </w:r>
      <w:r w:rsidRPr="006B18EE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ab/>
      </w:r>
      <w:r w:rsidRPr="006B18EE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ab/>
        <w:t xml:space="preserve">  № 1</w:t>
      </w:r>
      <w:r w:rsidRPr="006B18EE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2</w:t>
      </w:r>
      <w:r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27</w:t>
      </w:r>
      <w:r w:rsidRPr="006B18EE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/</w:t>
      </w:r>
      <w:r w:rsidRPr="006B18EE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40</w:t>
      </w:r>
      <w:r w:rsidRPr="006B18EE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-</w:t>
      </w:r>
      <w:r w:rsidRPr="006B18EE">
        <w:rPr>
          <w:rFonts w:ascii="Times New Roman" w:hAnsi="Times New Roman" w:cs="Times New Roman"/>
          <w:b/>
          <w:noProof/>
          <w:sz w:val="32"/>
          <w:szCs w:val="20"/>
          <w:lang w:val="en-US" w:eastAsia="ru-RU"/>
        </w:rPr>
        <w:t>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D46DC6" w14:paraId="774C403E" w14:textId="77777777" w:rsidTr="001B11D2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163F0" w14:textId="77777777" w:rsidR="00D46DC6" w:rsidRDefault="00D46DC6"/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D46DC6" w:rsidRPr="00F80F79" w14:paraId="5541A63B" w14:textId="77777777" w:rsidTr="001B11D2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CF5DF90" w14:textId="77777777" w:rsidR="00D46DC6" w:rsidRDefault="00D46DC6" w:rsidP="001B11D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 надання дозволу громадянам на розробку технічної документації із землеустрою по встановленню (відновленню) меж земельних ділянок в натурі (на місцевості)  для ведення товарного сільськогосподарського виробництва на території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Березнянської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селищної ради за межами населених пунктів.</w:t>
                  </w:r>
                </w:p>
                <w:p w14:paraId="3F8E683C" w14:textId="77777777" w:rsidR="00D46DC6" w:rsidRDefault="00D46DC6" w:rsidP="001B11D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D46DC6" w:rsidRPr="00F80F79" w14:paraId="6B07A13B" w14:textId="77777777" w:rsidTr="001B11D2">
              <w:trPr>
                <w:cantSplit/>
                <w:trHeight w:val="509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292F681" w14:textId="77777777" w:rsidR="00D46DC6" w:rsidRDefault="00D46DC6" w:rsidP="001B11D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1EC143A1" w14:textId="77777777" w:rsidR="00D46DC6" w:rsidRPr="00451DC9" w:rsidRDefault="00D46DC6" w:rsidP="001B11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46DC6" w14:paraId="73C11CE7" w14:textId="77777777" w:rsidTr="001B11D2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4972AD" w14:textId="77777777" w:rsidR="00D46DC6" w:rsidRDefault="00D46DC6" w:rsidP="001B11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527EC3C0" w14:textId="77350FE8" w:rsidR="00D46DC6" w:rsidRDefault="00D46DC6" w:rsidP="00D46D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Розглянувши заяви громадян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щодо виділення їм в натурі (на місцевості) земельних ділянок </w:t>
      </w:r>
      <w:r>
        <w:rPr>
          <w:rFonts w:ascii="Times New Roman" w:hAnsi="Times New Roman" w:cs="Times New Roman"/>
          <w:sz w:val="28"/>
          <w:lang w:val="uk-UA"/>
        </w:rPr>
        <w:t>відповідно до розробленої проектно-технічної документації по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паюванню  колишнього  КСП ім.  Леніна на території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Ленінівської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ради, КСП «Полісся» на території Миколаївської сільської ради,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Законом України «Про порядок виділення в натурі (на місцевості) земельних ділянок власникам земельних часток (паїв) »  ст.122 Земельного кодексу України  та п. 34 ч. 1 ст. 26 Закону України «Про місцеве самоврядування в Україні» селищна рада </w:t>
      </w:r>
    </w:p>
    <w:p w14:paraId="64288413" w14:textId="77777777" w:rsidR="00D46DC6" w:rsidRDefault="00D46DC6" w:rsidP="00D46D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15FB941" w14:textId="77777777" w:rsidR="00D46DC6" w:rsidRPr="00D46DC6" w:rsidRDefault="00D46DC6" w:rsidP="00D46DC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46DC6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505298C0" w14:textId="77777777" w:rsidR="00D46DC6" w:rsidRDefault="00D46DC6" w:rsidP="00D46DC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BBAE90D" w14:textId="77777777" w:rsidR="00D46DC6" w:rsidRPr="002160F0" w:rsidRDefault="00D46DC6" w:rsidP="00D46D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Надати дозвіл громадянам</w:t>
      </w:r>
      <w:r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на виготовлення технічної документації із землеустрою щодо встановленню (відновленню) меж земельних ділянок в натурі (на місцевості)  для ведення товарного сільськогосподарського  виробництва на території </w:t>
      </w:r>
      <w:proofErr w:type="spellStart"/>
      <w:r w:rsidRPr="002160F0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Чернігівського району Чернігівської області.</w:t>
      </w:r>
    </w:p>
    <w:p w14:paraId="29297A2C" w14:textId="77777777" w:rsidR="00D46DC6" w:rsidRDefault="00D46DC6" w:rsidP="00D46DC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с.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Сахнівка</w:t>
      </w:r>
      <w:proofErr w:type="spellEnd"/>
      <w:r w:rsidRPr="004C23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</w:p>
    <w:p w14:paraId="3740B211" w14:textId="77777777" w:rsidR="00D46DC6" w:rsidRDefault="00D46DC6" w:rsidP="00D46DC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Пятковському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Михайлу Олексійовичу ЧН №0095908</w:t>
      </w:r>
    </w:p>
    <w:p w14:paraId="47FC05F9" w14:textId="77777777" w:rsidR="00D46DC6" w:rsidRDefault="00D46DC6" w:rsidP="00D46DC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7226F3F" w14:textId="77777777" w:rsidR="00D46DC6" w:rsidRDefault="00D46DC6" w:rsidP="00D46DC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A7E0C75" w14:textId="77777777" w:rsidR="00D46DC6" w:rsidRDefault="00D46DC6" w:rsidP="00D46DC6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За межами с. Миколаївка</w:t>
      </w:r>
    </w:p>
    <w:p w14:paraId="40B0A6AA" w14:textId="77777777" w:rsidR="00D46DC6" w:rsidRPr="007B0C99" w:rsidRDefault="00D46DC6" w:rsidP="00D46DC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Щербині Євгенію Володимировичу   </w:t>
      </w:r>
      <w:r w:rsidRPr="007B0C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ЧН 0269236 ½ паю</w:t>
      </w:r>
    </w:p>
    <w:p w14:paraId="53F6B082" w14:textId="77777777" w:rsidR="00D46DC6" w:rsidRPr="007B0C99" w:rsidRDefault="00D46DC6" w:rsidP="00D46DC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Щербині Ганні Михайлівні                 </w:t>
      </w:r>
      <w:r w:rsidRPr="007B0C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ЧН 0269236 ½ паю</w:t>
      </w:r>
    </w:p>
    <w:p w14:paraId="39DE4285" w14:textId="77777777" w:rsidR="00D46DC6" w:rsidRPr="007B0C99" w:rsidRDefault="00D46DC6" w:rsidP="00D46DC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Щербині Євгенію Володимировичу   </w:t>
      </w:r>
      <w:r w:rsidRPr="007B0C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ЧН 0269237</w:t>
      </w:r>
    </w:p>
    <w:p w14:paraId="1EAAB33F" w14:textId="77777777" w:rsidR="00D46DC6" w:rsidRDefault="00D46DC6" w:rsidP="00D46DC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AB43F1" w14:textId="77777777" w:rsidR="00D46DC6" w:rsidRDefault="00D46DC6" w:rsidP="00D46DC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Громадянам замовити технічну документацію із землеустрою за власний рахунок та подати на затвердження в установленому законодавством порядку.</w:t>
      </w:r>
    </w:p>
    <w:p w14:paraId="665A3609" w14:textId="77777777" w:rsidR="00D46DC6" w:rsidRPr="00944BB2" w:rsidRDefault="00D46DC6" w:rsidP="00D46DC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2DD7EE08" w14:textId="77777777" w:rsidR="00D46DC6" w:rsidRDefault="00D46DC6" w:rsidP="00D46DC6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FD37EEC" w14:textId="0B1F5F75" w:rsidR="00D46DC6" w:rsidRDefault="00D46DC6" w:rsidP="00D46DC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Володимир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7FB911A7" w14:textId="77777777" w:rsidR="00D46DC6" w:rsidRDefault="00D46DC6" w:rsidP="00D46DC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9E71F69" w14:textId="77777777" w:rsidR="00D46DC6" w:rsidRDefault="00D46DC6" w:rsidP="00D46DC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AD0724" w14:textId="77777777" w:rsidR="00D46DC6" w:rsidRDefault="00D46DC6" w:rsidP="00D46DC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10C127E" w14:textId="77777777" w:rsidR="00932CA9" w:rsidRDefault="00932CA9"/>
    <w:sectPr w:rsidR="00932C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217"/>
    <w:rsid w:val="00196700"/>
    <w:rsid w:val="001E1EB6"/>
    <w:rsid w:val="002E6217"/>
    <w:rsid w:val="00482A3F"/>
    <w:rsid w:val="00530AD4"/>
    <w:rsid w:val="007D449C"/>
    <w:rsid w:val="00932CA9"/>
    <w:rsid w:val="009427DA"/>
    <w:rsid w:val="009671CE"/>
    <w:rsid w:val="009B7680"/>
    <w:rsid w:val="00A54F53"/>
    <w:rsid w:val="00B52A87"/>
    <w:rsid w:val="00D46DC6"/>
    <w:rsid w:val="00DB4823"/>
    <w:rsid w:val="00E45639"/>
    <w:rsid w:val="00E570E2"/>
    <w:rsid w:val="00F8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DBF51"/>
  <w15:chartTrackingRefBased/>
  <w15:docId w15:val="{95F21E8A-3DAA-4360-8DAA-EBD7DD83C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DC6"/>
    <w:pPr>
      <w:spacing w:after="200" w:line="276" w:lineRule="auto"/>
    </w:pPr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1259</Words>
  <Characters>718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Usher</cp:lastModifiedBy>
  <cp:revision>3</cp:revision>
  <cp:lastPrinted>2024-08-28T09:56:00Z</cp:lastPrinted>
  <dcterms:created xsi:type="dcterms:W3CDTF">2024-08-28T09:48:00Z</dcterms:created>
  <dcterms:modified xsi:type="dcterms:W3CDTF">2024-08-28T09:59:00Z</dcterms:modified>
</cp:coreProperties>
</file>