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9E59" w14:textId="77777777" w:rsidR="00D654D3" w:rsidRPr="00AC47D0" w:rsidRDefault="00D654D3" w:rsidP="00D65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47D0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06314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6" o:title=""/>
          </v:shape>
          <o:OLEObject Type="Embed" ProgID="Word.Picture.6" ShapeID="_x0000_i1025" DrawAspect="Content" ObjectID="_1787031689" r:id="rId7"/>
        </w:object>
      </w:r>
    </w:p>
    <w:p w14:paraId="2F83931A" w14:textId="77777777" w:rsidR="00D654D3" w:rsidRPr="00AC47D0" w:rsidRDefault="00D654D3" w:rsidP="00D65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5AF0CF5" w14:textId="77777777" w:rsidR="00D654D3" w:rsidRPr="00AC47D0" w:rsidRDefault="00D654D3" w:rsidP="00D65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790FBE8" w14:textId="77777777" w:rsidR="00D654D3" w:rsidRDefault="00D654D3" w:rsidP="00D65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601CB225" w14:textId="77777777" w:rsidR="00D654D3" w:rsidRPr="00AC47D0" w:rsidRDefault="00D654D3" w:rsidP="00D65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47EB1E7E" w14:textId="77777777" w:rsidR="00D654D3" w:rsidRDefault="00D654D3" w:rsidP="00D65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1FD9494" w14:textId="77777777" w:rsidR="00D654D3" w:rsidRPr="00AC47D0" w:rsidRDefault="00D654D3" w:rsidP="00D65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1839AC36" w14:textId="76FCD407" w:rsidR="00D654D3" w:rsidRPr="00AC47D0" w:rsidRDefault="00D654D3" w:rsidP="00D654D3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8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718A658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C25B41" w14:paraId="5CB015B1" w14:textId="77777777" w:rsidTr="00D654D3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4D450" w14:textId="5C5F11CB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C25B41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громадянам</w:t>
            </w:r>
            <w:r w:rsidR="00ED7724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7A2B3D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104E4E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</w:t>
            </w:r>
            <w:proofErr w:type="spellStart"/>
            <w:r w:rsidR="00F23197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F23197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</w:t>
            </w:r>
            <w:r w:rsidR="00F83BBA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 </w:t>
            </w:r>
            <w:r w:rsidR="00437122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ме</w:t>
            </w:r>
            <w:r w:rsidR="00104E4E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жами </w:t>
            </w:r>
            <w:r w:rsidR="00124247" w:rsidRPr="00D654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населених пунктів</w:t>
            </w:r>
          </w:p>
          <w:p w14:paraId="6831E1CB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14:paraId="41FCCCC4" w14:textId="77777777" w:rsidTr="00D654D3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052F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17AF8F60" w14:textId="77777777" w:rsidR="00D654D3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D654D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6C45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аяву </w:t>
      </w:r>
      <w:r w:rsidR="00035F84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Акулініча</w:t>
      </w:r>
      <w:proofErr w:type="spellEnd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Андрія Федоровича</w:t>
      </w:r>
      <w:r w:rsidR="003469B0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D654D3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я права користування 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    яка </w:t>
      </w:r>
      <w:r w:rsidR="003469B0" w:rsidRPr="00D654D3">
        <w:rPr>
          <w:rFonts w:ascii="Times New Roman" w:hAnsi="Times New Roman" w:cs="Times New Roman"/>
          <w:sz w:val="28"/>
          <w:szCs w:val="28"/>
          <w:lang w:val="uk-UA"/>
        </w:rPr>
        <w:t>знаход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469B0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у його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користуванні</w:t>
      </w:r>
      <w:r w:rsidR="00C25B41" w:rsidRPr="00D654D3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була раніше  надані йому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469B0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D654D3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</w:t>
      </w:r>
      <w:r w:rsidR="00650E9A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D654D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35F84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D654D3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D654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D654D3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D654D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D654D3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D654D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1A485C3D" w14:textId="723C8B0E" w:rsidR="008D3CEE" w:rsidRPr="00D654D3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4D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4052703" w14:textId="63852FA5" w:rsidR="007A2B3D" w:rsidRPr="00D654D3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4D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D654D3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 </w:t>
      </w:r>
      <w:proofErr w:type="spellStart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Акулінічу</w:t>
      </w:r>
      <w:proofErr w:type="spellEnd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Андрію Федоровичу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  площею 0,2000га,</w:t>
      </w:r>
      <w:r w:rsidR="00B015E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знаходяться у його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 користува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нні, та була раніше  надана йому 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на терит</w:t>
      </w:r>
      <w:r w:rsidR="00B24F9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B24F9F" w:rsidRPr="00D654D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104E4E" w:rsidRPr="00D654D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5990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D654D3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бровільною відмовою  громадянина</w:t>
      </w:r>
      <w:r w:rsidR="00B24F9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24F9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D654D3">
        <w:rPr>
          <w:rFonts w:ascii="Times New Roman" w:hAnsi="Times New Roman" w:cs="Times New Roman"/>
          <w:sz w:val="28"/>
          <w:szCs w:val="28"/>
          <w:lang w:val="uk-UA"/>
        </w:rPr>
        <w:t>земельної ділянки.</w:t>
      </w:r>
    </w:p>
    <w:p w14:paraId="0F99DB36" w14:textId="12C9943D" w:rsidR="00423B33" w:rsidRPr="00D654D3" w:rsidRDefault="00423B33" w:rsidP="00D654D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2. Перевести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 площею 0,2</w:t>
      </w:r>
      <w:r w:rsidRPr="00D654D3">
        <w:rPr>
          <w:rFonts w:ascii="Times New Roman" w:hAnsi="Times New Roman" w:cs="Times New Roman"/>
          <w:sz w:val="28"/>
          <w:szCs w:val="28"/>
          <w:lang w:val="uk-UA"/>
        </w:rPr>
        <w:t>000га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0,2000га</w:t>
      </w:r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ріллі</w:t>
      </w: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D654D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654D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селище</w:t>
      </w:r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в районі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до земель запасу </w:t>
      </w:r>
      <w:proofErr w:type="spellStart"/>
      <w:r w:rsidRPr="00D654D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1C7B5526" w14:textId="2F1A274B" w:rsidR="00F553E7" w:rsidRPr="00D654D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4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65DE" w:rsidRPr="00D654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654D3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нину </w:t>
      </w:r>
      <w:proofErr w:type="spellStart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Акулінічу</w:t>
      </w:r>
      <w:proofErr w:type="spellEnd"/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А.Ф.</w:t>
      </w:r>
      <w:r w:rsidR="00342CF8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D654D3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929" w:rsidRPr="00D654D3">
        <w:rPr>
          <w:rFonts w:ascii="Times New Roman" w:hAnsi="Times New Roman" w:cs="Times New Roman"/>
          <w:sz w:val="28"/>
          <w:szCs w:val="28"/>
          <w:lang w:val="uk-UA"/>
        </w:rPr>
        <w:t>земельну</w:t>
      </w:r>
      <w:r w:rsidR="003171E7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D654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015EF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5F2B4F0" w14:textId="77777777" w:rsidR="0061334E" w:rsidRPr="00D654D3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B33" w:rsidRPr="00D654D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D654D3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654D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654D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B1410B0" w14:textId="77777777" w:rsidR="00423B33" w:rsidRPr="00D654D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D16486" w14:textId="2AFE4A3F" w:rsidR="00EC5829" w:rsidRPr="00D654D3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65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D65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D65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D654D3" w:rsidRPr="00D654D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E0A4EBB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78477">
    <w:abstractNumId w:val="7"/>
  </w:num>
  <w:num w:numId="2" w16cid:durableId="624048125">
    <w:abstractNumId w:val="8"/>
  </w:num>
  <w:num w:numId="3" w16cid:durableId="144669967">
    <w:abstractNumId w:val="1"/>
  </w:num>
  <w:num w:numId="4" w16cid:durableId="608050950">
    <w:abstractNumId w:val="4"/>
  </w:num>
  <w:num w:numId="5" w16cid:durableId="648750752">
    <w:abstractNumId w:val="5"/>
  </w:num>
  <w:num w:numId="6" w16cid:durableId="914586512">
    <w:abstractNumId w:val="6"/>
  </w:num>
  <w:num w:numId="7" w16cid:durableId="470246890">
    <w:abstractNumId w:val="2"/>
  </w:num>
  <w:num w:numId="8" w16cid:durableId="85006266">
    <w:abstractNumId w:val="0"/>
  </w:num>
  <w:num w:numId="9" w16cid:durableId="5794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D3CEE"/>
    <w:rsid w:val="008D6929"/>
    <w:rsid w:val="00947A5C"/>
    <w:rsid w:val="009B591F"/>
    <w:rsid w:val="009B77BE"/>
    <w:rsid w:val="009D65DE"/>
    <w:rsid w:val="009E36BF"/>
    <w:rsid w:val="00A27834"/>
    <w:rsid w:val="00AB4ACC"/>
    <w:rsid w:val="00AD4EC5"/>
    <w:rsid w:val="00B015EF"/>
    <w:rsid w:val="00B13560"/>
    <w:rsid w:val="00B24F9F"/>
    <w:rsid w:val="00BB04AE"/>
    <w:rsid w:val="00BC61F8"/>
    <w:rsid w:val="00BD0F98"/>
    <w:rsid w:val="00BE050D"/>
    <w:rsid w:val="00C10457"/>
    <w:rsid w:val="00C107CA"/>
    <w:rsid w:val="00C25B41"/>
    <w:rsid w:val="00C434DB"/>
    <w:rsid w:val="00C631A4"/>
    <w:rsid w:val="00C71483"/>
    <w:rsid w:val="00CD6712"/>
    <w:rsid w:val="00D04FD2"/>
    <w:rsid w:val="00D63FEF"/>
    <w:rsid w:val="00D654D3"/>
    <w:rsid w:val="00D87E3E"/>
    <w:rsid w:val="00D941D4"/>
    <w:rsid w:val="00DB5C77"/>
    <w:rsid w:val="00DD4359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CFE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2C61-A648-4C47-89D9-2FB55130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2024-09-05T05:55:00Z</cp:lastPrinted>
  <dcterms:created xsi:type="dcterms:W3CDTF">2024-07-29T07:46:00Z</dcterms:created>
  <dcterms:modified xsi:type="dcterms:W3CDTF">2024-09-05T05:55:00Z</dcterms:modified>
</cp:coreProperties>
</file>