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838CC" w14:textId="77777777" w:rsidR="003C0259" w:rsidRPr="003C0259" w:rsidRDefault="003C0259" w:rsidP="003C02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C0259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133EAA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9pt;height:45.05pt" o:ole="">
            <v:imagedata r:id="rId6" o:title=""/>
          </v:shape>
          <o:OLEObject Type="Embed" ProgID="Word.Picture.6" ShapeID="_x0000_i1031" DrawAspect="Content" ObjectID="_1791095590" r:id="rId7"/>
        </w:object>
      </w:r>
    </w:p>
    <w:p w14:paraId="3017CFCA" w14:textId="77777777" w:rsidR="003C0259" w:rsidRPr="003C0259" w:rsidRDefault="003C0259" w:rsidP="003C02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C025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1C8B3E85" w14:textId="44B060AF" w:rsidR="003C0259" w:rsidRPr="003C0259" w:rsidRDefault="003C0259" w:rsidP="003C02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C025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24EA2865" w14:textId="77777777" w:rsidR="003C0259" w:rsidRPr="003C0259" w:rsidRDefault="003C0259" w:rsidP="003C02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461C6762" w14:textId="77777777" w:rsidR="003C0259" w:rsidRPr="003C0259" w:rsidRDefault="003C0259" w:rsidP="003C02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C025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4AB6F963" w14:textId="3D79E819" w:rsidR="003C0259" w:rsidRPr="003C0259" w:rsidRDefault="003C0259" w:rsidP="003C02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688A1C2F" w14:textId="482FDCA9" w:rsidR="003C0259" w:rsidRPr="003C0259" w:rsidRDefault="003C0259" w:rsidP="003C02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3C025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 </w:t>
      </w:r>
    </w:p>
    <w:p w14:paraId="15683362" w14:textId="16452FF4" w:rsidR="003C0259" w:rsidRPr="003C0259" w:rsidRDefault="003C0259" w:rsidP="003C0259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3C0259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3C0259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3C0259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</w:t>
      </w:r>
      <w:r w:rsidRPr="003C0259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 w:rsidRPr="003C0259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63</w:t>
      </w:r>
      <w:r w:rsidRPr="003C0259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3C0259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0BF6126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7D929F3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9FC2E" w14:textId="77777777"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населеного п</w:t>
            </w:r>
            <w:r w:rsidR="00CE38FD">
              <w:rPr>
                <w:rFonts w:ascii="Times New Roman" w:hAnsi="Times New Roman" w:cs="Times New Roman"/>
                <w:b/>
                <w:sz w:val="28"/>
                <w:lang w:val="uk-UA"/>
              </w:rPr>
              <w:t>ункту с. Гребля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  <w:p w14:paraId="7A2BCE34" w14:textId="77777777" w:rsidR="003C0259" w:rsidRDefault="003C0259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12F1294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30AC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8C8FFBA" w14:textId="0972579D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</w:t>
      </w:r>
      <w:r w:rsidR="003C0259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8FD"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  </w:t>
      </w:r>
      <w:proofErr w:type="spellStart"/>
      <w:r w:rsidR="00CE38FD">
        <w:rPr>
          <w:rFonts w:ascii="Times New Roman" w:hAnsi="Times New Roman" w:cs="Times New Roman"/>
          <w:sz w:val="28"/>
          <w:szCs w:val="28"/>
          <w:lang w:val="uk-UA"/>
        </w:rPr>
        <w:t>с.Гребля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району Чернігівської області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62075D3B" w14:textId="1D41AD13" w:rsidR="00C107CA" w:rsidRPr="003C0259" w:rsidRDefault="003C0259" w:rsidP="003C02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C0259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ВИРІШИЛА: </w:t>
      </w:r>
    </w:p>
    <w:p w14:paraId="4F909865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332D1C" w14:textId="7FD87631"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CE38FD">
        <w:rPr>
          <w:rFonts w:ascii="Times New Roman" w:hAnsi="Times New Roman" w:cs="Times New Roman"/>
          <w:sz w:val="28"/>
          <w:szCs w:val="28"/>
          <w:lang w:val="uk-UA"/>
        </w:rPr>
        <w:t xml:space="preserve">ункту  </w:t>
      </w:r>
      <w:proofErr w:type="spellStart"/>
      <w:r w:rsidR="00CE38FD">
        <w:rPr>
          <w:rFonts w:ascii="Times New Roman" w:hAnsi="Times New Roman" w:cs="Times New Roman"/>
          <w:sz w:val="28"/>
          <w:szCs w:val="28"/>
          <w:lang w:val="uk-UA"/>
        </w:rPr>
        <w:t>с.Гребля</w:t>
      </w:r>
      <w:proofErr w:type="spellEnd"/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призначення, земель промисловості, транспорту, зв’язку, енергетики,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14:paraId="3B5683E2" w14:textId="77777777" w:rsidR="008A2B51" w:rsidRDefault="008A2B51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0E408F" w14:textId="6A6F237B"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2. Оприлюднити дане рішення згідно чинного законодавства</w:t>
      </w:r>
      <w:r w:rsidR="003C0259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 w:rsidR="003C0259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3C0259">
        <w:rPr>
          <w:rFonts w:ascii="Times New Roman" w:hAnsi="Times New Roman" w:cs="Times New Roman"/>
          <w:sz w:val="28"/>
          <w:szCs w:val="28"/>
          <w:lang w:val="uk-UA"/>
        </w:rPr>
        <w:t xml:space="preserve"> громади.</w:t>
      </w:r>
    </w:p>
    <w:p w14:paraId="1ACF5E0E" w14:textId="77777777" w:rsidR="00BB04AE" w:rsidRPr="004D0E53" w:rsidRDefault="001957EA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CE38FD">
        <w:rPr>
          <w:rFonts w:ascii="Times New Roman" w:hAnsi="Times New Roman" w:cs="Times New Roman"/>
          <w:sz w:val="28"/>
          <w:szCs w:val="28"/>
          <w:lang w:val="uk-UA"/>
        </w:rPr>
        <w:t>ки земель с. Гребля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E57B0">
        <w:rPr>
          <w:rFonts w:ascii="Times New Roman" w:hAnsi="Times New Roman" w:cs="Times New Roman"/>
          <w:sz w:val="28"/>
          <w:szCs w:val="28"/>
          <w:lang w:val="uk-UA"/>
        </w:rPr>
        <w:t xml:space="preserve"> 01.06</w:t>
      </w:r>
      <w:r>
        <w:rPr>
          <w:rFonts w:ascii="Times New Roman" w:hAnsi="Times New Roman" w:cs="Times New Roman"/>
          <w:sz w:val="28"/>
          <w:szCs w:val="28"/>
          <w:lang w:val="uk-UA"/>
        </w:rPr>
        <w:t>.2025року.</w:t>
      </w:r>
    </w:p>
    <w:p w14:paraId="20580A1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87F2E0" w14:textId="77777777" w:rsidR="0061334E" w:rsidRPr="00AB4ACC" w:rsidRDefault="001957E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67D6DC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E8566A" w14:textId="5877E49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3C025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047D70E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361512">
    <w:abstractNumId w:val="3"/>
  </w:num>
  <w:num w:numId="2" w16cid:durableId="1180119187">
    <w:abstractNumId w:val="4"/>
  </w:num>
  <w:num w:numId="3" w16cid:durableId="883374219">
    <w:abstractNumId w:val="1"/>
  </w:num>
  <w:num w:numId="4" w16cid:durableId="262108542">
    <w:abstractNumId w:val="2"/>
  </w:num>
  <w:num w:numId="5" w16cid:durableId="187715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C0259"/>
    <w:rsid w:val="003E699A"/>
    <w:rsid w:val="004063E3"/>
    <w:rsid w:val="00407230"/>
    <w:rsid w:val="004453D2"/>
    <w:rsid w:val="004A2FCC"/>
    <w:rsid w:val="004C23E7"/>
    <w:rsid w:val="004D0E53"/>
    <w:rsid w:val="004E1974"/>
    <w:rsid w:val="004E57B0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840D3"/>
    <w:rsid w:val="006B5A4B"/>
    <w:rsid w:val="006B66CD"/>
    <w:rsid w:val="006D3BEA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617F0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CE38FD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FC7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EF98-8F79-490A-8DC6-6B794C86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2024-10-22T06:46:00Z</cp:lastPrinted>
  <dcterms:created xsi:type="dcterms:W3CDTF">2024-09-12T11:27:00Z</dcterms:created>
  <dcterms:modified xsi:type="dcterms:W3CDTF">2024-10-22T06:47:00Z</dcterms:modified>
</cp:coreProperties>
</file>