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00735655"/>
    <w:bookmarkStart w:id="1" w:name="_GoBack"/>
    <w:bookmarkEnd w:id="1"/>
    <w:p w:rsidR="00093C80" w:rsidRPr="00093C80" w:rsidRDefault="00093C80" w:rsidP="00093C80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93C80">
        <w:rPr>
          <w:rFonts w:ascii="Times New Roman" w:eastAsia="Calibri" w:hAnsi="Times New Roman"/>
          <w:sz w:val="28"/>
          <w:szCs w:val="28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>
            <v:imagedata r:id="rId8" o:title=""/>
          </v:shape>
          <o:OLEObject Type="Embed" ProgID="Word.Picture.6" ShapeID="_x0000_i1025" DrawAspect="Content" ObjectID="_1794827910" r:id="rId9"/>
        </w:object>
      </w:r>
      <w:r w:rsidRPr="00093C80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93C80">
        <w:rPr>
          <w:rFonts w:ascii="Times New Roman" w:eastAsia="Calibri" w:hAnsi="Times New Roman"/>
          <w:b/>
          <w:sz w:val="28"/>
          <w:szCs w:val="28"/>
        </w:rPr>
        <w:t>УКРАЇНА</w:t>
      </w:r>
    </w:p>
    <w:p w:rsidR="00093C80" w:rsidRPr="00093C80" w:rsidRDefault="00093C80" w:rsidP="00093C80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93C80">
        <w:rPr>
          <w:rFonts w:ascii="Times New Roman" w:eastAsia="Calibri" w:hAnsi="Times New Roman"/>
          <w:b/>
          <w:sz w:val="28"/>
          <w:szCs w:val="28"/>
        </w:rPr>
        <w:t>БЕРЕЗНЯНСЬКА СЕЛИЩНА РАДА</w:t>
      </w:r>
    </w:p>
    <w:p w:rsidR="00093C80" w:rsidRPr="00093C80" w:rsidRDefault="00093C80" w:rsidP="00093C80">
      <w:pPr>
        <w:tabs>
          <w:tab w:val="left" w:pos="2127"/>
        </w:tabs>
        <w:jc w:val="center"/>
        <w:rPr>
          <w:rFonts w:ascii="Times New Roman" w:eastAsia="Calibri" w:hAnsi="Times New Roman"/>
          <w:b/>
          <w:bCs/>
          <w:caps/>
          <w:color w:val="000000"/>
          <w:spacing w:val="100"/>
          <w:sz w:val="28"/>
          <w:szCs w:val="28"/>
        </w:rPr>
      </w:pPr>
      <w:r w:rsidRPr="00093C80">
        <w:rPr>
          <w:rFonts w:ascii="Times New Roman" w:eastAsia="Calibri" w:hAnsi="Times New Roman"/>
          <w:b/>
          <w:bCs/>
          <w:caps/>
          <w:color w:val="000000"/>
          <w:spacing w:val="100"/>
          <w:sz w:val="28"/>
          <w:szCs w:val="28"/>
        </w:rPr>
        <w:t xml:space="preserve">ВИКОНАВЧИЙ КОМІТЕТ </w:t>
      </w:r>
    </w:p>
    <w:p w:rsidR="00093C80" w:rsidRPr="00093C80" w:rsidRDefault="00093C80" w:rsidP="00093C80">
      <w:pPr>
        <w:tabs>
          <w:tab w:val="left" w:pos="2127"/>
        </w:tabs>
        <w:jc w:val="center"/>
        <w:rPr>
          <w:rFonts w:ascii="Times New Roman" w:eastAsia="Calibri" w:hAnsi="Times New Roman"/>
          <w:b/>
          <w:bCs/>
          <w:caps/>
          <w:color w:val="000000"/>
          <w:spacing w:val="100"/>
          <w:sz w:val="28"/>
          <w:szCs w:val="28"/>
        </w:rPr>
      </w:pPr>
      <w:r w:rsidRPr="00093C80">
        <w:rPr>
          <w:rFonts w:ascii="Times New Roman" w:eastAsia="Calibri" w:hAnsi="Times New Roman"/>
          <w:b/>
          <w:bCs/>
          <w:caps/>
          <w:color w:val="000000"/>
          <w:spacing w:val="100"/>
          <w:sz w:val="28"/>
          <w:szCs w:val="28"/>
        </w:rPr>
        <w:t>РІШЕННЯ</w:t>
      </w:r>
    </w:p>
    <w:p w:rsidR="00093C80" w:rsidRPr="004B49A5" w:rsidRDefault="00093C80" w:rsidP="00093C80">
      <w:pPr>
        <w:rPr>
          <w:rFonts w:ascii="Times New Roman" w:eastAsia="Calibri" w:hAnsi="Times New Roman"/>
          <w:b/>
          <w:bCs/>
          <w:color w:val="000000"/>
          <w:spacing w:val="-1"/>
          <w:sz w:val="28"/>
          <w:szCs w:val="28"/>
          <w:lang w:val="uk-UA"/>
        </w:rPr>
      </w:pPr>
      <w:r w:rsidRPr="00093C80">
        <w:rPr>
          <w:rFonts w:ascii="Times New Roman" w:eastAsia="Calibri" w:hAnsi="Times New Roman"/>
          <w:b/>
          <w:sz w:val="28"/>
          <w:szCs w:val="28"/>
        </w:rPr>
        <w:t xml:space="preserve">від </w:t>
      </w:r>
      <w:r w:rsidR="004B49A5">
        <w:rPr>
          <w:rFonts w:ascii="Times New Roman" w:eastAsia="Calibri" w:hAnsi="Times New Roman"/>
          <w:b/>
          <w:sz w:val="28"/>
          <w:szCs w:val="28"/>
          <w:lang w:val="uk-UA"/>
        </w:rPr>
        <w:t xml:space="preserve">29 листопада </w:t>
      </w:r>
      <w:r w:rsidRPr="00093C80">
        <w:rPr>
          <w:rFonts w:ascii="Times New Roman" w:eastAsia="Calibri" w:hAnsi="Times New Roman"/>
          <w:b/>
          <w:sz w:val="28"/>
          <w:szCs w:val="28"/>
        </w:rPr>
        <w:t xml:space="preserve"> 2024 р. </w:t>
      </w:r>
      <w:r w:rsidRPr="00093C80">
        <w:rPr>
          <w:rFonts w:ascii="Times New Roman" w:eastAsia="Calibri" w:hAnsi="Times New Roman"/>
          <w:b/>
          <w:sz w:val="28"/>
          <w:szCs w:val="28"/>
        </w:rPr>
        <w:tab/>
        <w:t xml:space="preserve">           </w:t>
      </w:r>
      <w:r w:rsidRPr="00093C80">
        <w:rPr>
          <w:rFonts w:ascii="Times New Roman" w:eastAsia="Calibri" w:hAnsi="Times New Roman"/>
          <w:b/>
          <w:sz w:val="28"/>
          <w:szCs w:val="28"/>
        </w:rPr>
        <w:tab/>
      </w:r>
      <w:r w:rsidRPr="00093C80">
        <w:rPr>
          <w:rFonts w:ascii="Times New Roman" w:eastAsia="Calibri" w:hAnsi="Times New Roman"/>
          <w:b/>
          <w:sz w:val="28"/>
          <w:szCs w:val="28"/>
        </w:rPr>
        <w:tab/>
      </w:r>
      <w:r w:rsidRPr="00093C80">
        <w:rPr>
          <w:rFonts w:ascii="Times New Roman" w:eastAsia="Calibri" w:hAnsi="Times New Roman"/>
          <w:b/>
          <w:sz w:val="28"/>
          <w:szCs w:val="28"/>
        </w:rPr>
        <w:tab/>
      </w:r>
      <w:r w:rsidRPr="00093C80">
        <w:rPr>
          <w:rFonts w:ascii="Times New Roman" w:eastAsia="Calibri" w:hAnsi="Times New Roman"/>
          <w:b/>
          <w:sz w:val="28"/>
          <w:szCs w:val="28"/>
        </w:rPr>
        <w:tab/>
      </w:r>
      <w:r w:rsidRPr="00093C80">
        <w:rPr>
          <w:rFonts w:ascii="Times New Roman" w:eastAsia="Calibri" w:hAnsi="Times New Roman"/>
          <w:b/>
          <w:sz w:val="28"/>
          <w:szCs w:val="28"/>
        </w:rPr>
        <w:tab/>
      </w:r>
      <w:r w:rsidRPr="00093C80">
        <w:rPr>
          <w:rFonts w:ascii="Times New Roman" w:eastAsia="Calibri" w:hAnsi="Times New Roman"/>
          <w:b/>
          <w:sz w:val="28"/>
          <w:szCs w:val="28"/>
        </w:rPr>
        <w:tab/>
        <w:t xml:space="preserve">№ </w:t>
      </w:r>
      <w:r w:rsidR="004B49A5">
        <w:rPr>
          <w:rFonts w:ascii="Times New Roman" w:eastAsia="Calibri" w:hAnsi="Times New Roman"/>
          <w:b/>
          <w:sz w:val="28"/>
          <w:szCs w:val="28"/>
          <w:lang w:val="uk-UA"/>
        </w:rPr>
        <w:t>1</w:t>
      </w:r>
      <w:r w:rsidR="00962E50">
        <w:rPr>
          <w:rFonts w:ascii="Times New Roman" w:eastAsia="Calibri" w:hAnsi="Times New Roman"/>
          <w:b/>
          <w:sz w:val="28"/>
          <w:szCs w:val="28"/>
          <w:lang w:val="uk-UA"/>
        </w:rPr>
        <w:t>3</w:t>
      </w:r>
      <w:r w:rsidR="004B49A5">
        <w:rPr>
          <w:rFonts w:ascii="Times New Roman" w:eastAsia="Calibri" w:hAnsi="Times New Roman"/>
          <w:b/>
          <w:sz w:val="28"/>
          <w:szCs w:val="28"/>
          <w:lang w:val="uk-UA"/>
        </w:rPr>
        <w:t>8</w:t>
      </w:r>
    </w:p>
    <w:p w:rsidR="00093C80" w:rsidRPr="00093C80" w:rsidRDefault="00093C80" w:rsidP="00093C80">
      <w:pPr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93C80" w:rsidRPr="00093C80" w:rsidRDefault="00093C80" w:rsidP="00093C80">
      <w:pPr>
        <w:tabs>
          <w:tab w:val="left" w:pos="0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93C80">
        <w:rPr>
          <w:rFonts w:ascii="Times New Roman" w:hAnsi="Times New Roman"/>
          <w:b/>
          <w:sz w:val="28"/>
          <w:szCs w:val="28"/>
        </w:rPr>
        <w:t xml:space="preserve">Про погодження </w:t>
      </w:r>
      <w:r w:rsidRPr="00093C80">
        <w:rPr>
          <w:rFonts w:ascii="Times New Roman" w:hAnsi="Times New Roman"/>
          <w:b/>
          <w:color w:val="000000"/>
          <w:sz w:val="28"/>
          <w:szCs w:val="28"/>
          <w:lang w:eastAsia="uk-UA"/>
        </w:rPr>
        <w:t>Програми</w:t>
      </w:r>
    </w:p>
    <w:p w:rsidR="00093C80" w:rsidRDefault="00093C80" w:rsidP="00093C8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3C80">
        <w:rPr>
          <w:rFonts w:ascii="Times New Roman" w:hAnsi="Times New Roman"/>
          <w:b/>
          <w:sz w:val="28"/>
          <w:szCs w:val="28"/>
        </w:rPr>
        <w:t xml:space="preserve">організації харчування дітей в </w:t>
      </w:r>
    </w:p>
    <w:p w:rsidR="00093C80" w:rsidRDefault="00093C80" w:rsidP="00093C8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3C80">
        <w:rPr>
          <w:rFonts w:ascii="Times New Roman" w:hAnsi="Times New Roman"/>
          <w:b/>
          <w:sz w:val="28"/>
          <w:szCs w:val="28"/>
        </w:rPr>
        <w:t>закладах загальної середньої освіти</w:t>
      </w:r>
    </w:p>
    <w:p w:rsidR="00093C80" w:rsidRPr="00093C80" w:rsidRDefault="00093C80" w:rsidP="00093C8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1D1D1B"/>
          <w:sz w:val="28"/>
          <w:szCs w:val="28"/>
          <w:shd w:val="clear" w:color="auto" w:fill="FFFFFF"/>
        </w:rPr>
      </w:pPr>
      <w:r w:rsidRPr="00093C80">
        <w:rPr>
          <w:rFonts w:ascii="Times New Roman" w:hAnsi="Times New Roman"/>
          <w:b/>
          <w:sz w:val="28"/>
          <w:szCs w:val="28"/>
        </w:rPr>
        <w:t>Березнян</w:t>
      </w:r>
      <w:r w:rsidR="00043579">
        <w:rPr>
          <w:rFonts w:ascii="Times New Roman" w:hAnsi="Times New Roman"/>
          <w:b/>
          <w:sz w:val="28"/>
          <w:szCs w:val="28"/>
        </w:rPr>
        <w:t>ської селищної ради на 2025 рік</w:t>
      </w:r>
    </w:p>
    <w:p w:rsidR="00093C80" w:rsidRPr="00093C80" w:rsidRDefault="00093C80" w:rsidP="00093C80">
      <w:pPr>
        <w:rPr>
          <w:rFonts w:ascii="Times New Roman" w:eastAsia="Calibri" w:hAnsi="Times New Roman"/>
          <w:b/>
          <w:sz w:val="28"/>
          <w:szCs w:val="28"/>
        </w:rPr>
      </w:pPr>
    </w:p>
    <w:p w:rsidR="00093C80" w:rsidRPr="00093C80" w:rsidRDefault="00093C80" w:rsidP="00093C80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093C80">
        <w:rPr>
          <w:rFonts w:ascii="Times New Roman" w:eastAsia="Calibri" w:hAnsi="Times New Roman"/>
          <w:bCs/>
          <w:sz w:val="28"/>
          <w:szCs w:val="28"/>
        </w:rPr>
        <w:tab/>
        <w:t>Керуючись Законом України «Про місцеве самоврядування в Україні», заслухавши доповідь начальника відділу освіти, культури, молоді і спорту Березнянської селищної ради, виконавчий комітет селищної ради,</w:t>
      </w:r>
    </w:p>
    <w:p w:rsidR="00093C80" w:rsidRPr="00093C80" w:rsidRDefault="00093C80" w:rsidP="00093C80">
      <w:pPr>
        <w:jc w:val="both"/>
        <w:rPr>
          <w:rFonts w:ascii="Times New Roman" w:eastAsia="Calibri" w:hAnsi="Times New Roman"/>
          <w:bCs/>
          <w:color w:val="1D1D1B"/>
          <w:sz w:val="28"/>
          <w:szCs w:val="28"/>
          <w:shd w:val="clear" w:color="auto" w:fill="FFFFFF"/>
        </w:rPr>
      </w:pPr>
      <w:r w:rsidRPr="00093C80">
        <w:rPr>
          <w:rFonts w:ascii="Times New Roman" w:eastAsia="Calibri" w:hAnsi="Times New Roman"/>
          <w:bCs/>
          <w:sz w:val="28"/>
          <w:szCs w:val="28"/>
        </w:rPr>
        <w:t>ВИРІШИВ:</w:t>
      </w:r>
    </w:p>
    <w:p w:rsidR="00093C80" w:rsidRPr="00093C80" w:rsidRDefault="00093C80" w:rsidP="00093C80">
      <w:pPr>
        <w:pStyle w:val="a4"/>
        <w:ind w:left="1068"/>
        <w:jc w:val="both"/>
        <w:rPr>
          <w:rFonts w:ascii="Times New Roman" w:hAnsi="Times New Roman"/>
          <w:b/>
          <w:bCs/>
          <w:color w:val="1D1D1B"/>
          <w:sz w:val="28"/>
          <w:szCs w:val="28"/>
          <w:shd w:val="clear" w:color="auto" w:fill="FFFFFF"/>
        </w:rPr>
      </w:pPr>
      <w:bookmarkStart w:id="2" w:name="_Hlk100736590"/>
      <w:bookmarkEnd w:id="0"/>
    </w:p>
    <w:p w:rsidR="00093C80" w:rsidRPr="00093C80" w:rsidRDefault="00093C80" w:rsidP="00093C80">
      <w:pPr>
        <w:pStyle w:val="a4"/>
        <w:numPr>
          <w:ilvl w:val="0"/>
          <w:numId w:val="15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/>
          <w:b/>
          <w:bCs/>
          <w:color w:val="1D1D1B"/>
          <w:sz w:val="28"/>
          <w:szCs w:val="28"/>
          <w:shd w:val="clear" w:color="auto" w:fill="FFFFFF"/>
        </w:rPr>
      </w:pPr>
      <w:r w:rsidRPr="00093C80">
        <w:rPr>
          <w:rFonts w:ascii="Times New Roman" w:hAnsi="Times New Roman"/>
          <w:bCs/>
          <w:color w:val="1D1D1B"/>
          <w:sz w:val="28"/>
          <w:szCs w:val="28"/>
          <w:shd w:val="clear" w:color="auto" w:fill="FFFFFF"/>
        </w:rPr>
        <w:t xml:space="preserve">Погодити </w:t>
      </w:r>
      <w:r w:rsidRPr="00093C80">
        <w:rPr>
          <w:rFonts w:ascii="Times New Roman" w:hAnsi="Times New Roman"/>
          <w:sz w:val="28"/>
          <w:szCs w:val="28"/>
        </w:rPr>
        <w:t>Програму організації харчування дітей в закладах загальної середньої освіти Березнянської селищної ради на 2025 рік;</w:t>
      </w:r>
    </w:p>
    <w:p w:rsidR="00093C80" w:rsidRPr="00093C80" w:rsidRDefault="00093C80" w:rsidP="00F96286">
      <w:pPr>
        <w:pStyle w:val="a4"/>
        <w:numPr>
          <w:ilvl w:val="0"/>
          <w:numId w:val="15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93C80">
        <w:rPr>
          <w:rFonts w:ascii="Times New Roman" w:hAnsi="Times New Roman"/>
          <w:bCs/>
          <w:sz w:val="28"/>
          <w:szCs w:val="28"/>
        </w:rPr>
        <w:t>Винести дан</w:t>
      </w:r>
      <w:r w:rsidR="008443A4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093C80">
        <w:rPr>
          <w:rFonts w:ascii="Times New Roman" w:hAnsi="Times New Roman"/>
          <w:bCs/>
          <w:sz w:val="28"/>
          <w:szCs w:val="28"/>
        </w:rPr>
        <w:t xml:space="preserve"> Програм</w:t>
      </w:r>
      <w:r w:rsidR="008443A4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093C80">
        <w:rPr>
          <w:rFonts w:ascii="Times New Roman" w:hAnsi="Times New Roman"/>
          <w:bCs/>
          <w:sz w:val="28"/>
          <w:szCs w:val="28"/>
        </w:rPr>
        <w:t xml:space="preserve"> на затвердження сесією Березнянської селищної ради.</w:t>
      </w:r>
    </w:p>
    <w:p w:rsidR="00093C80" w:rsidRPr="00093C80" w:rsidRDefault="00093C80" w:rsidP="00093C80">
      <w:pPr>
        <w:numPr>
          <w:ilvl w:val="0"/>
          <w:numId w:val="15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93C80">
        <w:rPr>
          <w:rFonts w:ascii="Times New Roman" w:hAnsi="Times New Roman"/>
          <w:bCs/>
          <w:color w:val="1D1D1B"/>
          <w:sz w:val="28"/>
          <w:szCs w:val="28"/>
          <w:shd w:val="clear" w:color="auto" w:fill="FFFFFF"/>
        </w:rPr>
        <w:t>Контроль за виконанням цього рішення покласти на селищного голову Володимира ПАВЛЕНКО.</w:t>
      </w:r>
    </w:p>
    <w:bookmarkEnd w:id="2"/>
    <w:p w:rsidR="00093C80" w:rsidRPr="00093C80" w:rsidRDefault="00093C80" w:rsidP="00093C80">
      <w:pPr>
        <w:ind w:left="708"/>
        <w:contextualSpacing/>
        <w:jc w:val="both"/>
        <w:rPr>
          <w:rFonts w:ascii="Times New Roman" w:hAnsi="Times New Roman"/>
          <w:bCs/>
          <w:color w:val="1D1D1B"/>
          <w:sz w:val="28"/>
          <w:szCs w:val="28"/>
          <w:shd w:val="clear" w:color="auto" w:fill="FFFFFF"/>
        </w:rPr>
      </w:pPr>
    </w:p>
    <w:p w:rsidR="00093C80" w:rsidRPr="00093C80" w:rsidRDefault="00093C80" w:rsidP="00093C80">
      <w:pPr>
        <w:ind w:left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93C8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Селищний голова </w:t>
      </w:r>
      <w:r w:rsidRPr="00093C8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  <w:r w:rsidRPr="00093C8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  <w:r w:rsidRPr="00093C8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  <w:r w:rsidRPr="00093C8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  <w:t>Володимир ПАВЛЕНКО</w:t>
      </w:r>
    </w:p>
    <w:p w:rsidR="00093C80" w:rsidRPr="00093C80" w:rsidRDefault="00093C80" w:rsidP="00093C80">
      <w:pPr>
        <w:spacing w:before="72"/>
        <w:ind w:left="5948"/>
        <w:rPr>
          <w:rFonts w:ascii="Times New Roman" w:hAnsi="Times New Roman"/>
          <w:sz w:val="24"/>
        </w:rPr>
      </w:pPr>
    </w:p>
    <w:p w:rsidR="00A6144F" w:rsidRDefault="00A6144F" w:rsidP="00290146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93C80" w:rsidRDefault="00093C80" w:rsidP="00290146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93C80" w:rsidRDefault="00093C80" w:rsidP="00290146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93C80" w:rsidRDefault="00093C80" w:rsidP="00290146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93C80" w:rsidRDefault="00093C80" w:rsidP="00290146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93C80" w:rsidRDefault="00093C80" w:rsidP="00290146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93C80" w:rsidRDefault="00093C80" w:rsidP="00290146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93C80" w:rsidRDefault="00093C80" w:rsidP="00290146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93C80" w:rsidRDefault="00093C80" w:rsidP="00290146">
      <w:pPr>
        <w:shd w:val="clear" w:color="auto" w:fill="FFFFFF"/>
        <w:tabs>
          <w:tab w:val="left" w:pos="128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A6144F">
      <w:pPr>
        <w:shd w:val="clear" w:color="auto" w:fill="FFFFFF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797625" w:rsidRPr="0048258F" w:rsidRDefault="00582997" w:rsidP="00797625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</w:t>
      </w:r>
      <w:r w:rsidR="00797625">
        <w:rPr>
          <w:rFonts w:ascii="Times New Roman" w:hAnsi="Times New Roman"/>
          <w:color w:val="000000"/>
          <w:sz w:val="24"/>
          <w:szCs w:val="24"/>
          <w:lang w:val="uk-UA"/>
        </w:rPr>
        <w:t>____сесії VIII</w:t>
      </w:r>
      <w:r w:rsidR="00797625"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скликання</w:t>
      </w:r>
    </w:p>
    <w:p w:rsidR="00797625" w:rsidRPr="0048258F" w:rsidRDefault="00D80B30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A6144F">
        <w:rPr>
          <w:rFonts w:ascii="Times New Roman" w:hAnsi="Times New Roman"/>
          <w:color w:val="000000"/>
          <w:sz w:val="24"/>
          <w:szCs w:val="24"/>
          <w:lang w:val="uk-UA"/>
        </w:rPr>
        <w:t>Березнянської селищної ради</w:t>
      </w:r>
    </w:p>
    <w:p w:rsidR="00797625" w:rsidRPr="0048258F" w:rsidRDefault="00797625" w:rsidP="00797625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="00582997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__________202</w:t>
      </w:r>
      <w:r w:rsidR="00DF329E">
        <w:rPr>
          <w:rFonts w:ascii="Times New Roman" w:hAnsi="Times New Roman"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color w:val="000000"/>
          <w:sz w:val="24"/>
          <w:szCs w:val="24"/>
          <w:lang w:val="uk-UA"/>
        </w:rPr>
        <w:t xml:space="preserve"> № ________</w:t>
      </w:r>
    </w:p>
    <w:p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7562A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8191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797625" w:rsidRPr="009A0E8C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uk-UA"/>
        </w:rPr>
      </w:pPr>
    </w:p>
    <w:p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uk-UA"/>
        </w:rPr>
      </w:pPr>
    </w:p>
    <w:p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bCs/>
          <w:color w:val="000000"/>
          <w:sz w:val="32"/>
          <w:szCs w:val="28"/>
          <w:lang w:val="uk-UA"/>
        </w:rPr>
        <w:t>ПРОГРАМА</w:t>
      </w:r>
    </w:p>
    <w:p w:rsidR="00797625" w:rsidRPr="00903EEB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>організації харчування</w:t>
      </w:r>
      <w:r w:rsidRPr="00903EEB">
        <w:rPr>
          <w:rFonts w:ascii="Times New Roman" w:hAnsi="Times New Roman"/>
          <w:b/>
          <w:color w:val="000000"/>
          <w:sz w:val="32"/>
          <w:szCs w:val="28"/>
        </w:rPr>
        <w:t> </w:t>
      </w: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дітей</w:t>
      </w:r>
      <w:r w:rsidR="00D80B30"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</w:t>
      </w: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в закладах загальної середньої </w:t>
      </w:r>
    </w:p>
    <w:p w:rsidR="00903EEB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освіти Березнянської селищної ради </w:t>
      </w:r>
    </w:p>
    <w:p w:rsidR="00797625" w:rsidRPr="00903EEB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uk-UA"/>
        </w:rPr>
      </w:pPr>
      <w:r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>на 2025</w:t>
      </w:r>
      <w:r w:rsidR="00797625" w:rsidRPr="00903EEB">
        <w:rPr>
          <w:rFonts w:ascii="Times New Roman" w:hAnsi="Times New Roman"/>
          <w:b/>
          <w:color w:val="000000"/>
          <w:sz w:val="32"/>
          <w:szCs w:val="28"/>
          <w:lang w:val="uk-UA"/>
        </w:rPr>
        <w:t xml:space="preserve"> рік</w:t>
      </w:r>
    </w:p>
    <w:p w:rsidR="00797625" w:rsidRPr="00A156AA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Default="00797625" w:rsidP="007976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514304" w:rsidRDefault="00514304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797625" w:rsidRPr="0048258F" w:rsidRDefault="007A65A7" w:rsidP="007976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Березна</w:t>
      </w:r>
    </w:p>
    <w:p w:rsidR="00903EEB" w:rsidRPr="00290146" w:rsidRDefault="00797625" w:rsidP="002901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202</w:t>
      </w:r>
      <w:r w:rsidR="00903EEB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4</w:t>
      </w:r>
      <w:r w:rsidRPr="0048258F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 рік</w:t>
      </w:r>
    </w:p>
    <w:p w:rsidR="00903EEB" w:rsidRDefault="00903EEB" w:rsidP="00EE0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EE01C4" w:rsidRPr="00903EEB" w:rsidRDefault="00903EEB" w:rsidP="00EE01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3EEB">
        <w:rPr>
          <w:rFonts w:ascii="Times New Roman" w:hAnsi="Times New Roman"/>
          <w:b/>
          <w:color w:val="000000"/>
          <w:sz w:val="24"/>
          <w:szCs w:val="24"/>
          <w:lang w:val="uk-UA"/>
        </w:rPr>
        <w:t>ЗМІСТ</w:t>
      </w:r>
      <w:r w:rsidR="00EE01C4" w:rsidRPr="00903EEB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290146" w:rsidRPr="00290146" w:rsidRDefault="00903EEB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color w:val="0E191B"/>
          <w:sz w:val="24"/>
          <w:szCs w:val="24"/>
          <w:lang w:val="uk-UA"/>
        </w:rPr>
        <w:fldChar w:fldCharType="begin"/>
      </w:r>
      <w:r>
        <w:rPr>
          <w:rFonts w:ascii="Times New Roman" w:hAnsi="Times New Roman"/>
          <w:color w:val="0E191B"/>
          <w:sz w:val="24"/>
          <w:szCs w:val="24"/>
          <w:lang w:val="uk-UA"/>
        </w:rPr>
        <w:instrText xml:space="preserve"> TOC \o "1-1" \h \z \u </w:instrText>
      </w:r>
      <w:r>
        <w:rPr>
          <w:rFonts w:ascii="Times New Roman" w:hAnsi="Times New Roman"/>
          <w:color w:val="0E191B"/>
          <w:sz w:val="24"/>
          <w:szCs w:val="24"/>
          <w:lang w:val="uk-UA"/>
        </w:rPr>
        <w:fldChar w:fldCharType="separate"/>
      </w:r>
      <w:hyperlink w:anchor="_Toc182920027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І. Паспорт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_Toc182920027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62E50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714397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28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ІІ.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 xml:space="preserve"> 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Визначення проблеми, на розв’язання якої спрямована Програма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_Toc182920028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62E50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714397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29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 xml:space="preserve">ІІІ. 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>М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ета, терміни та основні завдання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_Toc182920029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62E50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714397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0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І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>.З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аходи реалізації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_Toc182920030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62E50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714397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1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. Категорії дітей, які забезпечуються безкоштовним харчуванням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_Toc182920031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62E50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714397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2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VI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 xml:space="preserve">. 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Фінансове та ресурсне забезпечення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_Toc182920032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62E50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714397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3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VII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>. О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чікувані результати виконання Програми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_Toc182920033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62E50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290146" w:rsidRPr="00290146" w:rsidRDefault="00714397">
      <w:pPr>
        <w:pStyle w:val="11"/>
        <w:tabs>
          <w:tab w:val="right" w:leader="dot" w:pos="9736"/>
        </w:tabs>
        <w:rPr>
          <w:rFonts w:ascii="Times New Roman" w:eastAsiaTheme="minorEastAsia" w:hAnsi="Times New Roman"/>
          <w:noProof/>
          <w:sz w:val="28"/>
          <w:szCs w:val="28"/>
          <w:lang w:val="uk-UA" w:eastAsia="uk-UA"/>
        </w:rPr>
      </w:pPr>
      <w:hyperlink w:anchor="_Toc182920034" w:history="1"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en-US"/>
          </w:rPr>
          <w:t>VIII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</w:rPr>
          <w:t>. У</w:t>
        </w:r>
        <w:r w:rsidR="00290146" w:rsidRPr="00290146">
          <w:rPr>
            <w:rStyle w:val="a3"/>
            <w:rFonts w:ascii="Times New Roman" w:hAnsi="Times New Roman"/>
            <w:noProof/>
            <w:sz w:val="28"/>
            <w:szCs w:val="28"/>
            <w:lang w:val="uk-UA"/>
          </w:rPr>
          <w:t>правління Програмою та контроль за її виконанням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_Toc182920034 \h </w:instrTex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62E50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290146" w:rsidRPr="00290146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EE01C4" w:rsidRPr="0048258F" w:rsidRDefault="00903EEB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  <w:r>
        <w:rPr>
          <w:rFonts w:ascii="Times New Roman" w:hAnsi="Times New Roman"/>
          <w:color w:val="0E191B"/>
          <w:sz w:val="24"/>
          <w:szCs w:val="24"/>
          <w:lang w:val="uk-UA"/>
        </w:rPr>
        <w:fldChar w:fldCharType="end"/>
      </w: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41133" w:rsidRDefault="00841133" w:rsidP="002A788A">
      <w:pPr>
        <w:shd w:val="clear" w:color="auto" w:fill="FFFFFF"/>
        <w:spacing w:after="0" w:line="240" w:lineRule="auto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2A788A" w:rsidRPr="0048258F" w:rsidRDefault="002A788A" w:rsidP="0084113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</w:p>
    <w:p w:rsidR="00EE01C4" w:rsidRDefault="00EE01C4" w:rsidP="002A788A">
      <w:pPr>
        <w:shd w:val="clear" w:color="auto" w:fill="FFFFFF"/>
        <w:tabs>
          <w:tab w:val="left" w:pos="3529"/>
        </w:tabs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48258F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Default="00EE01C4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383DE3" w:rsidRDefault="00383DE3" w:rsidP="00EE01C4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jc w:val="center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P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</w:rPr>
      </w:pPr>
    </w:p>
    <w:p w:rsidR="009031BA" w:rsidRDefault="009031BA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D80B30" w:rsidRDefault="00D80B30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903EEB" w:rsidRDefault="00903EEB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903EEB" w:rsidRDefault="00903EEB" w:rsidP="009031BA">
      <w:pPr>
        <w:shd w:val="clear" w:color="auto" w:fill="FFFFFF"/>
        <w:spacing w:before="48" w:after="48" w:line="288" w:lineRule="atLeast"/>
        <w:ind w:left="180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8D21F9" w:rsidRPr="00290146" w:rsidRDefault="008D21F9" w:rsidP="00290146">
      <w:pPr>
        <w:shd w:val="clear" w:color="auto" w:fill="FFFFFF"/>
        <w:spacing w:before="48" w:after="48" w:line="288" w:lineRule="atLeast"/>
        <w:rPr>
          <w:rFonts w:ascii="Times New Roman" w:hAnsi="Times New Roman"/>
          <w:color w:val="0E191B"/>
          <w:sz w:val="24"/>
          <w:szCs w:val="24"/>
          <w:lang w:val="uk-UA"/>
        </w:rPr>
      </w:pPr>
    </w:p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3" w:name="_Toc182920027"/>
      <w:r w:rsidRPr="00290146">
        <w:rPr>
          <w:rFonts w:ascii="Times New Roman" w:hAnsi="Times New Roman" w:cs="Times New Roman"/>
          <w:b w:val="0"/>
          <w:color w:val="auto"/>
          <w:lang w:val="uk-UA"/>
        </w:rPr>
        <w:lastRenderedPageBreak/>
        <w:t xml:space="preserve">І. 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Паспорт Програми</w:t>
      </w:r>
      <w:bookmarkEnd w:id="3"/>
    </w:p>
    <w:p w:rsidR="00290088" w:rsidRPr="00290146" w:rsidRDefault="00290088" w:rsidP="00290088">
      <w:pPr>
        <w:shd w:val="clear" w:color="auto" w:fill="FFFFFF"/>
        <w:spacing w:after="0" w:line="288" w:lineRule="atLeast"/>
        <w:ind w:left="180"/>
        <w:rPr>
          <w:rFonts w:ascii="Times New Roman" w:hAnsi="Times New Roman"/>
          <w:color w:val="0E191B"/>
          <w:sz w:val="28"/>
          <w:szCs w:val="28"/>
        </w:rPr>
      </w:pPr>
    </w:p>
    <w:tbl>
      <w:tblPr>
        <w:tblW w:w="10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77"/>
        <w:gridCol w:w="7403"/>
      </w:tblGrid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7A65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Програма</w:t>
            </w:r>
            <w:r w:rsidR="00D80B30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організаці</w:t>
            </w: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ї</w:t>
            </w:r>
            <w:r w:rsidR="00D80B30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хар</w:t>
            </w:r>
            <w:r w:rsidR="00F93FE8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ч</w:t>
            </w: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ування  дітей в </w:t>
            </w: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закладах загальної середньої освіти </w:t>
            </w:r>
            <w:r w:rsidR="007A65A7"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>Березнянської селищної ради на 2025</w:t>
            </w:r>
            <w:r w:rsidRPr="0029014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2900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Підстава до розробки</w:t>
            </w:r>
            <w:r w:rsidR="0058299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>Закони</w:t>
            </w:r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sz w:val="28"/>
                <w:szCs w:val="28"/>
              </w:rPr>
              <w:t>України «Про освіту»,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 xml:space="preserve">«Про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повну </w:t>
            </w:r>
            <w:r w:rsidRPr="00290146">
              <w:rPr>
                <w:rFonts w:ascii="Times New Roman" w:hAnsi="Times New Roman"/>
                <w:sz w:val="28"/>
                <w:szCs w:val="28"/>
              </w:rPr>
              <w:t>загальну</w:t>
            </w:r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sz w:val="28"/>
                <w:szCs w:val="28"/>
              </w:rPr>
              <w:t>середню</w:t>
            </w:r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sz w:val="28"/>
                <w:szCs w:val="28"/>
              </w:rPr>
              <w:t>освіту»,</w:t>
            </w:r>
          </w:p>
          <w:p w:rsidR="00EE01C4" w:rsidRPr="0029014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01C4" w:rsidRPr="00290146">
              <w:rPr>
                <w:rFonts w:ascii="Times New Roman" w:hAnsi="Times New Roman"/>
                <w:sz w:val="28"/>
                <w:szCs w:val="28"/>
              </w:rPr>
              <w:t>«Про охорону</w:t>
            </w:r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01C4" w:rsidRPr="00290146">
              <w:rPr>
                <w:rFonts w:ascii="Times New Roman" w:hAnsi="Times New Roman"/>
                <w:sz w:val="28"/>
                <w:szCs w:val="28"/>
              </w:rPr>
              <w:t>дитинства»,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</w:rPr>
              <w:t>«Про місцеве</w:t>
            </w:r>
            <w:r w:rsidR="00D80B30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sz w:val="28"/>
                <w:szCs w:val="28"/>
              </w:rPr>
              <w:t>самоврядування в Україні»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«Про </w:t>
            </w:r>
            <w:r w:rsidR="002505CC">
              <w:rPr>
                <w:rFonts w:ascii="Times New Roman" w:hAnsi="Times New Roman"/>
                <w:sz w:val="28"/>
                <w:szCs w:val="28"/>
                <w:lang w:val="uk-UA"/>
              </w:rPr>
              <w:t>публічні закупівлі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Постанова Кабінету Міністрів України від 19 червня 2002 р. № 856 «Про організацію харчування окремих категорій учнів у загальноосвітніх навчальних закладах»,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Постанова Кабінету Міністрів України від 24.03.2021 року № 305 «</w:t>
            </w:r>
            <w:r w:rsidRPr="0029014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Про затвердження норм та Порядку організації харчування у закладах освіти та дитячих закладах оздоровлення та відпочинку»,</w:t>
            </w:r>
          </w:p>
          <w:p w:rsidR="00EE01C4" w:rsidRPr="00290146" w:rsidRDefault="00EE01C4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Наказ Міністерства охорони здоров’я України від 25.09.2020 року №2205 «Про затвердження Санітарного регламенту для закладів загальної середньої освіти», </w:t>
            </w:r>
          </w:p>
          <w:p w:rsidR="00EE01C4" w:rsidRPr="00290146" w:rsidRDefault="00EE01C4" w:rsidP="00290088">
            <w:pPr>
              <w:spacing w:before="15" w:after="15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Замовник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7A65A7" w:rsidP="0058299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Березнянська сел</w:t>
            </w:r>
            <w:r w:rsidR="000A124A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щна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рада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Головний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розробник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7A65A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Відділ освіти, культури, молоді </w:t>
            </w:r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спорту </w:t>
            </w:r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 селищної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ради.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Головна мета Програми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7A65A7">
            <w:pPr>
              <w:spacing w:before="15" w:after="15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 умов для збереження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підвищення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рівня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харчування, забезпечення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раціональним та якісним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харчуванням, дотримання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наступності, послідовності у процесі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учнів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закладів загальної середньої освіти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комунальної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форми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власності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Березнянської селищної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ради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 забезпечення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раціонального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використання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бюджетних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коштів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Строки реалізації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7A65A7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2025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ік</w:t>
            </w:r>
            <w:r w:rsidR="00EE01C4"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7205" w:rsidRPr="00290146" w:rsidRDefault="00437205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  <w:p w:rsidR="004F3455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 </w:t>
            </w:r>
            <w:r w:rsidR="007A65A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Березнянської селищної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Інші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джерела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фінансування, не заборонені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законодавством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України.</w:t>
            </w:r>
          </w:p>
        </w:tc>
      </w:tr>
      <w:tr w:rsidR="00EE01C4" w:rsidRPr="00290146" w:rsidTr="007A65A7"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Обсяги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фінансування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856583" w:rsidP="007A65A7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рік.</w:t>
            </w:r>
          </w:p>
        </w:tc>
      </w:tr>
      <w:tr w:rsidR="00EE01C4" w:rsidRPr="00290146" w:rsidTr="007A65A7">
        <w:trPr>
          <w:trHeight w:val="3492"/>
        </w:trPr>
        <w:tc>
          <w:tcPr>
            <w:tcW w:w="267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Очікувані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кінцеві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результати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реалізації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740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• удосконалення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єдиної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системи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харчування у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закладах загальної середньої</w:t>
            </w:r>
            <w:r w:rsidR="000058D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освіти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• створення умов, що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сприяють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зміцненню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здоров'я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школярів, їх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гармонійному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розвитку;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• збільшення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кількості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учнів, охоплених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гарячим</w:t>
            </w:r>
            <w:r w:rsidR="00D80B30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• забезпечення</w:t>
            </w:r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якісним</w:t>
            </w:r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харчуванням</w:t>
            </w:r>
            <w:r w:rsidR="00FF14FF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="00FF14FF" w:rsidRPr="0029014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  <w:lang w:val="uk-UA"/>
              </w:rPr>
              <w:t>учнів 1-4 класів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учнів</w:t>
            </w:r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4496C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5-11 класів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відповідно до законодавства</w:t>
            </w:r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України;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• забезпечення</w:t>
            </w:r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пільгових умов оплати харчуванн</w:t>
            </w:r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</w:t>
            </w:r>
            <w:r w:rsidR="000058D7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EE01C4" w:rsidRPr="00290146" w:rsidRDefault="00EE01C4" w:rsidP="00AE2002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• поліпшення</w:t>
            </w:r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якості</w:t>
            </w:r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харчування</w:t>
            </w:r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школярів;</w:t>
            </w:r>
          </w:p>
          <w:p w:rsidR="00EE01C4" w:rsidRPr="00290146" w:rsidRDefault="00EE01C4" w:rsidP="00290088">
            <w:pPr>
              <w:spacing w:before="15" w:after="15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• формування</w:t>
            </w:r>
            <w:r w:rsidR="000F5A82"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</w:rPr>
              <w:t>навичок правильного та здорового харчування</w:t>
            </w:r>
            <w:r w:rsidRPr="002901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4" w:name="_Toc182920028"/>
      <w:r w:rsidRPr="00290146">
        <w:rPr>
          <w:rFonts w:ascii="Times New Roman" w:hAnsi="Times New Roman" w:cs="Times New Roman"/>
          <w:b w:val="0"/>
          <w:color w:val="auto"/>
          <w:lang w:val="uk-UA"/>
        </w:rPr>
        <w:t>ІІ.</w:t>
      </w:r>
      <w:r w:rsidR="00EE01C4" w:rsidRPr="00290146">
        <w:rPr>
          <w:rFonts w:ascii="Times New Roman" w:hAnsi="Times New Roman" w:cs="Times New Roman"/>
          <w:b w:val="0"/>
          <w:color w:val="auto"/>
        </w:rPr>
        <w:t xml:space="preserve"> </w:t>
      </w:r>
      <w:r w:rsidR="00EE01C4" w:rsidRPr="00290146">
        <w:rPr>
          <w:rFonts w:ascii="Times New Roman" w:hAnsi="Times New Roman" w:cs="Times New Roman"/>
          <w:b w:val="0"/>
          <w:color w:val="auto"/>
          <w:lang w:val="uk-UA"/>
        </w:rPr>
        <w:t>В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изначення проблеми, на розв’язання якої спрямована Програма</w:t>
      </w:r>
      <w:bookmarkEnd w:id="4"/>
    </w:p>
    <w:p w:rsidR="00290088" w:rsidRPr="00290146" w:rsidRDefault="00290088" w:rsidP="008400F7">
      <w:pPr>
        <w:tabs>
          <w:tab w:val="left" w:pos="25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45FE" w:rsidRPr="00290146" w:rsidRDefault="00EE01C4" w:rsidP="00EE01C4">
      <w:pPr>
        <w:tabs>
          <w:tab w:val="left" w:pos="25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          Одним  із основних  завдан</w:t>
      </w:r>
      <w:r w:rsidR="00C625C8" w:rsidRPr="00290146">
        <w:rPr>
          <w:rFonts w:ascii="Times New Roman" w:hAnsi="Times New Roman"/>
          <w:sz w:val="28"/>
          <w:szCs w:val="28"/>
          <w:lang w:val="uk-UA"/>
        </w:rPr>
        <w:t xml:space="preserve">ь закладів загальної середньої освіти </w:t>
      </w:r>
      <w:r w:rsidRPr="00290146">
        <w:rPr>
          <w:rFonts w:ascii="Times New Roman" w:hAnsi="Times New Roman"/>
          <w:sz w:val="28"/>
          <w:szCs w:val="28"/>
          <w:lang w:val="uk-UA"/>
        </w:rPr>
        <w:t>на сучасному етапі є збереження здоров’я дітей</w:t>
      </w:r>
      <w:r w:rsidR="00C60F02" w:rsidRPr="00290146">
        <w:rPr>
          <w:rFonts w:ascii="Times New Roman" w:hAnsi="Times New Roman"/>
          <w:sz w:val="28"/>
          <w:szCs w:val="28"/>
          <w:lang w:val="uk-UA"/>
        </w:rPr>
        <w:t xml:space="preserve">, зокрема, через формування навичок здорового харчування. </w:t>
      </w:r>
    </w:p>
    <w:p w:rsidR="00EE01C4" w:rsidRPr="00290146" w:rsidRDefault="00C60F02" w:rsidP="000F5A82">
      <w:pPr>
        <w:tabs>
          <w:tab w:val="left" w:pos="25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>Адже статистичні дані свідчать, що за умов оргінізації належного харчування значний відсоток дітей та підлітків не матиме хвороб органів травлення, що у свою чергу знизить ризики  появи супровідних хвороб</w:t>
      </w:r>
      <w:r w:rsidR="008845FE" w:rsidRPr="00290146">
        <w:rPr>
          <w:rFonts w:ascii="Times New Roman" w:hAnsi="Times New Roman"/>
          <w:sz w:val="28"/>
          <w:szCs w:val="28"/>
          <w:lang w:val="uk-UA"/>
        </w:rPr>
        <w:t xml:space="preserve"> у дорослому віці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6A1D1F" w:rsidRPr="00290146" w:rsidRDefault="00AE2258" w:rsidP="000058D7">
      <w:pPr>
        <w:tabs>
          <w:tab w:val="left" w:pos="259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 xml:space="preserve">         Зважаючи, що освітній процес супроводжується значними енерговтратами через високе розумове та фізичне навантаження впродовж 6-7 годин, </w:t>
      </w:r>
      <w:r w:rsidR="00EE01C4" w:rsidRPr="00290146">
        <w:rPr>
          <w:rFonts w:ascii="Times New Roman" w:hAnsi="Times New Roman"/>
          <w:sz w:val="28"/>
          <w:szCs w:val="28"/>
          <w:lang w:val="uk-UA"/>
        </w:rPr>
        <w:t xml:space="preserve">питання організації харчування дітей у закладах </w:t>
      </w:r>
      <w:r w:rsidR="00586EFF" w:rsidRPr="00290146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="00EE01C4" w:rsidRPr="00290146">
        <w:rPr>
          <w:rFonts w:ascii="Times New Roman" w:hAnsi="Times New Roman"/>
          <w:sz w:val="28"/>
          <w:szCs w:val="28"/>
          <w:lang w:val="uk-UA"/>
        </w:rPr>
        <w:t>залишається одним із найбільш актуальних</w:t>
      </w:r>
      <w:r w:rsidR="000058D7" w:rsidRPr="00290146">
        <w:rPr>
          <w:rFonts w:ascii="Times New Roman" w:hAnsi="Times New Roman"/>
          <w:sz w:val="28"/>
          <w:szCs w:val="28"/>
          <w:lang w:val="uk-UA"/>
        </w:rPr>
        <w:t>.</w:t>
      </w:r>
    </w:p>
    <w:p w:rsidR="00EE01C4" w:rsidRPr="00290146" w:rsidRDefault="00AE2002" w:rsidP="000F5A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90146">
        <w:rPr>
          <w:sz w:val="28"/>
          <w:szCs w:val="28"/>
          <w:lang w:val="uk-UA"/>
        </w:rPr>
        <w:t>Згідно Законів</w:t>
      </w:r>
      <w:r w:rsidR="00EE01C4" w:rsidRPr="00290146">
        <w:rPr>
          <w:sz w:val="28"/>
          <w:szCs w:val="28"/>
          <w:lang w:val="uk-UA"/>
        </w:rPr>
        <w:t xml:space="preserve"> України</w:t>
      </w:r>
      <w:r w:rsidRPr="00290146">
        <w:rPr>
          <w:sz w:val="28"/>
          <w:szCs w:val="28"/>
          <w:lang w:val="uk-UA"/>
        </w:rPr>
        <w:t xml:space="preserve"> «Про освіту», «</w:t>
      </w:r>
      <w:r w:rsidR="00EE01C4" w:rsidRPr="00290146">
        <w:rPr>
          <w:sz w:val="28"/>
          <w:szCs w:val="28"/>
          <w:lang w:val="uk-UA"/>
        </w:rPr>
        <w:t xml:space="preserve">Про охорону дитинства» </w:t>
      </w:r>
      <w:r w:rsidR="00EE01C4" w:rsidRPr="00290146">
        <w:rPr>
          <w:bCs/>
          <w:sz w:val="28"/>
          <w:szCs w:val="28"/>
          <w:lang w:val="uk-UA"/>
        </w:rPr>
        <w:t xml:space="preserve">органи місцевого самоврядування можуть забезпечувати харчуванням </w:t>
      </w:r>
      <w:r w:rsidR="008B3E22" w:rsidRPr="00290146">
        <w:rPr>
          <w:bCs/>
          <w:sz w:val="28"/>
          <w:szCs w:val="28"/>
          <w:lang w:val="uk-UA"/>
        </w:rPr>
        <w:t>дітей</w:t>
      </w:r>
      <w:r w:rsidR="00EE01C4" w:rsidRPr="00290146">
        <w:rPr>
          <w:bCs/>
          <w:sz w:val="28"/>
          <w:szCs w:val="28"/>
          <w:lang w:val="uk-UA"/>
        </w:rPr>
        <w:t xml:space="preserve"> інших категорій та передбачати на це відповідні видатки з місцевих бюджетів.</w:t>
      </w:r>
    </w:p>
    <w:p w:rsidR="00EE01C4" w:rsidRPr="00290146" w:rsidRDefault="00EE01C4" w:rsidP="000F5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ab/>
        <w:t xml:space="preserve">Слід також зазначити, що відповідно до  </w:t>
      </w:r>
      <w:r w:rsidR="00AE2002" w:rsidRPr="00290146">
        <w:rPr>
          <w:rFonts w:ascii="Times New Roman" w:hAnsi="Times New Roman"/>
          <w:sz w:val="28"/>
          <w:szCs w:val="28"/>
          <w:lang w:val="uk-UA"/>
        </w:rPr>
        <w:t xml:space="preserve">статті 20 Закону України «Про 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повну загальну середню освіту» 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організація та відповідальність за харчування дітей у </w:t>
      </w:r>
      <w:r w:rsidR="00AE2002" w:rsidRPr="00290146">
        <w:rPr>
          <w:rFonts w:ascii="Times New Roman" w:hAnsi="Times New Roman"/>
          <w:sz w:val="28"/>
          <w:szCs w:val="28"/>
          <w:lang w:val="uk-UA"/>
        </w:rPr>
        <w:t>комунальних закла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дах загальної середньої освіти </w:t>
      </w:r>
      <w:r w:rsidR="00156034" w:rsidRPr="00290146">
        <w:rPr>
          <w:rFonts w:ascii="Times New Roman" w:hAnsi="Times New Roman"/>
          <w:sz w:val="28"/>
          <w:szCs w:val="28"/>
          <w:lang w:val="uk-UA"/>
        </w:rPr>
        <w:t>покладає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ться на органи місцевого самоврядування, а також на керівників  </w:t>
      </w:r>
      <w:r w:rsidR="00156034" w:rsidRPr="00290146">
        <w:rPr>
          <w:rFonts w:ascii="Times New Roman" w:hAnsi="Times New Roman"/>
          <w:sz w:val="28"/>
          <w:szCs w:val="28"/>
          <w:lang w:val="uk-UA"/>
        </w:rPr>
        <w:t>цих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Pr="00290146">
        <w:rPr>
          <w:rFonts w:ascii="Times New Roman" w:hAnsi="Times New Roman"/>
          <w:sz w:val="28"/>
          <w:szCs w:val="28"/>
          <w:lang w:val="uk-UA"/>
        </w:rPr>
        <w:t>.</w:t>
      </w:r>
    </w:p>
    <w:p w:rsidR="00EF37B2" w:rsidRPr="00290146" w:rsidRDefault="00EE01C4" w:rsidP="000F5A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ab/>
        <w:t xml:space="preserve">Виходячи з вищевикладеного, необхідним є розроблення заходів, спрямованих на вдосконалення системи організації харчування 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>учнів</w:t>
      </w:r>
      <w:r w:rsidR="00EF37B2" w:rsidRPr="00290146">
        <w:rPr>
          <w:rFonts w:ascii="Times New Roman" w:hAnsi="Times New Roman"/>
          <w:sz w:val="28"/>
          <w:szCs w:val="28"/>
          <w:lang w:val="uk-UA"/>
        </w:rPr>
        <w:t xml:space="preserve"> закладів загальної середньої освіти</w:t>
      </w:r>
      <w:r w:rsidRPr="00290146">
        <w:rPr>
          <w:rFonts w:ascii="Times New Roman" w:hAnsi="Times New Roman"/>
          <w:sz w:val="28"/>
          <w:szCs w:val="28"/>
          <w:lang w:val="uk-UA"/>
        </w:rPr>
        <w:t>, які значну частину часу перебувають у закладах освіти.</w:t>
      </w:r>
      <w:r w:rsidRPr="00290146">
        <w:rPr>
          <w:rFonts w:ascii="Times New Roman" w:hAnsi="Times New Roman"/>
          <w:sz w:val="28"/>
          <w:szCs w:val="28"/>
          <w:lang w:val="uk-UA"/>
        </w:rPr>
        <w:tab/>
      </w:r>
    </w:p>
    <w:p w:rsidR="005C1691" w:rsidRPr="00290146" w:rsidRDefault="00EF37B2" w:rsidP="000F5A82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ab/>
      </w:r>
      <w:r w:rsidR="005D5DA6" w:rsidRPr="00290146">
        <w:rPr>
          <w:rFonts w:ascii="Times New Roman" w:hAnsi="Times New Roman"/>
          <w:sz w:val="28"/>
          <w:szCs w:val="28"/>
          <w:lang w:val="uk-UA"/>
        </w:rPr>
        <w:t>Діти 1-4 класів закаладів загальної середньої освіти харчуються за рахунок коштів державного і місцевого бюджетів.</w:t>
      </w:r>
      <w:r w:rsidR="000F5A82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CD2" w:rsidRPr="00290146">
        <w:rPr>
          <w:rFonts w:ascii="Times New Roman" w:hAnsi="Times New Roman"/>
          <w:sz w:val="28"/>
          <w:szCs w:val="28"/>
          <w:lang w:val="uk-UA"/>
        </w:rPr>
        <w:t>Діти пільгових категорій 5-11 класів харчуються безкоштовно за рахунок бюджету територіальної громади</w:t>
      </w:r>
      <w:r w:rsidR="009130C7" w:rsidRPr="00290146">
        <w:rPr>
          <w:rFonts w:ascii="Times New Roman" w:hAnsi="Times New Roman"/>
          <w:sz w:val="28"/>
          <w:szCs w:val="28"/>
          <w:lang w:val="uk-UA"/>
        </w:rPr>
        <w:t>.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>Учні 5-11 класів не пільгових категорій харчуються за рахунок батьківської плати.</w:t>
      </w:r>
    </w:p>
    <w:p w:rsidR="008B3E22" w:rsidRPr="00290146" w:rsidRDefault="00721579" w:rsidP="000F5A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 xml:space="preserve">артість харчування учнів </w:t>
      </w:r>
      <w:r w:rsidR="005D0D92" w:rsidRPr="00290146">
        <w:rPr>
          <w:rFonts w:ascii="Times New Roman" w:hAnsi="Times New Roman"/>
          <w:sz w:val="28"/>
          <w:szCs w:val="28"/>
          <w:lang w:val="uk-UA"/>
        </w:rPr>
        <w:t xml:space="preserve">1-4 класів та учнів 5-11 класів </w:t>
      </w:r>
      <w:r w:rsidR="00EF37B2" w:rsidRPr="00290146">
        <w:rPr>
          <w:rFonts w:ascii="Times New Roman" w:hAnsi="Times New Roman"/>
          <w:sz w:val="28"/>
          <w:szCs w:val="28"/>
          <w:lang w:val="uk-UA"/>
        </w:rPr>
        <w:t xml:space="preserve">закладів загальної середньої освіти </w:t>
      </w:r>
      <w:r w:rsidR="005D6E90" w:rsidRPr="00290146">
        <w:rPr>
          <w:rFonts w:ascii="Times New Roman" w:hAnsi="Times New Roman"/>
          <w:sz w:val="28"/>
          <w:szCs w:val="28"/>
          <w:lang w:val="uk-UA"/>
        </w:rPr>
        <w:t>склада</w:t>
      </w:r>
      <w:r w:rsidR="009574A7" w:rsidRPr="00290146">
        <w:rPr>
          <w:rFonts w:ascii="Times New Roman" w:hAnsi="Times New Roman"/>
          <w:sz w:val="28"/>
          <w:szCs w:val="28"/>
          <w:lang w:val="uk-UA"/>
        </w:rPr>
        <w:t>є</w:t>
      </w:r>
      <w:r w:rsidR="00D418CD" w:rsidRPr="00290146">
        <w:rPr>
          <w:rFonts w:ascii="Times New Roman" w:hAnsi="Times New Roman"/>
          <w:sz w:val="28"/>
          <w:szCs w:val="28"/>
          <w:lang w:val="uk-UA"/>
        </w:rPr>
        <w:t xml:space="preserve"> 62,00</w:t>
      </w:r>
      <w:r w:rsidR="008B3E22" w:rsidRPr="00290146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23292D" w:rsidRPr="00290146" w:rsidRDefault="00EE01C4" w:rsidP="00EC4F8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>Харчування здійснюється на основі перспе</w:t>
      </w:r>
      <w:r w:rsidRPr="00290146">
        <w:rPr>
          <w:rFonts w:ascii="Times New Roman" w:hAnsi="Times New Roman"/>
          <w:sz w:val="28"/>
          <w:szCs w:val="28"/>
        </w:rPr>
        <w:t>ктивного</w:t>
      </w:r>
      <w:r w:rsidR="000F5A82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sz w:val="28"/>
          <w:szCs w:val="28"/>
          <w:lang w:val="uk-UA"/>
        </w:rPr>
        <w:t>чотирьохтижневого</w:t>
      </w:r>
      <w:r w:rsidR="000F5A82" w:rsidRPr="002901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sz w:val="28"/>
          <w:szCs w:val="28"/>
        </w:rPr>
        <w:t>меню.</w:t>
      </w:r>
    </w:p>
    <w:p w:rsidR="00EE01C4" w:rsidRPr="00290146" w:rsidRDefault="00903EEB" w:rsidP="00290146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5" w:name="_Toc182920029"/>
      <w:r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ІІІ. </w:t>
      </w:r>
      <w:r w:rsidR="00EE01C4" w:rsidRPr="00290146">
        <w:rPr>
          <w:rFonts w:ascii="Times New Roman" w:hAnsi="Times New Roman" w:cs="Times New Roman"/>
          <w:b w:val="0"/>
          <w:color w:val="auto"/>
        </w:rPr>
        <w:t>М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ета, терміни та основні завдання Програми</w:t>
      </w:r>
      <w:bookmarkEnd w:id="5"/>
    </w:p>
    <w:p w:rsidR="00290088" w:rsidRPr="00290146" w:rsidRDefault="00290088" w:rsidP="00290088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E191B"/>
          <w:sz w:val="28"/>
          <w:szCs w:val="28"/>
        </w:rPr>
      </w:pP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Основна мета Програми </w:t>
      </w:r>
      <w:r w:rsidR="000F5A82" w:rsidRPr="00290146">
        <w:rPr>
          <w:rFonts w:ascii="Times New Roman" w:hAnsi="Times New Roman"/>
          <w:color w:val="000000"/>
          <w:sz w:val="28"/>
          <w:szCs w:val="28"/>
        </w:rPr>
        <w:t>–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 це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створення умов для збереження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здоров'я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дітей, підвищення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рівня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організації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харчування, за</w:t>
      </w:r>
      <w:r w:rsidR="005616FA" w:rsidRPr="00290146">
        <w:rPr>
          <w:rFonts w:ascii="Times New Roman" w:hAnsi="Times New Roman"/>
          <w:color w:val="000000"/>
          <w:sz w:val="28"/>
          <w:szCs w:val="28"/>
        </w:rPr>
        <w:t>безпечення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школярів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раціональним і якісним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харчуванням, впровадження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нових форм обслуговування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616F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учнів </w:t>
      </w:r>
      <w:r w:rsidRPr="00290146">
        <w:rPr>
          <w:rFonts w:ascii="Times New Roman" w:hAnsi="Times New Roman"/>
          <w:color w:val="000000"/>
          <w:sz w:val="28"/>
          <w:szCs w:val="28"/>
        </w:rPr>
        <w:t>та нових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технологій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приготування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їжі у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закладах загальної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>.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90146">
        <w:rPr>
          <w:rFonts w:ascii="Times New Roman" w:hAnsi="Times New Roman"/>
          <w:i/>
          <w:sz w:val="28"/>
          <w:szCs w:val="28"/>
        </w:rPr>
        <w:t>Зважаючи на нестабільну</w:t>
      </w:r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i/>
          <w:sz w:val="28"/>
          <w:szCs w:val="28"/>
        </w:rPr>
        <w:t>ситуацію та зростання</w:t>
      </w:r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i/>
          <w:sz w:val="28"/>
          <w:szCs w:val="28"/>
        </w:rPr>
        <w:t>цін на продукти</w:t>
      </w:r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i/>
          <w:sz w:val="28"/>
          <w:szCs w:val="28"/>
        </w:rPr>
        <w:t>харчування</w:t>
      </w:r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i/>
          <w:sz w:val="28"/>
          <w:szCs w:val="28"/>
        </w:rPr>
        <w:t>Програму</w:t>
      </w:r>
      <w:r w:rsidR="000F5A82" w:rsidRPr="0029014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i/>
          <w:sz w:val="28"/>
          <w:szCs w:val="28"/>
        </w:rPr>
        <w:t xml:space="preserve">розроблено на 1 рік. 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Основними</w:t>
      </w:r>
      <w:r w:rsidR="000F5A82" w:rsidRPr="002901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завданнями</w:t>
      </w:r>
      <w:r w:rsidR="000F5A82" w:rsidRPr="0029014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Програми є:</w:t>
      </w:r>
    </w:p>
    <w:p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- вдосконалити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єдину систему організації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харчування у </w:t>
      </w:r>
      <w:r w:rsid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загальної середньої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освіти на території </w:t>
      </w:r>
      <w:r w:rsidR="00D418CD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 селищної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-</w:t>
      </w:r>
      <w:r w:rsidR="00201800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створити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умови для повноцінного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616FA"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закладів</w:t>
      </w:r>
      <w:r w:rsidR="000F5A8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загально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>;</w:t>
      </w:r>
    </w:p>
    <w:p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>збільшити к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ількість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учнів, охоплених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гарячим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харчування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EE01C4" w:rsidRPr="00290146" w:rsidRDefault="00EE01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забезпечити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гарячим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харчуванням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пільгових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категорій;</w:t>
      </w:r>
    </w:p>
    <w:p w:rsidR="00B816C4" w:rsidRPr="00290146" w:rsidRDefault="00B816C4" w:rsidP="00EE01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забезпечити гарячим харчуванням учнів 1-4 класів</w:t>
      </w:r>
      <w:r w:rsidR="00952CB8" w:rsidRPr="00290146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156AA" w:rsidRPr="00290146" w:rsidRDefault="00EE01C4" w:rsidP="002901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забезпечити пільгові умови оплат</w:t>
      </w:r>
      <w:r w:rsidR="005616FA" w:rsidRPr="00290146">
        <w:rPr>
          <w:rFonts w:ascii="Times New Roman" w:hAnsi="Times New Roman"/>
          <w:color w:val="000000"/>
          <w:sz w:val="28"/>
          <w:szCs w:val="28"/>
          <w:lang w:val="uk-UA"/>
        </w:rPr>
        <w:t>и харчування учнів закладів загальної середньої освіти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інших категорій, які потребують соціальної підтримки.</w:t>
      </w:r>
    </w:p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6" w:name="_Toc182920030"/>
      <w:r w:rsidRPr="00290146">
        <w:rPr>
          <w:rFonts w:ascii="Times New Roman" w:hAnsi="Times New Roman" w:cs="Times New Roman"/>
          <w:b w:val="0"/>
          <w:color w:val="auto"/>
          <w:lang w:val="uk-UA"/>
        </w:rPr>
        <w:t>І</w:t>
      </w:r>
      <w:r w:rsidRPr="00290146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290146">
        <w:rPr>
          <w:rFonts w:ascii="Times New Roman" w:hAnsi="Times New Roman" w:cs="Times New Roman"/>
          <w:b w:val="0"/>
          <w:color w:val="auto"/>
        </w:rPr>
        <w:t>.</w:t>
      </w:r>
      <w:r w:rsidR="00EE01C4" w:rsidRPr="00290146">
        <w:rPr>
          <w:rFonts w:ascii="Times New Roman" w:hAnsi="Times New Roman" w:cs="Times New Roman"/>
          <w:b w:val="0"/>
          <w:color w:val="auto"/>
        </w:rPr>
        <w:t>З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аходи реалізації Програми</w:t>
      </w:r>
      <w:bookmarkEnd w:id="6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734"/>
        <w:gridCol w:w="2112"/>
        <w:gridCol w:w="1606"/>
        <w:gridCol w:w="115"/>
        <w:gridCol w:w="1911"/>
      </w:tblGrid>
      <w:tr w:rsidR="00EE01C4" w:rsidRPr="00290146" w:rsidTr="00A30E33">
        <w:trPr>
          <w:trHeight w:val="738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29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</w:rPr>
              <w:t>Джерела</w:t>
            </w:r>
          </w:p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421" w:type="dxa"/>
          </w:tcPr>
          <w:p w:rsidR="00EE01C4" w:rsidRPr="00290146" w:rsidRDefault="00EE01C4" w:rsidP="00EB3562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10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Відповідальні за виконання</w:t>
            </w:r>
          </w:p>
        </w:tc>
      </w:tr>
      <w:tr w:rsidR="00EE01C4" w:rsidRPr="00290146" w:rsidTr="00855E9D">
        <w:tblPrEx>
          <w:tblLook w:val="00A0" w:firstRow="1" w:lastRow="0" w:firstColumn="1" w:lastColumn="0" w:noHBand="0" w:noVBand="0"/>
        </w:tblPrEx>
        <w:trPr>
          <w:cantSplit/>
          <w:trHeight w:val="284"/>
          <w:jc w:val="center"/>
        </w:trPr>
        <w:tc>
          <w:tcPr>
            <w:tcW w:w="10119" w:type="dxa"/>
            <w:gridSpan w:val="6"/>
          </w:tcPr>
          <w:p w:rsidR="00EB3562" w:rsidRPr="0029014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290146" w:rsidRDefault="00936191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</w:t>
            </w:r>
            <w:r w:rsidR="00EE01C4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Організаційно – методичне забезпечення</w:t>
            </w:r>
          </w:p>
          <w:p w:rsidR="00EB3562" w:rsidRPr="00290146" w:rsidRDefault="00EB3562" w:rsidP="00EB3562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E01C4" w:rsidRPr="00962E50" w:rsidTr="00A30E33">
        <w:tblPrEx>
          <w:tblLook w:val="00A0" w:firstRow="1" w:lastRow="0" w:firstColumn="1" w:lastColumn="0" w:noHBand="0" w:noVBand="0"/>
        </w:tblPrEx>
        <w:trPr>
          <w:trHeight w:val="1064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5616F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Складання та оновлення бази да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них дітей, які потребують  безкоштовного харчування.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оновлення - постійно</w:t>
            </w:r>
          </w:p>
        </w:tc>
        <w:tc>
          <w:tcPr>
            <w:tcW w:w="1610" w:type="dxa"/>
          </w:tcPr>
          <w:p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ОКМС Березнянської селищної ради,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загальної середньої освіти </w:t>
            </w:r>
          </w:p>
        </w:tc>
      </w:tr>
      <w:tr w:rsidR="00EE01C4" w:rsidRPr="00962E50" w:rsidTr="00A30E33">
        <w:tblPrEx>
          <w:tblLook w:val="00A0" w:firstRow="1" w:lastRow="0" w:firstColumn="1" w:lastColumn="0" w:noHBand="0" w:noVBand="0"/>
        </w:tblPrEx>
        <w:trPr>
          <w:trHeight w:val="982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1.2</w:t>
            </w:r>
            <w:r w:rsidR="005616F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5616FA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Оновлення 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інформаційних куточків (брендів, логотипів, розділів сайту)  для учнів, вихованців та батьків щодо популяризації здорового харчу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вання дітей.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01.09.2025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Відділ  ОКМС Березнянської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1781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  <w:r w:rsidR="005616F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855E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Залучення працівників  медичних ус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танов  до роз’яснювальної та санітарно – просвітницької ро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боти зі школярами та їх батьками  щодо здорового та повноцінного харчування.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962E50" w:rsidTr="00A30E33">
        <w:tblPrEx>
          <w:tblLook w:val="00A0" w:firstRow="1" w:lastRow="0" w:firstColumn="1" w:lastColumn="0" w:noHBand="0" w:noVBand="0"/>
        </w:tblPrEx>
        <w:trPr>
          <w:trHeight w:val="1781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  <w:r w:rsidR="00182816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AE2002">
            <w:pPr>
              <w:pStyle w:val="22"/>
              <w:shd w:val="clear" w:color="auto" w:fill="auto"/>
              <w:tabs>
                <w:tab w:val="left" w:pos="1335"/>
              </w:tabs>
              <w:spacing w:before="0" w:after="0" w:line="240" w:lineRule="auto"/>
              <w:ind w:firstLine="0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Проведення комісійних обстежень закладів освіти з питань готовності до нового навчального року, зокрема з організації харчування дітей.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18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до 25.08.202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1828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 ОКМС Березнянської селищної ради, 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закладів загальної середньої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освіти</w:t>
            </w:r>
          </w:p>
        </w:tc>
      </w:tr>
      <w:tr w:rsidR="00EE01C4" w:rsidRPr="00290146" w:rsidTr="00855E9D">
        <w:tblPrEx>
          <w:tblLook w:val="00A0" w:firstRow="1" w:lastRow="0" w:firstColumn="1" w:lastColumn="0" w:noHBand="0" w:noVBand="0"/>
        </w:tblPrEx>
        <w:trPr>
          <w:trHeight w:val="884"/>
          <w:jc w:val="center"/>
        </w:trPr>
        <w:tc>
          <w:tcPr>
            <w:tcW w:w="10119" w:type="dxa"/>
            <w:gridSpan w:val="6"/>
          </w:tcPr>
          <w:p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290146" w:rsidRDefault="00EE01C4" w:rsidP="0093619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Організація</w:t>
            </w:r>
            <w:r w:rsidR="00855E9D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харчування у </w:t>
            </w: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закладах загальної</w:t>
            </w:r>
          </w:p>
          <w:p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середньої освіти </w:t>
            </w:r>
          </w:p>
          <w:p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962E50" w:rsidTr="00A30E33">
        <w:tblPrEx>
          <w:tblLook w:val="00A0" w:firstRow="1" w:lastRow="0" w:firstColumn="1" w:lastColumn="0" w:noHBand="0" w:noVBand="0"/>
        </w:tblPrEx>
        <w:trPr>
          <w:trHeight w:val="3108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2.1</w:t>
            </w:r>
            <w:r w:rsidR="00182816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5C1691" w:rsidRPr="00290146" w:rsidRDefault="00EE01C4" w:rsidP="00855E9D">
            <w:pPr>
              <w:pStyle w:val="Standard"/>
              <w:ind w:hanging="1"/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Забезпечення безкоштовним харчуванням такі пільгові категорії </w:t>
            </w:r>
            <w:r w:rsidR="000B5297" w:rsidRPr="00290146">
              <w:rPr>
                <w:sz w:val="28"/>
                <w:szCs w:val="28"/>
                <w:lang w:val="uk-UA"/>
              </w:rPr>
              <w:t xml:space="preserve">дітей </w:t>
            </w:r>
            <w:r w:rsidR="00AD29B9" w:rsidRPr="00290146">
              <w:rPr>
                <w:sz w:val="28"/>
                <w:szCs w:val="28"/>
                <w:lang w:val="uk-UA"/>
              </w:rPr>
              <w:t>5-11 класів: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дітей-сиріт;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дітей, позбавлених батьківського піклування;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дітей з особливими освітніми потребами, які навчаються у спеціальних та інклюзивних класах </w:t>
            </w:r>
            <w:r w:rsidRPr="00290146">
              <w:rPr>
                <w:sz w:val="28"/>
                <w:szCs w:val="28"/>
                <w:lang w:val="uk-UA"/>
              </w:rPr>
              <w:lastRenderedPageBreak/>
              <w:t>(групах);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із сімей, які отримують допомогу відповідно до Закону України "Про державну соціальну допомогу малозабезпеченим сім’ям";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з числа осіб, визначених у статтях 10 та 10-1 Закону України "Про статус ветеранів війни, гарантії їх соціального захисту»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 Закону України “Про статус і соціальний захист громадян, які постраждали внаслідок Чорнобильської катастрофи”;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дітей з числа </w:t>
            </w:r>
            <w:r w:rsidRPr="00290146">
              <w:rPr>
                <w:sz w:val="28"/>
                <w:szCs w:val="28"/>
                <w:lang w:val="uk-UA"/>
              </w:rPr>
              <w:lastRenderedPageBreak/>
              <w:t>внутрішньо переміщених осіб, дітей, які мають статус дитини, яка постраждала внаслідок воєнних дій і збройних конфліктів;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один з батьків або обоє батьків перебувають в полоні на час дії воєнного стану в Україні;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батьків, які: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проходять військову службу за призовом під час мобілізації на особливий період; 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є звільненими військовослужбовцями, які були призвані на військову службу під час мобілізації на особливий період;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 xml:space="preserve"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</w:t>
            </w:r>
            <w:r w:rsidRPr="00290146">
              <w:rPr>
                <w:sz w:val="28"/>
                <w:szCs w:val="28"/>
                <w:lang w:val="uk-UA"/>
              </w:rPr>
              <w:lastRenderedPageBreak/>
              <w:t>держави у зв’язку з військовою агресією російської федерації проти України</w:t>
            </w:r>
          </w:p>
          <w:p w:rsidR="00A30E33" w:rsidRPr="00290146" w:rsidRDefault="00A30E33" w:rsidP="00A30E33">
            <w:pPr>
              <w:pStyle w:val="Standard"/>
              <w:numPr>
                <w:ilvl w:val="0"/>
                <w:numId w:val="7"/>
              </w:numPr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дітей з інвалідністю.</w:t>
            </w:r>
          </w:p>
          <w:p w:rsidR="007439B8" w:rsidRPr="00290146" w:rsidRDefault="00A30E33" w:rsidP="006A1D1F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- учнів 1-4 класів.</w:t>
            </w:r>
          </w:p>
          <w:p w:rsidR="006A1D1F" w:rsidRPr="00290146" w:rsidRDefault="006A1D1F" w:rsidP="00291CA5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Кошти бюджету територіальної громади</w:t>
            </w: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339AA" w:rsidRPr="00290146" w:rsidRDefault="0058102E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Державний  </w:t>
            </w:r>
            <w:r w:rsidR="00B339AA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бюджет</w:t>
            </w:r>
          </w:p>
          <w:p w:rsidR="00B339AA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58102E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юджет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B339AA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B339AA" w:rsidP="005810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58102E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ші </w:t>
            </w:r>
            <w:r w:rsidR="0058102E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 не заборонені законодавством</w:t>
            </w: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02E" w:rsidRPr="00290146" w:rsidRDefault="0058102E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Відділ  ОКМС Березнянської селищної ради,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962E50" w:rsidTr="00A30E33">
        <w:tblPrEx>
          <w:tblLook w:val="00A0" w:firstRow="1" w:lastRow="0" w:firstColumn="1" w:lastColumn="0" w:noHBand="0" w:noVBand="0"/>
        </w:tblPrEx>
        <w:trPr>
          <w:trHeight w:val="1075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2.2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5A6C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раціонального  харчування з урахуванням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віку і стану здоров'я учнів   </w:t>
            </w:r>
            <w:r w:rsidR="005A6C45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закладів загальної середньої освіти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ОКМС Березнянської селищної ради,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1234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2.3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85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санітарно-гігієнічних норм щодо організації харчування, оп</w:t>
            </w:r>
            <w:r w:rsidR="000B5297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тимального режиму роботи їдалень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EE01C4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962E50" w:rsidTr="00A30E33">
        <w:tblPrEx>
          <w:tblLook w:val="00A0" w:firstRow="1" w:lastRow="0" w:firstColumn="1" w:lastColumn="0" w:noHBand="0" w:noVBand="0"/>
        </w:tblPrEx>
        <w:trPr>
          <w:trHeight w:val="1463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2.4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7606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контролю за організацією харчування у закладах загальної середньої освіти із залученням батьків та громадськості.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Відділ ОКМС Березнянської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962E50" w:rsidTr="00A30E33">
        <w:tblPrEx>
          <w:tblLook w:val="00A0" w:firstRow="1" w:lastRow="0" w:firstColumn="1" w:lastColumn="0" w:noHBand="0" w:noVBand="0"/>
        </w:tblPrEx>
        <w:trPr>
          <w:trHeight w:val="989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2.5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AE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роботи щодо збільшення кількості учнів, які охоплені гарячим харчуванням.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Відділ ОКМС Березнянської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962E50" w:rsidTr="00A30E33">
        <w:tblPrEx>
          <w:tblLook w:val="00A0" w:firstRow="1" w:lastRow="0" w:firstColumn="1" w:lastColumn="0" w:noHBand="0" w:noVBand="0"/>
        </w:tblPrEx>
        <w:trPr>
          <w:trHeight w:val="1384"/>
          <w:jc w:val="center"/>
        </w:trPr>
        <w:tc>
          <w:tcPr>
            <w:tcW w:w="653" w:type="dxa"/>
          </w:tcPr>
          <w:p w:rsidR="00EE01C4" w:rsidRPr="00290146" w:rsidRDefault="00A30E33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2.6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A30E33" w:rsidP="00AE20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рганізація дієтичного харчування для дітей, які  його потребують.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Відділ ОКМС Березнянської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290146" w:rsidTr="00855E9D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119" w:type="dxa"/>
            <w:gridSpan w:val="6"/>
          </w:tcPr>
          <w:p w:rsidR="00EE01C4" w:rsidRPr="00290146" w:rsidRDefault="00EE01C4" w:rsidP="00AE20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EE01C4" w:rsidRPr="00290146" w:rsidRDefault="00EE01C4" w:rsidP="00EB356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Підвищення як</w:t>
            </w:r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ості</w:t>
            </w:r>
            <w:r w:rsidR="00855E9D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харчування</w:t>
            </w:r>
            <w:r w:rsidR="00855E9D" w:rsidRPr="002901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b/>
                <w:bCs/>
                <w:sz w:val="28"/>
                <w:szCs w:val="28"/>
              </w:rPr>
              <w:t>учнів</w:t>
            </w:r>
          </w:p>
          <w:p w:rsidR="00EB3562" w:rsidRPr="00290146" w:rsidRDefault="00EB3562" w:rsidP="00EB356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01C4" w:rsidRPr="00962E50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3.1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5600D9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90146">
              <w:rPr>
                <w:sz w:val="28"/>
                <w:szCs w:val="28"/>
                <w:lang w:val="uk-UA"/>
              </w:rPr>
              <w:t>Розширення асортименту страв меню.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10" w:type="dxa"/>
          </w:tcPr>
          <w:p w:rsidR="00EE01C4" w:rsidRPr="00290146" w:rsidRDefault="00A30E33" w:rsidP="00A30E3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Відділ ОКМС Березнянської селищної ради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, 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605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3.2</w:t>
            </w:r>
            <w:r w:rsidR="005600D9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EB3562">
            <w:pPr>
              <w:spacing w:after="0" w:line="240" w:lineRule="auto"/>
              <w:ind w:left="-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Розробка перспективного чотирьохтижневого</w:t>
            </w:r>
            <w:r w:rsidR="00855E9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меню з використанням умов та вимог чинного законодавства.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5600D9" w:rsidP="005600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284D5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.01.2025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AE20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1163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3.3</w:t>
            </w:r>
            <w:r w:rsidR="00284D5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A30E33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Погодження з </w:t>
            </w:r>
            <w:r w:rsidRPr="00290146">
              <w:rPr>
                <w:rFonts w:ascii="Times New Roman" w:hAnsi="Times New Roman"/>
                <w:sz w:val="28"/>
                <w:szCs w:val="28"/>
                <w:lang w:val="uk-UA" w:bidi="ru-RU"/>
              </w:rPr>
              <w:t xml:space="preserve">ГУ </w:t>
            </w:r>
            <w:r w:rsidR="00760618"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 в Черні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гівській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 асортимент страв, відповідно до затверджених нормативів. 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протягом</w:t>
            </w:r>
            <w:r w:rsidR="00A30E33" w:rsidRPr="002901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2025</w:t>
            </w: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AE20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  <w:tr w:rsidR="00EE01C4" w:rsidRPr="00290146" w:rsidTr="00A30E33">
        <w:tblPrEx>
          <w:tblLook w:val="00A0" w:firstRow="1" w:lastRow="0" w:firstColumn="1" w:lastColumn="0" w:noHBand="0" w:noVBand="0"/>
        </w:tblPrEx>
        <w:trPr>
          <w:trHeight w:val="1110"/>
          <w:jc w:val="center"/>
        </w:trPr>
        <w:tc>
          <w:tcPr>
            <w:tcW w:w="653" w:type="dxa"/>
          </w:tcPr>
          <w:p w:rsidR="00EE01C4" w:rsidRPr="00290146" w:rsidRDefault="00EE01C4" w:rsidP="00AE20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3.4</w:t>
            </w:r>
            <w:r w:rsidR="00284D5D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9" w:type="dxa"/>
          </w:tcPr>
          <w:p w:rsidR="00EE01C4" w:rsidRPr="00290146" w:rsidRDefault="00EE01C4" w:rsidP="00EB3562">
            <w:pPr>
              <w:spacing w:after="0" w:line="240" w:lineRule="auto"/>
              <w:ind w:lef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стажування, підвищення кваліфікації працівників харчоблоків, відповідальних за організацію харчування.</w:t>
            </w:r>
          </w:p>
        </w:tc>
        <w:tc>
          <w:tcPr>
            <w:tcW w:w="1706" w:type="dxa"/>
          </w:tcPr>
          <w:p w:rsidR="00EE01C4" w:rsidRPr="00290146" w:rsidRDefault="00EE01C4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Не потребує</w:t>
            </w:r>
          </w:p>
        </w:tc>
        <w:tc>
          <w:tcPr>
            <w:tcW w:w="1621" w:type="dxa"/>
            <w:gridSpan w:val="2"/>
          </w:tcPr>
          <w:p w:rsidR="00EE01C4" w:rsidRPr="00290146" w:rsidRDefault="00A30E33" w:rsidP="00AE20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протягом 2025</w:t>
            </w:r>
            <w:r w:rsidR="00EE01C4" w:rsidRPr="00290146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610" w:type="dxa"/>
          </w:tcPr>
          <w:p w:rsidR="00EE01C4" w:rsidRPr="00290146" w:rsidRDefault="00A30E33" w:rsidP="00AE200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146">
              <w:rPr>
                <w:rFonts w:ascii="Times New Roman" w:hAnsi="Times New Roman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</w:tr>
    </w:tbl>
    <w:p w:rsidR="007546EF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7" w:name="_Toc182920031"/>
      <w:r w:rsidRPr="00290146">
        <w:rPr>
          <w:rFonts w:ascii="Times New Roman" w:hAnsi="Times New Roman" w:cs="Times New Roman"/>
          <w:b w:val="0"/>
          <w:color w:val="auto"/>
          <w:lang w:val="en-US"/>
        </w:rPr>
        <w:t>V</w:t>
      </w:r>
      <w:r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. </w:t>
      </w:r>
      <w:r w:rsidR="007546EF" w:rsidRPr="00290146">
        <w:rPr>
          <w:rFonts w:ascii="Times New Roman" w:hAnsi="Times New Roman" w:cs="Times New Roman"/>
          <w:b w:val="0"/>
          <w:color w:val="auto"/>
          <w:lang w:val="uk-UA"/>
        </w:rPr>
        <w:t>К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атегорії дітей, які забезпечуються безкоштовним харчуванням</w:t>
      </w:r>
      <w:bookmarkEnd w:id="7"/>
    </w:p>
    <w:p w:rsidR="00EB3562" w:rsidRPr="00290146" w:rsidRDefault="00EB3562" w:rsidP="007546EF">
      <w:pPr>
        <w:pStyle w:val="a4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0A124A" w:rsidRPr="00290146" w:rsidRDefault="007546EF" w:rsidP="00EC4F8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 xml:space="preserve">В закладах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загальної середньої освіти </w:t>
      </w:r>
      <w:r w:rsidRPr="00290146">
        <w:rPr>
          <w:rFonts w:ascii="Times New Roman" w:hAnsi="Times New Roman"/>
          <w:color w:val="000000"/>
          <w:sz w:val="28"/>
          <w:szCs w:val="28"/>
        </w:rPr>
        <w:t>за кошти бюджету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</w:t>
      </w:r>
      <w:r w:rsidR="00855E9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забезпечити безоплатне гаряче харчування відповідно до встановленого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в закладі освіти режиму (кратності) харчування (за наявності підтверджуючих документів) для дітей пільгових категорій: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дітей-сиріт;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дітей, позбавлених батьківського піклування;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із сімей, які отримують допомогу відповідно до </w:t>
      </w:r>
      <w:hyperlink r:id="rId10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"Про державну соціальну допомогу малозабезпеченим сім’ям";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осіб, визначених у </w:t>
      </w:r>
      <w:hyperlink r:id="rId11" w:anchor="n147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статтях 10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та </w:t>
      </w:r>
      <w:hyperlink r:id="rId12" w:anchor="n656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10</w:t>
        </w:r>
      </w:hyperlink>
      <w:hyperlink r:id="rId13" w:anchor="n656" w:tgtFrame="_blank" w:history="1">
        <w:r w:rsidRPr="00290146">
          <w:rPr>
            <w:rStyle w:val="a3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-1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Закону України "Про статус ветеранів війни, гарантії їх соціального захисту»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4" w:tgtFrame="_blank" w:history="1">
        <w:r w:rsidRPr="00290146">
          <w:rPr>
            <w:rStyle w:val="a3"/>
            <w:rFonts w:ascii="Times New Roman" w:hAnsi="Times New Roman"/>
            <w:sz w:val="28"/>
            <w:szCs w:val="28"/>
            <w:lang w:val="uk-UA"/>
          </w:rPr>
          <w:t>Закону України</w:t>
        </w:r>
      </w:hyperlink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 “Про статус і соціальний захист громадян, які постраждали внаслідок Чорнобильської катастрофи”;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8" w:name="n170"/>
      <w:bookmarkEnd w:id="8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9" w:name="n171"/>
      <w:bookmarkEnd w:id="9"/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один з батьків або обоє батьків перебувають в полоні на час дії воєнного стану в Україні;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батьків, які:</w:t>
      </w:r>
    </w:p>
    <w:p w:rsidR="000A124A" w:rsidRPr="00290146" w:rsidRDefault="000A124A" w:rsidP="000A124A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проходять військову службу за призовом під час мобілізації на особливий період; </w:t>
      </w:r>
    </w:p>
    <w:p w:rsidR="000A124A" w:rsidRPr="00290146" w:rsidRDefault="000A124A" w:rsidP="000A124A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:rsidR="000A124A" w:rsidRPr="00290146" w:rsidRDefault="000A124A" w:rsidP="000A124A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:rsidR="000A124A" w:rsidRPr="00290146" w:rsidRDefault="000A124A" w:rsidP="000A124A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дітей з інвалідністю.</w:t>
      </w:r>
    </w:p>
    <w:p w:rsidR="000A124A" w:rsidRPr="00290146" w:rsidRDefault="000A124A" w:rsidP="000A124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Забезпечити одноразовим гарячим харчуванням за рахунок бюджетних коштів у розмірі 100% вартості харчування такі категорії дітей, що визначені органом місцевого самоврядування:</w:t>
      </w:r>
    </w:p>
    <w:p w:rsidR="007546EF" w:rsidRPr="00290146" w:rsidRDefault="000A124A" w:rsidP="00290146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 1-4 класів (крім пільгових категорій)</w:t>
      </w:r>
    </w:p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0" w:name="_Toc182920032"/>
      <w:r w:rsidRPr="00290146">
        <w:rPr>
          <w:rFonts w:ascii="Times New Roman" w:hAnsi="Times New Roman" w:cs="Times New Roman"/>
          <w:b w:val="0"/>
          <w:color w:val="auto"/>
          <w:lang w:val="en-US"/>
        </w:rPr>
        <w:lastRenderedPageBreak/>
        <w:t>VI</w:t>
      </w:r>
      <w:r w:rsidRPr="0029014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290146">
        <w:rPr>
          <w:rFonts w:ascii="Times New Roman" w:hAnsi="Times New Roman" w:cs="Times New Roman"/>
          <w:b w:val="0"/>
          <w:color w:val="auto"/>
          <w:lang w:val="uk-UA"/>
        </w:rPr>
        <w:t>Ф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інансове та ресурсне забезпечення Програми</w:t>
      </w:r>
      <w:bookmarkEnd w:id="10"/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EB3562" w:rsidRPr="00290146" w:rsidRDefault="00EB3562" w:rsidP="00EB3562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Фінансування Програми здійснюється з бюджету територіальної громади відповідно до затверджених рішенням сесії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 селищної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асигнувань</w:t>
      </w:r>
      <w:r w:rsidR="00611BCF" w:rsidRPr="0029014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Кошти бюджету територіальної громади використовуються для забезпечення організації харчування у закладах загальної се</w:t>
      </w:r>
      <w:r w:rsidR="00284D5D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редньої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освіти громади, а саме пільгових категорій учнів 5-11 класів.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3292D" w:rsidRPr="00290146" w:rsidRDefault="00EA7354" w:rsidP="002901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0146">
        <w:rPr>
          <w:rFonts w:ascii="Times New Roman" w:hAnsi="Times New Roman"/>
          <w:sz w:val="28"/>
          <w:szCs w:val="28"/>
          <w:lang w:val="uk-UA"/>
        </w:rPr>
        <w:t>Харчування учнів 1-4 класів забезпечується за рахунок с</w:t>
      </w:r>
      <w:r w:rsidR="000A124A" w:rsidRPr="00290146">
        <w:rPr>
          <w:rFonts w:ascii="Times New Roman" w:hAnsi="Times New Roman"/>
          <w:sz w:val="28"/>
          <w:szCs w:val="28"/>
          <w:lang w:val="uk-UA"/>
        </w:rPr>
        <w:t xml:space="preserve">убвенції з державного бюджету, </w:t>
      </w:r>
      <w:r w:rsidRPr="00290146">
        <w:rPr>
          <w:rFonts w:ascii="Times New Roman" w:hAnsi="Times New Roman"/>
          <w:sz w:val="28"/>
          <w:szCs w:val="28"/>
          <w:lang w:val="uk-UA"/>
        </w:rPr>
        <w:t>коштів</w:t>
      </w:r>
      <w:r w:rsidR="000A124A" w:rsidRPr="00290146">
        <w:rPr>
          <w:rFonts w:ascii="Times New Roman" w:hAnsi="Times New Roman"/>
          <w:sz w:val="28"/>
          <w:szCs w:val="28"/>
          <w:lang w:val="uk-UA"/>
        </w:rPr>
        <w:t xml:space="preserve"> бюджету територіальної громади та інших не заборованих законодавством коштів.</w:t>
      </w:r>
    </w:p>
    <w:p w:rsidR="00EE01C4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1" w:name="_Toc182920033"/>
      <w:r w:rsidRPr="00290146">
        <w:rPr>
          <w:rFonts w:ascii="Times New Roman" w:hAnsi="Times New Roman" w:cs="Times New Roman"/>
          <w:b w:val="0"/>
          <w:color w:val="auto"/>
          <w:lang w:val="en-US"/>
        </w:rPr>
        <w:t>VII</w:t>
      </w:r>
      <w:r w:rsidRPr="0029014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290146">
        <w:rPr>
          <w:rFonts w:ascii="Times New Roman" w:hAnsi="Times New Roman" w:cs="Times New Roman"/>
          <w:b w:val="0"/>
          <w:color w:val="auto"/>
        </w:rPr>
        <w:t>О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чікувані результати виконання П</w:t>
      </w:r>
      <w:r w:rsidRPr="00290146">
        <w:rPr>
          <w:rFonts w:ascii="Times New Roman" w:hAnsi="Times New Roman" w:cs="Times New Roman"/>
          <w:b w:val="0"/>
          <w:color w:val="auto"/>
          <w:lang w:val="uk-UA"/>
        </w:rPr>
        <w:t>рограми</w:t>
      </w:r>
      <w:bookmarkEnd w:id="11"/>
    </w:p>
    <w:p w:rsidR="00EB3562" w:rsidRPr="00290146" w:rsidRDefault="00EB3562" w:rsidP="00EB3562">
      <w:pPr>
        <w:pStyle w:val="a4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E01C4" w:rsidRPr="00290146" w:rsidRDefault="00EE01C4" w:rsidP="0023292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90146">
        <w:rPr>
          <w:rFonts w:ascii="Times New Roman" w:hAnsi="Times New Roman"/>
          <w:color w:val="000000"/>
          <w:sz w:val="28"/>
          <w:szCs w:val="28"/>
        </w:rPr>
        <w:tab/>
      </w:r>
      <w:r w:rsidRPr="00290146">
        <w:rPr>
          <w:rFonts w:ascii="Times New Roman" w:hAnsi="Times New Roman"/>
          <w:b/>
          <w:color w:val="000000"/>
          <w:sz w:val="28"/>
          <w:szCs w:val="28"/>
        </w:rPr>
        <w:t>Реалізація</w:t>
      </w:r>
      <w:r w:rsidR="00A156AA" w:rsidRPr="0029014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b/>
          <w:color w:val="000000"/>
          <w:sz w:val="28"/>
          <w:szCs w:val="28"/>
        </w:rPr>
        <w:t>заходів</w:t>
      </w:r>
      <w:r w:rsidR="00A156AA" w:rsidRPr="0029014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b/>
          <w:color w:val="000000"/>
          <w:sz w:val="28"/>
          <w:szCs w:val="28"/>
        </w:rPr>
        <w:t>Програми дозволить:</w:t>
      </w:r>
    </w:p>
    <w:p w:rsidR="00EE01C4" w:rsidRPr="00290146" w:rsidRDefault="00EE01C4" w:rsidP="00FE637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забезпечити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соціальний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захист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дітей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пільгових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категорій;</w:t>
      </w:r>
    </w:p>
    <w:p w:rsidR="00EE01C4" w:rsidRPr="00290146" w:rsidRDefault="00EE01C4" w:rsidP="00FE63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- збільшення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кількості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учнів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закладів загальної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>, охоплених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гарячим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харчуванням;</w:t>
      </w:r>
    </w:p>
    <w:p w:rsidR="00EE01C4" w:rsidRPr="00290146" w:rsidRDefault="00EE01C4" w:rsidP="00EE01C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забезпечити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нормальний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розвиток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дітей, що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безпосередньо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залежить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від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якості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їхнього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харчування;</w:t>
      </w:r>
    </w:p>
    <w:p w:rsidR="00EE01C4" w:rsidRPr="00290146" w:rsidRDefault="00EE01C4" w:rsidP="00EE01C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забезпечити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покращення умов організації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харчування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дітей у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закладах загальної середньої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освіти Березнянської селищної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територіальної громади;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290146">
        <w:rPr>
          <w:rFonts w:ascii="Times New Roman" w:hAnsi="Times New Roman"/>
          <w:color w:val="000000"/>
          <w:sz w:val="28"/>
          <w:szCs w:val="28"/>
        </w:rPr>
        <w:t>творення умов, що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сприяють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зміцненню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здоров'я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учнів закладів загальної середньої освіти</w:t>
      </w:r>
      <w:r w:rsidRPr="00290146">
        <w:rPr>
          <w:rFonts w:ascii="Times New Roman" w:hAnsi="Times New Roman"/>
          <w:color w:val="000000"/>
          <w:sz w:val="28"/>
          <w:szCs w:val="28"/>
        </w:rPr>
        <w:t>, їх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гармонійному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розвитку;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- забезпечення якісного та збалансованого харчування учнів закладів загальної середньої освіти.</w:t>
      </w:r>
    </w:p>
    <w:p w:rsidR="00EE01C4" w:rsidRPr="00290146" w:rsidRDefault="00EE01C4" w:rsidP="002901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Фінансування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Програми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здійснюється за рахунок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коштів бюджету територіальної громади, виходячи з наявних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кошторисних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призначень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на 20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рік,</w:t>
      </w:r>
      <w:r w:rsidR="00E03842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субвенції з державного бюджету місцевим бюджетам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інших джерел не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заборонених законодавством.</w:t>
      </w:r>
    </w:p>
    <w:p w:rsidR="00E33906" w:rsidRPr="00290146" w:rsidRDefault="00903EEB" w:rsidP="00903EEB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bookmarkStart w:id="12" w:name="_Toc182920034"/>
      <w:r w:rsidRPr="00290146">
        <w:rPr>
          <w:rFonts w:ascii="Times New Roman" w:hAnsi="Times New Roman" w:cs="Times New Roman"/>
          <w:b w:val="0"/>
          <w:color w:val="auto"/>
          <w:lang w:val="en-US"/>
        </w:rPr>
        <w:t>VIII</w:t>
      </w:r>
      <w:r w:rsidRPr="00290146">
        <w:rPr>
          <w:rFonts w:ascii="Times New Roman" w:hAnsi="Times New Roman" w:cs="Times New Roman"/>
          <w:b w:val="0"/>
          <w:color w:val="auto"/>
        </w:rPr>
        <w:t xml:space="preserve">. </w:t>
      </w:r>
      <w:r w:rsidR="00EE01C4" w:rsidRPr="00290146">
        <w:rPr>
          <w:rFonts w:ascii="Times New Roman" w:hAnsi="Times New Roman" w:cs="Times New Roman"/>
          <w:b w:val="0"/>
          <w:color w:val="auto"/>
        </w:rPr>
        <w:t>У</w:t>
      </w:r>
      <w:r w:rsidR="00290146" w:rsidRPr="00290146">
        <w:rPr>
          <w:rFonts w:ascii="Times New Roman" w:hAnsi="Times New Roman" w:cs="Times New Roman"/>
          <w:b w:val="0"/>
          <w:color w:val="auto"/>
          <w:lang w:val="uk-UA"/>
        </w:rPr>
        <w:t>правління П</w:t>
      </w:r>
      <w:r w:rsidRPr="00290146">
        <w:rPr>
          <w:rFonts w:ascii="Times New Roman" w:hAnsi="Times New Roman" w:cs="Times New Roman"/>
          <w:b w:val="0"/>
          <w:color w:val="auto"/>
          <w:lang w:val="uk-UA"/>
        </w:rPr>
        <w:t>рограмою та контроль за її виконанням</w:t>
      </w:r>
      <w:bookmarkEnd w:id="12"/>
    </w:p>
    <w:p w:rsidR="00EB3562" w:rsidRPr="00290146" w:rsidRDefault="00EB3562" w:rsidP="00EB3562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Організація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виконання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Програми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покладається на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290146">
        <w:rPr>
          <w:rFonts w:ascii="Times New Roman" w:hAnsi="Times New Roman"/>
          <w:sz w:val="28"/>
          <w:szCs w:val="28"/>
          <w:lang w:val="uk-UA"/>
        </w:rPr>
        <w:t>і</w:t>
      </w:r>
      <w:r w:rsidR="000A124A" w:rsidRPr="00290146">
        <w:rPr>
          <w:rFonts w:ascii="Times New Roman" w:hAnsi="Times New Roman"/>
          <w:sz w:val="28"/>
          <w:szCs w:val="28"/>
          <w:lang w:val="uk-UA"/>
        </w:rPr>
        <w:t>дділ освіти, культури, молоді і</w:t>
      </w:r>
      <w:r w:rsidRPr="00290146">
        <w:rPr>
          <w:rFonts w:ascii="Times New Roman" w:hAnsi="Times New Roman"/>
          <w:sz w:val="28"/>
          <w:szCs w:val="28"/>
          <w:lang w:val="uk-UA"/>
        </w:rPr>
        <w:t xml:space="preserve"> спорту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Березнянської селищної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 ради. </w:t>
      </w:r>
    </w:p>
    <w:p w:rsidR="00EE01C4" w:rsidRPr="00290146" w:rsidRDefault="00EE01C4" w:rsidP="00EE01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0146">
        <w:rPr>
          <w:rFonts w:ascii="Times New Roman" w:hAnsi="Times New Roman"/>
          <w:color w:val="000000"/>
          <w:sz w:val="28"/>
          <w:szCs w:val="28"/>
        </w:rPr>
        <w:t>Контроль за виконанням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Програми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0146">
        <w:rPr>
          <w:rFonts w:ascii="Times New Roman" w:hAnsi="Times New Roman"/>
          <w:color w:val="000000"/>
          <w:sz w:val="28"/>
          <w:szCs w:val="28"/>
        </w:rPr>
        <w:t>здійснює</w:t>
      </w:r>
      <w:r w:rsidR="00A156A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Березнянська селищна</w:t>
      </w:r>
      <w:r w:rsidRPr="00290146">
        <w:rPr>
          <w:rFonts w:ascii="Times New Roman" w:hAnsi="Times New Roman"/>
          <w:color w:val="000000"/>
          <w:sz w:val="28"/>
          <w:szCs w:val="28"/>
        </w:rPr>
        <w:t xml:space="preserve"> рада.</w:t>
      </w:r>
    </w:p>
    <w:p w:rsidR="00290088" w:rsidRDefault="00EE01C4" w:rsidP="00EC4F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ходом реалізації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Програми здійснюється постійною комісією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Березнянської селищної </w:t>
      </w:r>
      <w:r w:rsidRPr="00290146">
        <w:rPr>
          <w:rFonts w:ascii="Times New Roman" w:hAnsi="Times New Roman"/>
          <w:color w:val="000000"/>
          <w:sz w:val="28"/>
          <w:szCs w:val="28"/>
          <w:lang w:val="uk-UA"/>
        </w:rPr>
        <w:t xml:space="preserve">ради з </w:t>
      </w:r>
      <w:r w:rsidR="000A124A" w:rsidRPr="00290146">
        <w:rPr>
          <w:rFonts w:ascii="Times New Roman" w:hAnsi="Times New Roman"/>
          <w:color w:val="000000"/>
          <w:sz w:val="28"/>
          <w:szCs w:val="28"/>
          <w:lang w:val="uk-UA"/>
        </w:rPr>
        <w:t>гуманітарних питан</w:t>
      </w:r>
      <w:r w:rsidR="00EC4F80">
        <w:rPr>
          <w:rFonts w:ascii="Times New Roman" w:hAnsi="Times New Roman"/>
          <w:color w:val="000000"/>
          <w:sz w:val="28"/>
          <w:szCs w:val="28"/>
          <w:lang w:val="uk-UA"/>
        </w:rPr>
        <w:t>ь, соціального захисту населення.</w:t>
      </w:r>
    </w:p>
    <w:p w:rsidR="00EC4F80" w:rsidRPr="00EC4F80" w:rsidRDefault="00EC4F80" w:rsidP="00EC4F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B2B74" w:rsidRPr="00290146" w:rsidRDefault="00290146" w:rsidP="009A0E8C">
      <w:pPr>
        <w:rPr>
          <w:sz w:val="24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 xml:space="preserve">Селищний голова </w:t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4"/>
          <w:lang w:val="uk-UA"/>
        </w:rPr>
        <w:tab/>
      </w:r>
      <w:r w:rsidR="000A124A" w:rsidRPr="00290146">
        <w:rPr>
          <w:rFonts w:ascii="Times New Roman" w:hAnsi="Times New Roman"/>
          <w:b/>
          <w:color w:val="000000"/>
          <w:sz w:val="28"/>
          <w:szCs w:val="24"/>
          <w:lang w:val="uk-UA"/>
        </w:rPr>
        <w:t>Володимир ПАВЛЕНКО</w:t>
      </w:r>
    </w:p>
    <w:sectPr w:rsidR="000B2B74" w:rsidRPr="00290146" w:rsidSect="00290146">
      <w:headerReference w:type="default" r:id="rId15"/>
      <w:footerReference w:type="default" r:id="rId16"/>
      <w:pgSz w:w="11906" w:h="16838"/>
      <w:pgMar w:top="1440" w:right="1080" w:bottom="1276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397" w:rsidRDefault="00714397" w:rsidP="00AF3BCD">
      <w:pPr>
        <w:spacing w:after="0" w:line="240" w:lineRule="auto"/>
      </w:pPr>
      <w:r>
        <w:separator/>
      </w:r>
    </w:p>
  </w:endnote>
  <w:endnote w:type="continuationSeparator" w:id="0">
    <w:p w:rsidR="00714397" w:rsidRDefault="00714397" w:rsidP="00AF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212975"/>
      <w:docPartObj>
        <w:docPartGallery w:val="Page Numbers (Bottom of Page)"/>
        <w:docPartUnique/>
      </w:docPartObj>
    </w:sdtPr>
    <w:sdtEndPr/>
    <w:sdtContent>
      <w:p w:rsidR="00290146" w:rsidRDefault="0029014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2A1">
          <w:rPr>
            <w:noProof/>
          </w:rPr>
          <w:t>2</w:t>
        </w:r>
        <w:r>
          <w:fldChar w:fldCharType="end"/>
        </w:r>
      </w:p>
    </w:sdtContent>
  </w:sdt>
  <w:p w:rsidR="00290146" w:rsidRPr="00290146" w:rsidRDefault="00290146">
    <w:pPr>
      <w:pStyle w:val="ad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397" w:rsidRDefault="00714397" w:rsidP="00AF3BCD">
      <w:pPr>
        <w:spacing w:after="0" w:line="240" w:lineRule="auto"/>
      </w:pPr>
      <w:r>
        <w:separator/>
      </w:r>
    </w:p>
  </w:footnote>
  <w:footnote w:type="continuationSeparator" w:id="0">
    <w:p w:rsidR="00714397" w:rsidRDefault="00714397" w:rsidP="00AF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4F" w:rsidRPr="00A6144F" w:rsidRDefault="00A6144F" w:rsidP="00A6144F">
    <w:pPr>
      <w:pStyle w:val="ab"/>
      <w:jc w:val="right"/>
      <w:rPr>
        <w:rFonts w:ascii="Times New Roman" w:hAnsi="Times New Roman"/>
        <w:sz w:val="28"/>
        <w:lang w:val="uk-UA"/>
      </w:rPr>
    </w:pPr>
    <w:r w:rsidRPr="00A6144F">
      <w:rPr>
        <w:rFonts w:ascii="Times New Roman" w:hAnsi="Times New Roman"/>
        <w:sz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B16"/>
    <w:multiLevelType w:val="hybridMultilevel"/>
    <w:tmpl w:val="C5D29356"/>
    <w:lvl w:ilvl="0" w:tplc="E6060E8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C193FBD"/>
    <w:multiLevelType w:val="hybridMultilevel"/>
    <w:tmpl w:val="566CE9DC"/>
    <w:lvl w:ilvl="0" w:tplc="22743876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61134"/>
    <w:multiLevelType w:val="hybridMultilevel"/>
    <w:tmpl w:val="620E3EBA"/>
    <w:lvl w:ilvl="0" w:tplc="EB8CD9A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1094B"/>
    <w:multiLevelType w:val="hybridMultilevel"/>
    <w:tmpl w:val="EE4EAE76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8408E"/>
    <w:multiLevelType w:val="hybridMultilevel"/>
    <w:tmpl w:val="48B6EA64"/>
    <w:lvl w:ilvl="0" w:tplc="010C8120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F8F659D"/>
    <w:multiLevelType w:val="hybridMultilevel"/>
    <w:tmpl w:val="3D183FE8"/>
    <w:lvl w:ilvl="0" w:tplc="533A41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2E1213A6"/>
    <w:multiLevelType w:val="hybridMultilevel"/>
    <w:tmpl w:val="432EC648"/>
    <w:lvl w:ilvl="0" w:tplc="6A662DE6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9773F"/>
    <w:multiLevelType w:val="hybridMultilevel"/>
    <w:tmpl w:val="534AAC52"/>
    <w:lvl w:ilvl="0" w:tplc="BF049944">
      <w:numFmt w:val="bullet"/>
      <w:lvlText w:val="•"/>
      <w:lvlJc w:val="left"/>
      <w:pPr>
        <w:ind w:left="707" w:hanging="708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 w15:restartNumberingAfterBreak="0">
    <w:nsid w:val="4A0A1358"/>
    <w:multiLevelType w:val="hybridMultilevel"/>
    <w:tmpl w:val="8716E930"/>
    <w:lvl w:ilvl="0" w:tplc="0422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50B6251F"/>
    <w:multiLevelType w:val="hybridMultilevel"/>
    <w:tmpl w:val="69ECE2AC"/>
    <w:lvl w:ilvl="0" w:tplc="0422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5B685BDC"/>
    <w:multiLevelType w:val="multilevel"/>
    <w:tmpl w:val="86FA9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B6C99"/>
    <w:multiLevelType w:val="hybridMultilevel"/>
    <w:tmpl w:val="2E607E92"/>
    <w:lvl w:ilvl="0" w:tplc="973442FC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633022D"/>
    <w:multiLevelType w:val="hybridMultilevel"/>
    <w:tmpl w:val="83083EB8"/>
    <w:lvl w:ilvl="0" w:tplc="5844B73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070282"/>
    <w:multiLevelType w:val="hybridMultilevel"/>
    <w:tmpl w:val="0D62AEC4"/>
    <w:lvl w:ilvl="0" w:tplc="5F84C48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8534D45"/>
    <w:multiLevelType w:val="multilevel"/>
    <w:tmpl w:val="3E92E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11"/>
  </w:num>
  <w:num w:numId="13">
    <w:abstractNumId w:val="6"/>
  </w:num>
  <w:num w:numId="14">
    <w:abstractNumId w:val="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C4"/>
    <w:rsid w:val="000058D7"/>
    <w:rsid w:val="000067FC"/>
    <w:rsid w:val="00006C70"/>
    <w:rsid w:val="0000752E"/>
    <w:rsid w:val="000078CB"/>
    <w:rsid w:val="000137B9"/>
    <w:rsid w:val="000240D1"/>
    <w:rsid w:val="00043579"/>
    <w:rsid w:val="00052ACC"/>
    <w:rsid w:val="00072DB3"/>
    <w:rsid w:val="0008197F"/>
    <w:rsid w:val="00081D08"/>
    <w:rsid w:val="00093C80"/>
    <w:rsid w:val="000A124A"/>
    <w:rsid w:val="000A6171"/>
    <w:rsid w:val="000A74D2"/>
    <w:rsid w:val="000B2B74"/>
    <w:rsid w:val="000B2CEF"/>
    <w:rsid w:val="000B5297"/>
    <w:rsid w:val="000B5AB0"/>
    <w:rsid w:val="000C0571"/>
    <w:rsid w:val="000C58CB"/>
    <w:rsid w:val="000F5A82"/>
    <w:rsid w:val="001050C7"/>
    <w:rsid w:val="001071EC"/>
    <w:rsid w:val="00122936"/>
    <w:rsid w:val="00132FDE"/>
    <w:rsid w:val="00133D6A"/>
    <w:rsid w:val="0013401C"/>
    <w:rsid w:val="001376F4"/>
    <w:rsid w:val="0014362A"/>
    <w:rsid w:val="00156034"/>
    <w:rsid w:val="00161098"/>
    <w:rsid w:val="001678A5"/>
    <w:rsid w:val="00182816"/>
    <w:rsid w:val="00195087"/>
    <w:rsid w:val="001A1DCA"/>
    <w:rsid w:val="001A334A"/>
    <w:rsid w:val="001A7696"/>
    <w:rsid w:val="001B470C"/>
    <w:rsid w:val="001C4760"/>
    <w:rsid w:val="001C4E17"/>
    <w:rsid w:val="001D41C5"/>
    <w:rsid w:val="001F564B"/>
    <w:rsid w:val="00201800"/>
    <w:rsid w:val="002026A2"/>
    <w:rsid w:val="0021367F"/>
    <w:rsid w:val="0023292D"/>
    <w:rsid w:val="00237A48"/>
    <w:rsid w:val="0024496C"/>
    <w:rsid w:val="002505CC"/>
    <w:rsid w:val="00253340"/>
    <w:rsid w:val="00256A9C"/>
    <w:rsid w:val="002616A1"/>
    <w:rsid w:val="002620B9"/>
    <w:rsid w:val="00273D53"/>
    <w:rsid w:val="00281167"/>
    <w:rsid w:val="00284D5D"/>
    <w:rsid w:val="00290088"/>
    <w:rsid w:val="00290146"/>
    <w:rsid w:val="002906AD"/>
    <w:rsid w:val="00291CA5"/>
    <w:rsid w:val="002A788A"/>
    <w:rsid w:val="002B0BE3"/>
    <w:rsid w:val="002B4451"/>
    <w:rsid w:val="002B579A"/>
    <w:rsid w:val="002D0839"/>
    <w:rsid w:val="002E0393"/>
    <w:rsid w:val="002E0498"/>
    <w:rsid w:val="002E65B9"/>
    <w:rsid w:val="002F052D"/>
    <w:rsid w:val="002F1546"/>
    <w:rsid w:val="0030285B"/>
    <w:rsid w:val="00311BC1"/>
    <w:rsid w:val="00311C90"/>
    <w:rsid w:val="0034346F"/>
    <w:rsid w:val="00350901"/>
    <w:rsid w:val="00353AE9"/>
    <w:rsid w:val="00354578"/>
    <w:rsid w:val="0037661E"/>
    <w:rsid w:val="00376C15"/>
    <w:rsid w:val="00380896"/>
    <w:rsid w:val="00383DE3"/>
    <w:rsid w:val="00384106"/>
    <w:rsid w:val="00391A18"/>
    <w:rsid w:val="003D6647"/>
    <w:rsid w:val="003F0568"/>
    <w:rsid w:val="00437205"/>
    <w:rsid w:val="00442055"/>
    <w:rsid w:val="00453A8C"/>
    <w:rsid w:val="004548FD"/>
    <w:rsid w:val="00456878"/>
    <w:rsid w:val="00464A3E"/>
    <w:rsid w:val="004712C2"/>
    <w:rsid w:val="00471463"/>
    <w:rsid w:val="00471C09"/>
    <w:rsid w:val="0049532D"/>
    <w:rsid w:val="004A6F7A"/>
    <w:rsid w:val="004B49A5"/>
    <w:rsid w:val="004C1BC3"/>
    <w:rsid w:val="004D5EC7"/>
    <w:rsid w:val="004F3455"/>
    <w:rsid w:val="00514304"/>
    <w:rsid w:val="005221DD"/>
    <w:rsid w:val="00524E60"/>
    <w:rsid w:val="00533924"/>
    <w:rsid w:val="00552B40"/>
    <w:rsid w:val="005600D9"/>
    <w:rsid w:val="005616FA"/>
    <w:rsid w:val="005617BA"/>
    <w:rsid w:val="00562B58"/>
    <w:rsid w:val="00566908"/>
    <w:rsid w:val="0058102E"/>
    <w:rsid w:val="00582997"/>
    <w:rsid w:val="00584443"/>
    <w:rsid w:val="005866ED"/>
    <w:rsid w:val="00586EFF"/>
    <w:rsid w:val="005A2DE2"/>
    <w:rsid w:val="005A4697"/>
    <w:rsid w:val="005A6C45"/>
    <w:rsid w:val="005B3725"/>
    <w:rsid w:val="005B40B5"/>
    <w:rsid w:val="005C1691"/>
    <w:rsid w:val="005C34AF"/>
    <w:rsid w:val="005D05B7"/>
    <w:rsid w:val="005D0D92"/>
    <w:rsid w:val="005D28D8"/>
    <w:rsid w:val="005D3CF0"/>
    <w:rsid w:val="005D40FA"/>
    <w:rsid w:val="005D4D14"/>
    <w:rsid w:val="005D5D3D"/>
    <w:rsid w:val="005D5DA6"/>
    <w:rsid w:val="005D6E90"/>
    <w:rsid w:val="005E43E6"/>
    <w:rsid w:val="00611BCF"/>
    <w:rsid w:val="00616325"/>
    <w:rsid w:val="00621910"/>
    <w:rsid w:val="006225F2"/>
    <w:rsid w:val="00641B4B"/>
    <w:rsid w:val="0064292B"/>
    <w:rsid w:val="00651B93"/>
    <w:rsid w:val="00657582"/>
    <w:rsid w:val="006A0512"/>
    <w:rsid w:val="006A1892"/>
    <w:rsid w:val="006A1D1F"/>
    <w:rsid w:val="006A5C28"/>
    <w:rsid w:val="006B67E8"/>
    <w:rsid w:val="006D3EDB"/>
    <w:rsid w:val="006E3E84"/>
    <w:rsid w:val="006E65F3"/>
    <w:rsid w:val="006F0E05"/>
    <w:rsid w:val="006F5EA1"/>
    <w:rsid w:val="00702E71"/>
    <w:rsid w:val="00714397"/>
    <w:rsid w:val="00721433"/>
    <w:rsid w:val="00721579"/>
    <w:rsid w:val="00735CF7"/>
    <w:rsid w:val="007405DB"/>
    <w:rsid w:val="007439B8"/>
    <w:rsid w:val="00750702"/>
    <w:rsid w:val="00753925"/>
    <w:rsid w:val="007546EF"/>
    <w:rsid w:val="00760618"/>
    <w:rsid w:val="00762D0F"/>
    <w:rsid w:val="00764E66"/>
    <w:rsid w:val="007772DA"/>
    <w:rsid w:val="00785992"/>
    <w:rsid w:val="00795ABE"/>
    <w:rsid w:val="00795D4D"/>
    <w:rsid w:val="00797625"/>
    <w:rsid w:val="007A65A7"/>
    <w:rsid w:val="007B50C6"/>
    <w:rsid w:val="007B66A8"/>
    <w:rsid w:val="007B68CB"/>
    <w:rsid w:val="007B7698"/>
    <w:rsid w:val="007C2F6E"/>
    <w:rsid w:val="007D1B7F"/>
    <w:rsid w:val="00805CE1"/>
    <w:rsid w:val="008400F7"/>
    <w:rsid w:val="00841133"/>
    <w:rsid w:val="008443A4"/>
    <w:rsid w:val="00850D4E"/>
    <w:rsid w:val="00850E8D"/>
    <w:rsid w:val="008559A4"/>
    <w:rsid w:val="00855E9D"/>
    <w:rsid w:val="00856583"/>
    <w:rsid w:val="00856CF2"/>
    <w:rsid w:val="00870944"/>
    <w:rsid w:val="0087459C"/>
    <w:rsid w:val="008845FE"/>
    <w:rsid w:val="00892921"/>
    <w:rsid w:val="008B1459"/>
    <w:rsid w:val="008B3C00"/>
    <w:rsid w:val="008B3E22"/>
    <w:rsid w:val="008C147D"/>
    <w:rsid w:val="008D21F9"/>
    <w:rsid w:val="008E6C6A"/>
    <w:rsid w:val="009031BA"/>
    <w:rsid w:val="00903EEB"/>
    <w:rsid w:val="009130C7"/>
    <w:rsid w:val="00936191"/>
    <w:rsid w:val="0094584E"/>
    <w:rsid w:val="00952CB8"/>
    <w:rsid w:val="009574A7"/>
    <w:rsid w:val="00962E50"/>
    <w:rsid w:val="00971123"/>
    <w:rsid w:val="009840C7"/>
    <w:rsid w:val="00987040"/>
    <w:rsid w:val="00992DE9"/>
    <w:rsid w:val="00993610"/>
    <w:rsid w:val="00996378"/>
    <w:rsid w:val="009A0E8C"/>
    <w:rsid w:val="009E34CD"/>
    <w:rsid w:val="009E60F1"/>
    <w:rsid w:val="009E6958"/>
    <w:rsid w:val="00A00656"/>
    <w:rsid w:val="00A108AD"/>
    <w:rsid w:val="00A12E00"/>
    <w:rsid w:val="00A156AA"/>
    <w:rsid w:val="00A22EF4"/>
    <w:rsid w:val="00A30E33"/>
    <w:rsid w:val="00A363DC"/>
    <w:rsid w:val="00A40846"/>
    <w:rsid w:val="00A4087C"/>
    <w:rsid w:val="00A4613A"/>
    <w:rsid w:val="00A46FD4"/>
    <w:rsid w:val="00A47BF0"/>
    <w:rsid w:val="00A6144F"/>
    <w:rsid w:val="00A65C7B"/>
    <w:rsid w:val="00A71E62"/>
    <w:rsid w:val="00A80838"/>
    <w:rsid w:val="00A94650"/>
    <w:rsid w:val="00A94BFA"/>
    <w:rsid w:val="00A976F1"/>
    <w:rsid w:val="00AA003C"/>
    <w:rsid w:val="00AA1DAE"/>
    <w:rsid w:val="00AA6648"/>
    <w:rsid w:val="00AC4B0E"/>
    <w:rsid w:val="00AC6597"/>
    <w:rsid w:val="00AD036B"/>
    <w:rsid w:val="00AD2019"/>
    <w:rsid w:val="00AD29B9"/>
    <w:rsid w:val="00AE2002"/>
    <w:rsid w:val="00AE2258"/>
    <w:rsid w:val="00AF3BCD"/>
    <w:rsid w:val="00AF7A91"/>
    <w:rsid w:val="00B11B83"/>
    <w:rsid w:val="00B135A9"/>
    <w:rsid w:val="00B30DE4"/>
    <w:rsid w:val="00B322A3"/>
    <w:rsid w:val="00B339AA"/>
    <w:rsid w:val="00B44C32"/>
    <w:rsid w:val="00B5726C"/>
    <w:rsid w:val="00B57605"/>
    <w:rsid w:val="00B61173"/>
    <w:rsid w:val="00B619A9"/>
    <w:rsid w:val="00B63240"/>
    <w:rsid w:val="00B71CDF"/>
    <w:rsid w:val="00B7732D"/>
    <w:rsid w:val="00B8071D"/>
    <w:rsid w:val="00B816C4"/>
    <w:rsid w:val="00B81CD2"/>
    <w:rsid w:val="00B94A3F"/>
    <w:rsid w:val="00BC4CD4"/>
    <w:rsid w:val="00BE3BA7"/>
    <w:rsid w:val="00BE454C"/>
    <w:rsid w:val="00BF23F6"/>
    <w:rsid w:val="00C05005"/>
    <w:rsid w:val="00C14C9C"/>
    <w:rsid w:val="00C20BD9"/>
    <w:rsid w:val="00C2308F"/>
    <w:rsid w:val="00C26DDC"/>
    <w:rsid w:val="00C30C56"/>
    <w:rsid w:val="00C42A36"/>
    <w:rsid w:val="00C47A2F"/>
    <w:rsid w:val="00C548A5"/>
    <w:rsid w:val="00C55B91"/>
    <w:rsid w:val="00C56D41"/>
    <w:rsid w:val="00C60F02"/>
    <w:rsid w:val="00C61153"/>
    <w:rsid w:val="00C625C8"/>
    <w:rsid w:val="00C770D1"/>
    <w:rsid w:val="00C947D3"/>
    <w:rsid w:val="00CB571A"/>
    <w:rsid w:val="00CC1F7F"/>
    <w:rsid w:val="00CC7975"/>
    <w:rsid w:val="00CD514B"/>
    <w:rsid w:val="00CD63A4"/>
    <w:rsid w:val="00CE03F0"/>
    <w:rsid w:val="00CE15A4"/>
    <w:rsid w:val="00CE1817"/>
    <w:rsid w:val="00CF14AD"/>
    <w:rsid w:val="00CF420B"/>
    <w:rsid w:val="00CF747A"/>
    <w:rsid w:val="00D13C23"/>
    <w:rsid w:val="00D1536C"/>
    <w:rsid w:val="00D418CD"/>
    <w:rsid w:val="00D41B55"/>
    <w:rsid w:val="00D47679"/>
    <w:rsid w:val="00D566CF"/>
    <w:rsid w:val="00D622AA"/>
    <w:rsid w:val="00D80B30"/>
    <w:rsid w:val="00D822C0"/>
    <w:rsid w:val="00D924E5"/>
    <w:rsid w:val="00D94775"/>
    <w:rsid w:val="00D9506C"/>
    <w:rsid w:val="00D95F43"/>
    <w:rsid w:val="00DB0BD7"/>
    <w:rsid w:val="00DB1076"/>
    <w:rsid w:val="00DB1B6C"/>
    <w:rsid w:val="00DB593F"/>
    <w:rsid w:val="00DB5F90"/>
    <w:rsid w:val="00DD3822"/>
    <w:rsid w:val="00DE137A"/>
    <w:rsid w:val="00DF329E"/>
    <w:rsid w:val="00DF40CE"/>
    <w:rsid w:val="00DF53FD"/>
    <w:rsid w:val="00DF63F3"/>
    <w:rsid w:val="00E00913"/>
    <w:rsid w:val="00E03842"/>
    <w:rsid w:val="00E14F76"/>
    <w:rsid w:val="00E21723"/>
    <w:rsid w:val="00E25428"/>
    <w:rsid w:val="00E25A9A"/>
    <w:rsid w:val="00E26308"/>
    <w:rsid w:val="00E33906"/>
    <w:rsid w:val="00E82786"/>
    <w:rsid w:val="00E8387F"/>
    <w:rsid w:val="00EA7354"/>
    <w:rsid w:val="00EB3562"/>
    <w:rsid w:val="00EC02A1"/>
    <w:rsid w:val="00EC4C43"/>
    <w:rsid w:val="00EC4F80"/>
    <w:rsid w:val="00EE01C4"/>
    <w:rsid w:val="00EE6DFB"/>
    <w:rsid w:val="00EF37B2"/>
    <w:rsid w:val="00EF6326"/>
    <w:rsid w:val="00F010E6"/>
    <w:rsid w:val="00F1759E"/>
    <w:rsid w:val="00F2166B"/>
    <w:rsid w:val="00F52121"/>
    <w:rsid w:val="00F54F34"/>
    <w:rsid w:val="00F84B7A"/>
    <w:rsid w:val="00F93FE8"/>
    <w:rsid w:val="00FC6577"/>
    <w:rsid w:val="00FE486B"/>
    <w:rsid w:val="00FE637A"/>
    <w:rsid w:val="00FF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0FEAA-7754-45AD-9290-7674DB98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1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01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E01C4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E01C4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E0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4">
    <w:name w:val="Font Style24"/>
    <w:uiPriority w:val="99"/>
    <w:rsid w:val="00EE01C4"/>
    <w:rPr>
      <w:rFonts w:ascii="Times New Roman" w:hAnsi="Times New Roman"/>
      <w:sz w:val="28"/>
    </w:rPr>
  </w:style>
  <w:style w:type="paragraph" w:customStyle="1" w:styleId="Standard">
    <w:name w:val="Standard"/>
    <w:uiPriority w:val="99"/>
    <w:rsid w:val="00EE01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Основной текст (2)_"/>
    <w:basedOn w:val="a0"/>
    <w:link w:val="22"/>
    <w:rsid w:val="00EE01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01C4"/>
    <w:pPr>
      <w:widowControl w:val="0"/>
      <w:shd w:val="clear" w:color="auto" w:fill="FFFFFF"/>
      <w:spacing w:before="120" w:after="120" w:line="312" w:lineRule="exact"/>
      <w:ind w:firstLine="620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273D5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3D5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721433"/>
  </w:style>
  <w:style w:type="character" w:customStyle="1" w:styleId="rvts46">
    <w:name w:val="rvts46"/>
    <w:basedOn w:val="a0"/>
    <w:rsid w:val="00721433"/>
  </w:style>
  <w:style w:type="paragraph" w:customStyle="1" w:styleId="rvps12">
    <w:name w:val="rvps12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6">
    <w:name w:val="rvps6"/>
    <w:basedOn w:val="a"/>
    <w:rsid w:val="007214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721433"/>
  </w:style>
  <w:style w:type="paragraph" w:styleId="a9">
    <w:name w:val="Normal (Web)"/>
    <w:basedOn w:val="a"/>
    <w:uiPriority w:val="99"/>
    <w:unhideWhenUsed/>
    <w:rsid w:val="00856C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856CF2"/>
    <w:rPr>
      <w:b/>
      <w:bCs/>
    </w:rPr>
  </w:style>
  <w:style w:type="character" w:customStyle="1" w:styleId="rvts11">
    <w:name w:val="rvts11"/>
    <w:basedOn w:val="a0"/>
    <w:rsid w:val="00006C70"/>
  </w:style>
  <w:style w:type="character" w:customStyle="1" w:styleId="rvts37">
    <w:name w:val="rvts37"/>
    <w:basedOn w:val="a0"/>
    <w:rsid w:val="00006C70"/>
  </w:style>
  <w:style w:type="character" w:customStyle="1" w:styleId="3">
    <w:name w:val="Заголовок №3"/>
    <w:rsid w:val="00B94A3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3BC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F3BC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3BCD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384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03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03EE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496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3551-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1768-1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zakon.rada.gov.ua/laws/show/796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F99D0-3B73-4E37-94C4-16177772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11188</Words>
  <Characters>6378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2024-12-03T07:20:00Z</cp:lastPrinted>
  <dcterms:created xsi:type="dcterms:W3CDTF">2024-12-04T12:31:00Z</dcterms:created>
  <dcterms:modified xsi:type="dcterms:W3CDTF">2024-12-04T12:31:00Z</dcterms:modified>
</cp:coreProperties>
</file>