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353" w:rsidRDefault="00434353" w:rsidP="00434353">
      <w:pPr>
        <w:spacing w:after="0"/>
        <w:jc w:val="center"/>
        <w:rPr>
          <w:rFonts w:ascii="Times New Roman" w:hAnsi="Times New Roman"/>
          <w:sz w:val="32"/>
        </w:rPr>
      </w:pPr>
      <w:r>
        <w:rPr>
          <w:rFonts w:ascii="Times New Roman" w:hAnsi="Times New Roman"/>
          <w:sz w:val="32"/>
        </w:rPr>
        <w:object w:dxaOrig="645"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5.6pt" o:ole="">
            <v:imagedata r:id="rId6" o:title=""/>
          </v:shape>
          <o:OLEObject Type="Embed" ProgID="Word.Picture.6" ShapeID="_x0000_i1025" DrawAspect="Content" ObjectID="_1794311255" r:id="rId7"/>
        </w:object>
      </w:r>
    </w:p>
    <w:p w:rsidR="00434353" w:rsidRDefault="00434353" w:rsidP="00434353">
      <w:pPr>
        <w:spacing w:after="0"/>
        <w:jc w:val="center"/>
        <w:rPr>
          <w:rFonts w:ascii="Times New Roman" w:hAnsi="Times New Roman"/>
          <w:b/>
          <w:sz w:val="32"/>
          <w:szCs w:val="32"/>
        </w:rPr>
      </w:pPr>
      <w:r>
        <w:rPr>
          <w:rFonts w:ascii="Times New Roman" w:hAnsi="Times New Roman"/>
          <w:b/>
          <w:sz w:val="32"/>
          <w:szCs w:val="32"/>
        </w:rPr>
        <w:t xml:space="preserve">У К </w:t>
      </w:r>
      <w:proofErr w:type="gramStart"/>
      <w:r>
        <w:rPr>
          <w:rFonts w:ascii="Times New Roman" w:hAnsi="Times New Roman"/>
          <w:b/>
          <w:sz w:val="32"/>
          <w:szCs w:val="32"/>
        </w:rPr>
        <w:t>Р</w:t>
      </w:r>
      <w:proofErr w:type="gramEnd"/>
      <w:r>
        <w:rPr>
          <w:rFonts w:ascii="Times New Roman" w:hAnsi="Times New Roman"/>
          <w:b/>
          <w:sz w:val="32"/>
          <w:szCs w:val="32"/>
        </w:rPr>
        <w:t xml:space="preserve"> А Ї Н А</w:t>
      </w:r>
    </w:p>
    <w:p w:rsidR="00434353" w:rsidRDefault="00434353" w:rsidP="00434353">
      <w:pPr>
        <w:spacing w:after="0"/>
        <w:jc w:val="center"/>
        <w:rPr>
          <w:rFonts w:ascii="Times New Roman" w:hAnsi="Times New Roman"/>
          <w:b/>
          <w:sz w:val="32"/>
          <w:szCs w:val="32"/>
        </w:rPr>
      </w:pPr>
      <w:r>
        <w:rPr>
          <w:rFonts w:ascii="Times New Roman" w:hAnsi="Times New Roman"/>
          <w:b/>
          <w:sz w:val="32"/>
          <w:szCs w:val="32"/>
        </w:rPr>
        <w:t xml:space="preserve">БЕРЕЗНЯНСЬКА СЕЛИЩНА РАДА </w:t>
      </w:r>
    </w:p>
    <w:p w:rsidR="00434353" w:rsidRDefault="00434353" w:rsidP="00434353">
      <w:pPr>
        <w:spacing w:after="0"/>
        <w:jc w:val="center"/>
        <w:rPr>
          <w:rFonts w:ascii="Times New Roman" w:hAnsi="Times New Roman"/>
          <w:b/>
          <w:sz w:val="32"/>
          <w:szCs w:val="32"/>
        </w:rPr>
      </w:pPr>
      <w:proofErr w:type="spellStart"/>
      <w:r>
        <w:rPr>
          <w:rFonts w:ascii="Times New Roman" w:hAnsi="Times New Roman"/>
          <w:b/>
          <w:sz w:val="32"/>
          <w:szCs w:val="32"/>
        </w:rPr>
        <w:t>Чернігівського</w:t>
      </w:r>
      <w:proofErr w:type="spellEnd"/>
      <w:r>
        <w:rPr>
          <w:rFonts w:ascii="Times New Roman" w:hAnsi="Times New Roman"/>
          <w:b/>
          <w:sz w:val="32"/>
          <w:szCs w:val="32"/>
        </w:rPr>
        <w:t xml:space="preserve"> району </w:t>
      </w:r>
      <w:proofErr w:type="spellStart"/>
      <w:r>
        <w:rPr>
          <w:rFonts w:ascii="Times New Roman" w:hAnsi="Times New Roman"/>
          <w:b/>
          <w:sz w:val="32"/>
          <w:szCs w:val="32"/>
        </w:rPr>
        <w:t>Чернігівської</w:t>
      </w:r>
      <w:proofErr w:type="spellEnd"/>
      <w:r>
        <w:rPr>
          <w:rFonts w:ascii="Times New Roman" w:hAnsi="Times New Roman"/>
          <w:b/>
          <w:sz w:val="32"/>
          <w:szCs w:val="32"/>
        </w:rPr>
        <w:t xml:space="preserve"> </w:t>
      </w:r>
      <w:proofErr w:type="spellStart"/>
      <w:r>
        <w:rPr>
          <w:rFonts w:ascii="Times New Roman" w:hAnsi="Times New Roman"/>
          <w:b/>
          <w:sz w:val="32"/>
          <w:szCs w:val="32"/>
        </w:rPr>
        <w:t>області</w:t>
      </w:r>
      <w:proofErr w:type="spellEnd"/>
    </w:p>
    <w:p w:rsidR="00434353" w:rsidRDefault="00434353" w:rsidP="00434353">
      <w:pPr>
        <w:spacing w:after="0"/>
        <w:jc w:val="center"/>
        <w:rPr>
          <w:rFonts w:ascii="Times New Roman" w:hAnsi="Times New Roman"/>
          <w:b/>
          <w:sz w:val="8"/>
          <w:szCs w:val="8"/>
        </w:rPr>
      </w:pPr>
    </w:p>
    <w:p w:rsidR="00434353" w:rsidRDefault="00434353" w:rsidP="00434353">
      <w:pPr>
        <w:spacing w:after="0"/>
        <w:jc w:val="center"/>
        <w:rPr>
          <w:rFonts w:ascii="Times New Roman" w:hAnsi="Times New Roman"/>
          <w:b/>
          <w:sz w:val="32"/>
          <w:szCs w:val="32"/>
        </w:rPr>
      </w:pPr>
      <w:r>
        <w:rPr>
          <w:rFonts w:ascii="Times New Roman" w:hAnsi="Times New Roman"/>
          <w:b/>
          <w:sz w:val="32"/>
          <w:szCs w:val="32"/>
        </w:rPr>
        <w:t>/</w:t>
      </w:r>
      <w:r>
        <w:rPr>
          <w:rFonts w:ascii="Times New Roman" w:hAnsi="Times New Roman"/>
          <w:b/>
          <w:sz w:val="32"/>
          <w:szCs w:val="32"/>
          <w:lang w:val="uk-UA"/>
        </w:rPr>
        <w:t xml:space="preserve">_________________ </w:t>
      </w:r>
      <w:proofErr w:type="spellStart"/>
      <w:r>
        <w:rPr>
          <w:rFonts w:ascii="Times New Roman" w:hAnsi="Times New Roman"/>
          <w:b/>
          <w:sz w:val="32"/>
          <w:szCs w:val="32"/>
        </w:rPr>
        <w:t>сесія</w:t>
      </w:r>
      <w:proofErr w:type="spellEnd"/>
      <w:r>
        <w:rPr>
          <w:rFonts w:ascii="Times New Roman" w:hAnsi="Times New Roman"/>
          <w:b/>
          <w:sz w:val="32"/>
          <w:szCs w:val="32"/>
        </w:rPr>
        <w:t xml:space="preserve"> восьмого </w:t>
      </w:r>
      <w:proofErr w:type="spellStart"/>
      <w:r>
        <w:rPr>
          <w:rFonts w:ascii="Times New Roman" w:hAnsi="Times New Roman"/>
          <w:b/>
          <w:sz w:val="32"/>
          <w:szCs w:val="32"/>
        </w:rPr>
        <w:t>скликання</w:t>
      </w:r>
      <w:proofErr w:type="spellEnd"/>
      <w:r>
        <w:rPr>
          <w:rFonts w:ascii="Times New Roman" w:hAnsi="Times New Roman"/>
          <w:b/>
          <w:sz w:val="32"/>
          <w:szCs w:val="32"/>
        </w:rPr>
        <w:t>/</w:t>
      </w:r>
    </w:p>
    <w:p w:rsidR="00434353" w:rsidRDefault="00434353" w:rsidP="00434353">
      <w:pPr>
        <w:jc w:val="center"/>
        <w:rPr>
          <w:rFonts w:ascii="Times New Roman" w:hAnsi="Times New Roman"/>
          <w:b/>
          <w:sz w:val="32"/>
          <w:szCs w:val="32"/>
        </w:rPr>
      </w:pPr>
      <w:r>
        <w:rPr>
          <w:rFonts w:ascii="Times New Roman" w:hAnsi="Times New Roman"/>
          <w:b/>
          <w:sz w:val="32"/>
          <w:szCs w:val="32"/>
        </w:rPr>
        <w:t xml:space="preserve">Р І Ш Е Н </w:t>
      </w:r>
      <w:proofErr w:type="spellStart"/>
      <w:proofErr w:type="gramStart"/>
      <w:r>
        <w:rPr>
          <w:rFonts w:ascii="Times New Roman" w:hAnsi="Times New Roman"/>
          <w:b/>
          <w:sz w:val="32"/>
          <w:szCs w:val="32"/>
        </w:rPr>
        <w:t>Н</w:t>
      </w:r>
      <w:proofErr w:type="spellEnd"/>
      <w:proofErr w:type="gramEnd"/>
      <w:r>
        <w:rPr>
          <w:rFonts w:ascii="Times New Roman" w:hAnsi="Times New Roman"/>
          <w:b/>
          <w:sz w:val="32"/>
          <w:szCs w:val="32"/>
        </w:rPr>
        <w:t xml:space="preserve"> Я</w:t>
      </w:r>
    </w:p>
    <w:p w:rsidR="00434353" w:rsidRDefault="00434353" w:rsidP="00434353">
      <w:pPr>
        <w:jc w:val="both"/>
        <w:rPr>
          <w:rFonts w:ascii="Times New Roman" w:hAnsi="Times New Roman"/>
          <w:sz w:val="28"/>
          <w:szCs w:val="28"/>
        </w:rPr>
      </w:pPr>
      <w:proofErr w:type="spellStart"/>
      <w:r>
        <w:rPr>
          <w:rFonts w:ascii="Times New Roman" w:hAnsi="Times New Roman"/>
          <w:sz w:val="28"/>
          <w:szCs w:val="28"/>
        </w:rPr>
        <w:t>від</w:t>
      </w:r>
      <w:proofErr w:type="spellEnd"/>
      <w:r>
        <w:rPr>
          <w:rFonts w:ascii="Times New Roman" w:hAnsi="Times New Roman"/>
          <w:sz w:val="28"/>
          <w:szCs w:val="28"/>
        </w:rPr>
        <w:t xml:space="preserve">  </w:t>
      </w:r>
      <w:r>
        <w:rPr>
          <w:rFonts w:ascii="Times New Roman" w:hAnsi="Times New Roman"/>
          <w:sz w:val="28"/>
          <w:szCs w:val="28"/>
          <w:lang w:val="uk-UA"/>
        </w:rPr>
        <w:t xml:space="preserve"> грудня</w:t>
      </w:r>
      <w:r>
        <w:rPr>
          <w:rFonts w:ascii="Times New Roman" w:hAnsi="Times New Roman"/>
          <w:sz w:val="28"/>
          <w:szCs w:val="28"/>
        </w:rPr>
        <w:t xml:space="preserve"> 202</w:t>
      </w:r>
      <w:r>
        <w:rPr>
          <w:rFonts w:ascii="Times New Roman" w:hAnsi="Times New Roman"/>
          <w:sz w:val="28"/>
          <w:szCs w:val="28"/>
          <w:lang w:val="uk-UA"/>
        </w:rPr>
        <w:t>4</w:t>
      </w:r>
      <w:r>
        <w:rPr>
          <w:rFonts w:ascii="Times New Roman" w:hAnsi="Times New Roman"/>
          <w:sz w:val="28"/>
          <w:szCs w:val="28"/>
        </w:rPr>
        <w:t xml:space="preserve"> року                                                           №</w:t>
      </w:r>
      <w:r>
        <w:rPr>
          <w:rFonts w:ascii="Times New Roman" w:hAnsi="Times New Roman"/>
          <w:sz w:val="28"/>
          <w:szCs w:val="28"/>
          <w:lang w:val="uk-UA"/>
        </w:rPr>
        <w:t>___</w:t>
      </w:r>
      <w:r>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ІІІ</w:t>
      </w:r>
    </w:p>
    <w:p w:rsidR="00434353" w:rsidRDefault="00434353" w:rsidP="00434353">
      <w:pPr>
        <w:spacing w:after="0"/>
        <w:rPr>
          <w:rFonts w:ascii="Times New Roman" w:hAnsi="Times New Roman" w:cs="Times New Roman"/>
          <w:b/>
          <w:iCs/>
          <w:sz w:val="28"/>
          <w:szCs w:val="28"/>
        </w:rPr>
      </w:pPr>
      <w:r w:rsidRPr="00EE4A2A">
        <w:rPr>
          <w:rFonts w:ascii="Times New Roman" w:hAnsi="Times New Roman" w:cs="Times New Roman"/>
          <w:b/>
          <w:iCs/>
          <w:sz w:val="28"/>
          <w:szCs w:val="28"/>
        </w:rPr>
        <w:t xml:space="preserve">Про </w:t>
      </w:r>
      <w:proofErr w:type="spellStart"/>
      <w:r>
        <w:rPr>
          <w:rFonts w:ascii="Times New Roman" w:hAnsi="Times New Roman" w:cs="Times New Roman"/>
          <w:b/>
          <w:iCs/>
          <w:sz w:val="28"/>
          <w:szCs w:val="28"/>
        </w:rPr>
        <w:t>затвердження</w:t>
      </w:r>
      <w:proofErr w:type="spellEnd"/>
      <w:r>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Програм</w:t>
      </w:r>
      <w:r>
        <w:rPr>
          <w:rFonts w:ascii="Times New Roman" w:hAnsi="Times New Roman" w:cs="Times New Roman"/>
          <w:b/>
          <w:iCs/>
          <w:sz w:val="28"/>
          <w:szCs w:val="28"/>
        </w:rPr>
        <w:t>и</w:t>
      </w:r>
      <w:proofErr w:type="spellEnd"/>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розвитку</w:t>
      </w:r>
      <w:proofErr w:type="spellEnd"/>
      <w:r w:rsidRPr="00EE4A2A">
        <w:rPr>
          <w:rFonts w:ascii="Times New Roman" w:hAnsi="Times New Roman" w:cs="Times New Roman"/>
          <w:b/>
          <w:iCs/>
          <w:sz w:val="28"/>
          <w:szCs w:val="28"/>
        </w:rPr>
        <w:t xml:space="preserve"> </w:t>
      </w:r>
    </w:p>
    <w:p w:rsidR="00434353" w:rsidRPr="00EE4A2A" w:rsidRDefault="00434353" w:rsidP="00434353">
      <w:pPr>
        <w:spacing w:after="0"/>
        <w:ind w:right="4536"/>
        <w:rPr>
          <w:rFonts w:ascii="Times New Roman" w:hAnsi="Times New Roman" w:cs="Times New Roman"/>
          <w:b/>
          <w:sz w:val="28"/>
        </w:rPr>
      </w:pPr>
      <w:proofErr w:type="spellStart"/>
      <w:r w:rsidRPr="00EE4A2A">
        <w:rPr>
          <w:rFonts w:ascii="Times New Roman" w:hAnsi="Times New Roman" w:cs="Times New Roman"/>
          <w:b/>
          <w:iCs/>
          <w:sz w:val="28"/>
          <w:szCs w:val="28"/>
        </w:rPr>
        <w:t>К</w:t>
      </w:r>
      <w:r w:rsidRPr="00EE4A2A">
        <w:rPr>
          <w:rFonts w:ascii="Times New Roman" w:hAnsi="Times New Roman" w:cs="Times New Roman"/>
          <w:b/>
          <w:sz w:val="28"/>
        </w:rPr>
        <w:t>омунального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w:t>
      </w:r>
      <w:proofErr w:type="gramEnd"/>
      <w:r w:rsidRPr="00EE4A2A">
        <w:rPr>
          <w:rFonts w:ascii="Times New Roman" w:hAnsi="Times New Roman" w:cs="Times New Roman"/>
          <w:b/>
          <w:sz w:val="28"/>
        </w:rPr>
        <w:t>ідприємства</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Березнакомунпослуга</w:t>
      </w:r>
      <w:proofErr w:type="spellEnd"/>
      <w:r w:rsidRPr="00EE4A2A">
        <w:rPr>
          <w:rFonts w:ascii="Times New Roman" w:hAnsi="Times New Roman" w:cs="Times New Roman"/>
          <w:b/>
          <w:sz w:val="28"/>
        </w:rPr>
        <w:t>»</w:t>
      </w:r>
    </w:p>
    <w:p w:rsidR="00434353" w:rsidRPr="00EE4A2A" w:rsidRDefault="00434353" w:rsidP="00434353">
      <w:pPr>
        <w:spacing w:after="0"/>
        <w:rPr>
          <w:rFonts w:ascii="Times New Roman" w:hAnsi="Times New Roman" w:cs="Times New Roman"/>
          <w:b/>
          <w:sz w:val="28"/>
        </w:rPr>
      </w:pPr>
      <w:proofErr w:type="spellStart"/>
      <w:r w:rsidRPr="00EE4A2A">
        <w:rPr>
          <w:rFonts w:ascii="Times New Roman" w:hAnsi="Times New Roman" w:cs="Times New Roman"/>
          <w:b/>
          <w:sz w:val="28"/>
        </w:rPr>
        <w:t>Березнянської</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селищної</w:t>
      </w:r>
      <w:proofErr w:type="spellEnd"/>
      <w:r w:rsidRPr="00EE4A2A">
        <w:rPr>
          <w:rFonts w:ascii="Times New Roman" w:hAnsi="Times New Roman" w:cs="Times New Roman"/>
          <w:b/>
          <w:sz w:val="28"/>
        </w:rPr>
        <w:t xml:space="preserve"> </w:t>
      </w:r>
      <w:proofErr w:type="gramStart"/>
      <w:r w:rsidRPr="00EE4A2A">
        <w:rPr>
          <w:rFonts w:ascii="Times New Roman" w:hAnsi="Times New Roman" w:cs="Times New Roman"/>
          <w:b/>
          <w:sz w:val="28"/>
        </w:rPr>
        <w:t>ради</w:t>
      </w:r>
      <w:proofErr w:type="gramEnd"/>
      <w:r w:rsidRPr="00EE4A2A">
        <w:rPr>
          <w:rFonts w:ascii="Times New Roman" w:hAnsi="Times New Roman" w:cs="Times New Roman"/>
          <w:b/>
          <w:sz w:val="28"/>
        </w:rPr>
        <w:t xml:space="preserve"> та </w:t>
      </w:r>
      <w:proofErr w:type="spellStart"/>
      <w:r w:rsidRPr="00EE4A2A">
        <w:rPr>
          <w:rFonts w:ascii="Times New Roman" w:hAnsi="Times New Roman" w:cs="Times New Roman"/>
          <w:b/>
          <w:sz w:val="28"/>
        </w:rPr>
        <w:t>забезпечення</w:t>
      </w:r>
      <w:proofErr w:type="spellEnd"/>
    </w:p>
    <w:p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належного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утримання</w:t>
      </w:r>
      <w:proofErr w:type="spellEnd"/>
      <w:r w:rsidRPr="00EE4A2A">
        <w:rPr>
          <w:rFonts w:ascii="Times New Roman" w:hAnsi="Times New Roman" w:cs="Times New Roman"/>
          <w:b/>
          <w:sz w:val="28"/>
        </w:rPr>
        <w:t xml:space="preserve"> майна </w:t>
      </w:r>
      <w:proofErr w:type="spellStart"/>
      <w:r w:rsidRPr="00EE4A2A">
        <w:rPr>
          <w:rFonts w:ascii="Times New Roman" w:hAnsi="Times New Roman" w:cs="Times New Roman"/>
          <w:b/>
          <w:sz w:val="28"/>
        </w:rPr>
        <w:t>комунальної</w:t>
      </w:r>
      <w:proofErr w:type="spellEnd"/>
    </w:p>
    <w:p w:rsidR="00434353" w:rsidRPr="00EE4A2A" w:rsidRDefault="00434353" w:rsidP="00434353">
      <w:pPr>
        <w:spacing w:after="0"/>
        <w:ind w:right="-1"/>
        <w:rPr>
          <w:rFonts w:ascii="Times New Roman" w:hAnsi="Times New Roman" w:cs="Times New Roman"/>
          <w:b/>
          <w:sz w:val="28"/>
        </w:rPr>
      </w:pPr>
      <w:proofErr w:type="spellStart"/>
      <w:r w:rsidRPr="00EE4A2A">
        <w:rPr>
          <w:rFonts w:ascii="Times New Roman" w:hAnsi="Times New Roman" w:cs="Times New Roman"/>
          <w:b/>
          <w:sz w:val="28"/>
        </w:rPr>
        <w:t>власності</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що</w:t>
      </w:r>
      <w:proofErr w:type="spellEnd"/>
      <w:r w:rsidRPr="00EE4A2A">
        <w:rPr>
          <w:rFonts w:ascii="Times New Roman" w:hAnsi="Times New Roman" w:cs="Times New Roman"/>
          <w:b/>
          <w:sz w:val="28"/>
        </w:rPr>
        <w:t xml:space="preserve"> </w:t>
      </w:r>
      <w:proofErr w:type="spellStart"/>
      <w:r w:rsidRPr="00EE4A2A">
        <w:rPr>
          <w:rFonts w:ascii="Times New Roman" w:hAnsi="Times New Roman" w:cs="Times New Roman"/>
          <w:b/>
          <w:sz w:val="28"/>
        </w:rPr>
        <w:t>знаходиться</w:t>
      </w:r>
      <w:proofErr w:type="spellEnd"/>
      <w:r w:rsidRPr="00EE4A2A">
        <w:rPr>
          <w:rFonts w:ascii="Times New Roman" w:hAnsi="Times New Roman" w:cs="Times New Roman"/>
          <w:b/>
          <w:sz w:val="28"/>
        </w:rPr>
        <w:t xml:space="preserve"> в </w:t>
      </w:r>
      <w:proofErr w:type="spellStart"/>
      <w:r w:rsidRPr="00EE4A2A">
        <w:rPr>
          <w:rFonts w:ascii="Times New Roman" w:hAnsi="Times New Roman" w:cs="Times New Roman"/>
          <w:b/>
          <w:sz w:val="28"/>
        </w:rPr>
        <w:t>управлінні</w:t>
      </w:r>
      <w:proofErr w:type="spellEnd"/>
      <w:r w:rsidRPr="00EE4A2A">
        <w:rPr>
          <w:rFonts w:ascii="Times New Roman" w:hAnsi="Times New Roman" w:cs="Times New Roman"/>
          <w:b/>
          <w:sz w:val="28"/>
        </w:rPr>
        <w:t xml:space="preserve"> </w:t>
      </w:r>
    </w:p>
    <w:p w:rsidR="00434353" w:rsidRPr="00EE4A2A" w:rsidRDefault="00434353" w:rsidP="00434353">
      <w:pPr>
        <w:spacing w:after="0"/>
        <w:ind w:right="-1"/>
        <w:rPr>
          <w:rFonts w:ascii="Times New Roman" w:hAnsi="Times New Roman" w:cs="Times New Roman"/>
          <w:b/>
          <w:sz w:val="28"/>
          <w:szCs w:val="28"/>
        </w:rPr>
      </w:pPr>
      <w:proofErr w:type="spellStart"/>
      <w:r w:rsidRPr="00EE4A2A">
        <w:rPr>
          <w:rFonts w:ascii="Times New Roman" w:hAnsi="Times New Roman" w:cs="Times New Roman"/>
          <w:b/>
          <w:sz w:val="28"/>
        </w:rPr>
        <w:t>даного</w:t>
      </w:r>
      <w:proofErr w:type="spellEnd"/>
      <w:r w:rsidRPr="00EE4A2A">
        <w:rPr>
          <w:rFonts w:ascii="Times New Roman" w:hAnsi="Times New Roman" w:cs="Times New Roman"/>
          <w:b/>
          <w:sz w:val="28"/>
        </w:rPr>
        <w:t xml:space="preserve"> </w:t>
      </w:r>
      <w:proofErr w:type="spellStart"/>
      <w:proofErr w:type="gramStart"/>
      <w:r w:rsidRPr="00EE4A2A">
        <w:rPr>
          <w:rFonts w:ascii="Times New Roman" w:hAnsi="Times New Roman" w:cs="Times New Roman"/>
          <w:b/>
          <w:sz w:val="28"/>
        </w:rPr>
        <w:t>п</w:t>
      </w:r>
      <w:proofErr w:type="gramEnd"/>
      <w:r w:rsidRPr="00EE4A2A">
        <w:rPr>
          <w:rFonts w:ascii="Times New Roman" w:hAnsi="Times New Roman" w:cs="Times New Roman"/>
          <w:b/>
          <w:sz w:val="28"/>
        </w:rPr>
        <w:t>ідприємства</w:t>
      </w:r>
      <w:proofErr w:type="spellEnd"/>
      <w:r w:rsidRPr="00EE4A2A">
        <w:rPr>
          <w:rFonts w:ascii="Times New Roman" w:hAnsi="Times New Roman" w:cs="Times New Roman"/>
          <w:b/>
          <w:sz w:val="28"/>
        </w:rPr>
        <w:t xml:space="preserve">  </w:t>
      </w:r>
      <w:r>
        <w:rPr>
          <w:rFonts w:ascii="Times New Roman" w:hAnsi="Times New Roman" w:cs="Times New Roman"/>
          <w:b/>
          <w:iCs/>
          <w:sz w:val="28"/>
          <w:szCs w:val="28"/>
        </w:rPr>
        <w:t>на 202</w:t>
      </w:r>
      <w:r>
        <w:rPr>
          <w:rFonts w:ascii="Times New Roman" w:hAnsi="Times New Roman" w:cs="Times New Roman"/>
          <w:b/>
          <w:iCs/>
          <w:sz w:val="28"/>
          <w:szCs w:val="28"/>
          <w:lang w:val="uk-UA"/>
        </w:rPr>
        <w:t>5</w:t>
      </w:r>
      <w:r w:rsidRPr="00EE4A2A">
        <w:rPr>
          <w:rFonts w:ascii="Times New Roman" w:hAnsi="Times New Roman" w:cs="Times New Roman"/>
          <w:b/>
          <w:iCs/>
          <w:sz w:val="28"/>
          <w:szCs w:val="28"/>
        </w:rPr>
        <w:t xml:space="preserve"> </w:t>
      </w:r>
      <w:proofErr w:type="spellStart"/>
      <w:r w:rsidRPr="00EE4A2A">
        <w:rPr>
          <w:rFonts w:ascii="Times New Roman" w:hAnsi="Times New Roman" w:cs="Times New Roman"/>
          <w:b/>
          <w:iCs/>
          <w:sz w:val="28"/>
          <w:szCs w:val="28"/>
        </w:rPr>
        <w:t>рік</w:t>
      </w:r>
      <w:proofErr w:type="spellEnd"/>
    </w:p>
    <w:p w:rsidR="00434353" w:rsidRPr="00EB1216" w:rsidRDefault="00434353" w:rsidP="00434353">
      <w:pPr>
        <w:widowControl w:val="0"/>
        <w:autoSpaceDE w:val="0"/>
        <w:autoSpaceDN w:val="0"/>
        <w:adjustRightInd w:val="0"/>
        <w:spacing w:after="0"/>
        <w:ind w:firstLine="709"/>
        <w:jc w:val="both"/>
        <w:rPr>
          <w:rFonts w:ascii="Times New Roman" w:hAnsi="Times New Roman" w:cs="Times New Roman"/>
          <w:b/>
          <w:i/>
          <w:sz w:val="28"/>
          <w:szCs w:val="28"/>
        </w:rPr>
      </w:pPr>
      <w:r w:rsidRPr="00EB1216">
        <w:rPr>
          <w:rFonts w:ascii="Times New Roman" w:hAnsi="Times New Roman" w:cs="Times New Roman"/>
          <w:color w:val="000000"/>
          <w:sz w:val="28"/>
          <w:szCs w:val="28"/>
          <w:shd w:val="clear" w:color="auto" w:fill="FFFFFF"/>
          <w:lang w:val="uk-UA"/>
        </w:rPr>
        <w:t>В</w:t>
      </w:r>
      <w:proofErr w:type="spellStart"/>
      <w:r w:rsidRPr="00EB1216">
        <w:rPr>
          <w:rFonts w:ascii="Times New Roman" w:hAnsi="Times New Roman" w:cs="Times New Roman"/>
          <w:color w:val="000000"/>
          <w:sz w:val="28"/>
          <w:szCs w:val="28"/>
          <w:shd w:val="clear" w:color="auto" w:fill="FFFFFF"/>
        </w:rPr>
        <w:t>ідповідно</w:t>
      </w:r>
      <w:proofErr w:type="spellEnd"/>
      <w:r w:rsidRPr="00EB1216">
        <w:rPr>
          <w:rFonts w:ascii="Times New Roman" w:hAnsi="Times New Roman" w:cs="Times New Roman"/>
          <w:color w:val="000000"/>
          <w:sz w:val="28"/>
          <w:szCs w:val="28"/>
          <w:shd w:val="clear" w:color="auto" w:fill="FFFFFF"/>
        </w:rPr>
        <w:t xml:space="preserve"> до ст. 25,27 Закону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 xml:space="preserve"> «Про </w:t>
      </w:r>
      <w:proofErr w:type="spellStart"/>
      <w:r w:rsidRPr="00EB1216">
        <w:rPr>
          <w:rFonts w:ascii="Times New Roman" w:hAnsi="Times New Roman" w:cs="Times New Roman"/>
          <w:color w:val="000000"/>
          <w:sz w:val="28"/>
          <w:szCs w:val="28"/>
          <w:shd w:val="clear" w:color="auto" w:fill="FFFFFF"/>
        </w:rPr>
        <w:t>місцеве</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самоврядування</w:t>
      </w:r>
      <w:proofErr w:type="spellEnd"/>
      <w:r w:rsidRPr="00EB1216">
        <w:rPr>
          <w:rFonts w:ascii="Times New Roman" w:hAnsi="Times New Roman" w:cs="Times New Roman"/>
          <w:color w:val="000000"/>
          <w:sz w:val="28"/>
          <w:szCs w:val="28"/>
          <w:shd w:val="clear" w:color="auto" w:fill="FFFFFF"/>
        </w:rPr>
        <w:t xml:space="preserve"> в </w:t>
      </w:r>
      <w:proofErr w:type="spellStart"/>
      <w:r w:rsidRPr="00EB1216">
        <w:rPr>
          <w:rFonts w:ascii="Times New Roman" w:hAnsi="Times New Roman" w:cs="Times New Roman"/>
          <w:color w:val="000000"/>
          <w:sz w:val="28"/>
          <w:szCs w:val="28"/>
          <w:shd w:val="clear" w:color="auto" w:fill="FFFFFF"/>
        </w:rPr>
        <w:t>Україні</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Бюджетним</w:t>
      </w:r>
      <w:proofErr w:type="spellEnd"/>
      <w:r w:rsidRPr="00EB1216">
        <w:rPr>
          <w:rFonts w:ascii="Times New Roman" w:hAnsi="Times New Roman" w:cs="Times New Roman"/>
          <w:color w:val="000000"/>
          <w:sz w:val="28"/>
          <w:szCs w:val="28"/>
          <w:shd w:val="clear" w:color="auto" w:fill="FFFFFF"/>
        </w:rPr>
        <w:t xml:space="preserve"> кодексом </w:t>
      </w:r>
      <w:proofErr w:type="spellStart"/>
      <w:r w:rsidRPr="00EB1216">
        <w:rPr>
          <w:rFonts w:ascii="Times New Roman" w:hAnsi="Times New Roman" w:cs="Times New Roman"/>
          <w:color w:val="000000"/>
          <w:sz w:val="28"/>
          <w:szCs w:val="28"/>
          <w:shd w:val="clear" w:color="auto" w:fill="FFFFFF"/>
        </w:rPr>
        <w:t>України</w:t>
      </w:r>
      <w:proofErr w:type="spellEnd"/>
      <w:r w:rsidRPr="00EB1216">
        <w:rPr>
          <w:rFonts w:ascii="Times New Roman" w:hAnsi="Times New Roman" w:cs="Times New Roman"/>
          <w:color w:val="000000"/>
          <w:sz w:val="28"/>
          <w:szCs w:val="28"/>
          <w:shd w:val="clear" w:color="auto" w:fill="FFFFFF"/>
        </w:rPr>
        <w:t>,</w:t>
      </w:r>
      <w:r w:rsidRPr="00EB1216">
        <w:rPr>
          <w:rFonts w:ascii="Times New Roman" w:hAnsi="Times New Roman" w:cs="Times New Roman"/>
          <w:color w:val="000000"/>
          <w:sz w:val="28"/>
          <w:szCs w:val="28"/>
          <w:shd w:val="clear" w:color="auto" w:fill="FFFFFF"/>
          <w:lang w:val="uk-UA"/>
        </w:rPr>
        <w:t xml:space="preserve"> </w:t>
      </w:r>
      <w:r w:rsidRPr="00EB1216">
        <w:rPr>
          <w:rFonts w:ascii="Times New Roman" w:hAnsi="Times New Roman" w:cs="Times New Roman"/>
          <w:color w:val="000000"/>
          <w:sz w:val="28"/>
          <w:szCs w:val="28"/>
          <w:shd w:val="clear" w:color="auto" w:fill="FFFFFF"/>
        </w:rPr>
        <w:t xml:space="preserve">з метою </w:t>
      </w:r>
      <w:proofErr w:type="spellStart"/>
      <w:r w:rsidRPr="00EB1216">
        <w:rPr>
          <w:rFonts w:ascii="Times New Roman" w:hAnsi="Times New Roman" w:cs="Times New Roman"/>
          <w:color w:val="000000"/>
          <w:sz w:val="28"/>
          <w:szCs w:val="28"/>
          <w:shd w:val="clear" w:color="auto" w:fill="FFFFFF"/>
        </w:rPr>
        <w:t>удосконалення</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роботи</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комунальн</w:t>
      </w:r>
      <w:r w:rsidRPr="00EB1216">
        <w:rPr>
          <w:rFonts w:ascii="Times New Roman" w:hAnsi="Times New Roman" w:cs="Times New Roman"/>
          <w:color w:val="000000"/>
          <w:sz w:val="28"/>
          <w:szCs w:val="28"/>
          <w:shd w:val="clear" w:color="auto" w:fill="FFFFFF"/>
          <w:lang w:val="uk-UA"/>
        </w:rPr>
        <w:t>ого</w:t>
      </w:r>
      <w:proofErr w:type="spellEnd"/>
      <w:r w:rsidRPr="00EB1216">
        <w:rPr>
          <w:rFonts w:ascii="Times New Roman" w:hAnsi="Times New Roman" w:cs="Times New Roman"/>
          <w:color w:val="000000"/>
          <w:sz w:val="28"/>
          <w:szCs w:val="28"/>
          <w:shd w:val="clear" w:color="auto" w:fill="FFFFFF"/>
        </w:rPr>
        <w:t xml:space="preserve"> </w:t>
      </w:r>
      <w:proofErr w:type="spellStart"/>
      <w:proofErr w:type="gramStart"/>
      <w:r w:rsidRPr="00EB1216">
        <w:rPr>
          <w:rFonts w:ascii="Times New Roman" w:hAnsi="Times New Roman" w:cs="Times New Roman"/>
          <w:color w:val="000000"/>
          <w:sz w:val="28"/>
          <w:szCs w:val="28"/>
          <w:shd w:val="clear" w:color="auto" w:fill="FFFFFF"/>
        </w:rPr>
        <w:t>п</w:t>
      </w:r>
      <w:proofErr w:type="gramEnd"/>
      <w:r w:rsidRPr="00EB1216">
        <w:rPr>
          <w:rFonts w:ascii="Times New Roman" w:hAnsi="Times New Roman" w:cs="Times New Roman"/>
          <w:color w:val="000000"/>
          <w:sz w:val="28"/>
          <w:szCs w:val="28"/>
          <w:shd w:val="clear" w:color="auto" w:fill="FFFFFF"/>
        </w:rPr>
        <w:t>ідприємств</w:t>
      </w:r>
      <w:proofErr w:type="spellEnd"/>
      <w:r w:rsidRPr="00EB1216">
        <w:rPr>
          <w:rFonts w:ascii="Times New Roman" w:hAnsi="Times New Roman" w:cs="Times New Roman"/>
          <w:color w:val="000000"/>
          <w:sz w:val="28"/>
          <w:szCs w:val="28"/>
          <w:shd w:val="clear" w:color="auto" w:fill="FFFFFF"/>
          <w:lang w:val="uk-UA"/>
        </w:rPr>
        <w:t>а</w:t>
      </w:r>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sz w:val="28"/>
          <w:szCs w:val="28"/>
        </w:rPr>
        <w:t>«</w:t>
      </w:r>
      <w:proofErr w:type="spellStart"/>
      <w:r w:rsidRPr="00EB1216">
        <w:rPr>
          <w:rFonts w:ascii="Times New Roman" w:hAnsi="Times New Roman" w:cs="Times New Roman"/>
          <w:sz w:val="28"/>
          <w:szCs w:val="28"/>
        </w:rPr>
        <w:t>Березнакомунпослуга</w:t>
      </w:r>
      <w:proofErr w:type="spellEnd"/>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Березнянської</w:t>
      </w:r>
      <w:proofErr w:type="spellEnd"/>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селищної</w:t>
      </w:r>
      <w:proofErr w:type="spellEnd"/>
      <w:r w:rsidRPr="00EB1216">
        <w:rPr>
          <w:rFonts w:ascii="Times New Roman" w:hAnsi="Times New Roman" w:cs="Times New Roman"/>
          <w:sz w:val="28"/>
          <w:szCs w:val="28"/>
        </w:rPr>
        <w:t xml:space="preserve"> ради у 202</w:t>
      </w:r>
      <w:r>
        <w:rPr>
          <w:rFonts w:ascii="Times New Roman" w:hAnsi="Times New Roman" w:cs="Times New Roman"/>
          <w:sz w:val="28"/>
          <w:szCs w:val="28"/>
          <w:lang w:val="uk-UA"/>
        </w:rPr>
        <w:t>5</w:t>
      </w:r>
      <w:r w:rsidRPr="00EB1216">
        <w:rPr>
          <w:rFonts w:ascii="Times New Roman" w:hAnsi="Times New Roman" w:cs="Times New Roman"/>
          <w:sz w:val="28"/>
          <w:szCs w:val="28"/>
        </w:rPr>
        <w:t xml:space="preserve"> </w:t>
      </w:r>
      <w:proofErr w:type="spellStart"/>
      <w:r w:rsidRPr="00EB1216">
        <w:rPr>
          <w:rFonts w:ascii="Times New Roman" w:hAnsi="Times New Roman" w:cs="Times New Roman"/>
          <w:sz w:val="28"/>
          <w:szCs w:val="28"/>
        </w:rPr>
        <w:t>році</w:t>
      </w:r>
      <w:proofErr w:type="spellEnd"/>
      <w:r w:rsidRPr="00EB1216">
        <w:rPr>
          <w:rFonts w:ascii="Times New Roman" w:hAnsi="Times New Roman" w:cs="Times New Roman"/>
          <w:color w:val="000000"/>
          <w:sz w:val="28"/>
          <w:szCs w:val="28"/>
          <w:shd w:val="clear" w:color="auto" w:fill="FFFFFF"/>
        </w:rPr>
        <w:t xml:space="preserve"> та </w:t>
      </w:r>
      <w:proofErr w:type="spellStart"/>
      <w:r w:rsidRPr="00EB1216">
        <w:rPr>
          <w:rFonts w:ascii="Times New Roman" w:hAnsi="Times New Roman" w:cs="Times New Roman"/>
          <w:color w:val="000000"/>
          <w:sz w:val="28"/>
          <w:szCs w:val="28"/>
          <w:shd w:val="clear" w:color="auto" w:fill="FFFFFF"/>
        </w:rPr>
        <w:t>покращення</w:t>
      </w:r>
      <w:proofErr w:type="spellEnd"/>
      <w:r w:rsidRPr="00EB1216">
        <w:rPr>
          <w:rFonts w:ascii="Times New Roman" w:hAnsi="Times New Roman" w:cs="Times New Roman"/>
          <w:color w:val="000000"/>
          <w:sz w:val="28"/>
          <w:szCs w:val="28"/>
          <w:shd w:val="clear" w:color="auto" w:fill="FFFFFF"/>
        </w:rPr>
        <w:t xml:space="preserve"> благоустрою </w:t>
      </w:r>
      <w:proofErr w:type="spellStart"/>
      <w:r w:rsidRPr="00EB1216">
        <w:rPr>
          <w:rFonts w:ascii="Times New Roman" w:hAnsi="Times New Roman" w:cs="Times New Roman"/>
          <w:color w:val="000000"/>
          <w:sz w:val="28"/>
          <w:szCs w:val="28"/>
          <w:shd w:val="clear" w:color="auto" w:fill="FFFFFF"/>
        </w:rPr>
        <w:t>населених</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пунктів</w:t>
      </w:r>
      <w:proofErr w:type="spellEnd"/>
      <w:r w:rsidRPr="00EB1216">
        <w:rPr>
          <w:rFonts w:ascii="Times New Roman" w:hAnsi="Times New Roman" w:cs="Times New Roman"/>
          <w:color w:val="000000"/>
          <w:sz w:val="28"/>
          <w:szCs w:val="28"/>
          <w:shd w:val="clear" w:color="auto" w:fill="FFFFFF"/>
        </w:rPr>
        <w:t xml:space="preserve"> </w:t>
      </w:r>
      <w:proofErr w:type="spellStart"/>
      <w:r w:rsidRPr="00EB1216">
        <w:rPr>
          <w:rFonts w:ascii="Times New Roman" w:hAnsi="Times New Roman" w:cs="Times New Roman"/>
          <w:color w:val="000000"/>
          <w:sz w:val="28"/>
          <w:szCs w:val="28"/>
          <w:shd w:val="clear" w:color="auto" w:fill="FFFFFF"/>
        </w:rPr>
        <w:t>громади</w:t>
      </w:r>
      <w:proofErr w:type="spellEnd"/>
      <w:r w:rsidRPr="00EB1216">
        <w:rPr>
          <w:rFonts w:ascii="Times New Roman" w:hAnsi="Times New Roman" w:cs="Times New Roman"/>
          <w:color w:val="000000"/>
          <w:sz w:val="28"/>
          <w:szCs w:val="28"/>
          <w:shd w:val="clear" w:color="auto" w:fill="FFFFFF"/>
        </w:rPr>
        <w:t xml:space="preserve"> </w:t>
      </w:r>
      <w:r w:rsidRPr="00EB1216">
        <w:rPr>
          <w:rFonts w:ascii="Times New Roman" w:hAnsi="Times New Roman" w:cs="Times New Roman"/>
          <w:color w:val="000000"/>
          <w:sz w:val="28"/>
          <w:szCs w:val="28"/>
          <w:shd w:val="clear" w:color="auto" w:fill="FFFFFF"/>
          <w:lang w:val="uk-UA"/>
        </w:rPr>
        <w:t>,</w:t>
      </w:r>
      <w:r>
        <w:rPr>
          <w:rFonts w:ascii="Times New Roman" w:hAnsi="Times New Roman" w:cs="Times New Roman"/>
          <w:color w:val="000000"/>
          <w:sz w:val="28"/>
          <w:szCs w:val="28"/>
          <w:shd w:val="clear" w:color="auto" w:fill="FFFFFF"/>
          <w:lang w:val="uk-UA"/>
        </w:rPr>
        <w:t xml:space="preserve"> </w:t>
      </w:r>
      <w:proofErr w:type="spellStart"/>
      <w:r w:rsidRPr="00EB1216">
        <w:rPr>
          <w:rFonts w:ascii="Times New Roman" w:hAnsi="Times New Roman" w:cs="Times New Roman"/>
          <w:sz w:val="28"/>
          <w:szCs w:val="28"/>
        </w:rPr>
        <w:t>селищна</w:t>
      </w:r>
      <w:proofErr w:type="spellEnd"/>
      <w:r w:rsidRPr="00EB1216">
        <w:rPr>
          <w:rFonts w:ascii="Times New Roman" w:hAnsi="Times New Roman" w:cs="Times New Roman"/>
          <w:sz w:val="28"/>
          <w:szCs w:val="28"/>
        </w:rPr>
        <w:t xml:space="preserve"> рада</w:t>
      </w:r>
      <w:r w:rsidRPr="00EB1216">
        <w:rPr>
          <w:rFonts w:ascii="Times New Roman" w:hAnsi="Times New Roman" w:cs="Times New Roman"/>
          <w:b/>
          <w:i/>
          <w:sz w:val="28"/>
          <w:szCs w:val="28"/>
        </w:rPr>
        <w:t xml:space="preserve"> </w:t>
      </w:r>
    </w:p>
    <w:p w:rsidR="00434353" w:rsidRPr="00EE4A2A" w:rsidRDefault="00434353" w:rsidP="00434353">
      <w:pPr>
        <w:widowControl w:val="0"/>
        <w:autoSpaceDE w:val="0"/>
        <w:autoSpaceDN w:val="0"/>
        <w:adjustRightInd w:val="0"/>
        <w:spacing w:after="0"/>
        <w:ind w:firstLine="709"/>
        <w:jc w:val="both"/>
        <w:rPr>
          <w:rFonts w:ascii="Times New Roman" w:hAnsi="Times New Roman" w:cs="Times New Roman"/>
          <w:b/>
          <w:bCs/>
          <w:sz w:val="28"/>
          <w:szCs w:val="28"/>
        </w:rPr>
      </w:pPr>
      <w:r w:rsidRPr="00EE4A2A">
        <w:rPr>
          <w:rFonts w:ascii="Times New Roman" w:hAnsi="Times New Roman" w:cs="Times New Roman"/>
          <w:b/>
          <w:bCs/>
          <w:sz w:val="28"/>
          <w:szCs w:val="28"/>
        </w:rPr>
        <w:t>ВИРІШИЛА:</w:t>
      </w:r>
    </w:p>
    <w:p w:rsidR="00434353" w:rsidRPr="009328B9" w:rsidRDefault="00434353" w:rsidP="009328B9">
      <w:pPr>
        <w:spacing w:after="0" w:line="240" w:lineRule="auto"/>
        <w:jc w:val="both"/>
        <w:rPr>
          <w:rFonts w:ascii="Times New Roman" w:hAnsi="Times New Roman" w:cs="Times New Roman"/>
          <w:sz w:val="28"/>
          <w:szCs w:val="28"/>
          <w:lang w:val="uk-UA"/>
        </w:rPr>
      </w:pPr>
      <w:r w:rsidRPr="00EE4A2A">
        <w:rPr>
          <w:rFonts w:ascii="Times New Roman" w:hAnsi="Times New Roman" w:cs="Times New Roman"/>
          <w:sz w:val="28"/>
          <w:szCs w:val="28"/>
        </w:rPr>
        <w:tab/>
        <w:t xml:space="preserve">1.Затвердити </w:t>
      </w:r>
      <w:proofErr w:type="spellStart"/>
      <w:r w:rsidRPr="00EE4A2A">
        <w:rPr>
          <w:rFonts w:ascii="Times New Roman" w:hAnsi="Times New Roman" w:cs="Times New Roman"/>
          <w:sz w:val="28"/>
          <w:szCs w:val="28"/>
        </w:rPr>
        <w:t>Програму</w:t>
      </w:r>
      <w:proofErr w:type="spellEnd"/>
      <w:r w:rsidRPr="00EE4A2A">
        <w:rPr>
          <w:rFonts w:ascii="Times New Roman" w:hAnsi="Times New Roman" w:cs="Times New Roman"/>
          <w:sz w:val="28"/>
          <w:szCs w:val="28"/>
        </w:rPr>
        <w:t xml:space="preserve"> </w:t>
      </w:r>
      <w:proofErr w:type="spellStart"/>
      <w:r w:rsidRPr="00EE4A2A">
        <w:rPr>
          <w:rFonts w:ascii="Times New Roman" w:hAnsi="Times New Roman" w:cs="Times New Roman"/>
          <w:bCs/>
          <w:iCs/>
          <w:sz w:val="28"/>
          <w:szCs w:val="28"/>
        </w:rPr>
        <w:t>розвитку</w:t>
      </w:r>
      <w:proofErr w:type="spellEnd"/>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sz w:val="28"/>
        </w:rPr>
        <w:t>Комунального</w:t>
      </w:r>
      <w:proofErr w:type="spellEnd"/>
      <w:r w:rsidRPr="00EE4A2A">
        <w:rPr>
          <w:rFonts w:ascii="Times New Roman" w:hAnsi="Times New Roman" w:cs="Times New Roman"/>
          <w:sz w:val="28"/>
        </w:rPr>
        <w:t xml:space="preserve"> </w:t>
      </w:r>
      <w:proofErr w:type="spellStart"/>
      <w:proofErr w:type="gramStart"/>
      <w:r w:rsidRPr="00EE4A2A">
        <w:rPr>
          <w:rFonts w:ascii="Times New Roman" w:hAnsi="Times New Roman" w:cs="Times New Roman"/>
          <w:sz w:val="28"/>
        </w:rPr>
        <w:t>п</w:t>
      </w:r>
      <w:proofErr w:type="gramEnd"/>
      <w:r w:rsidRPr="00EE4A2A">
        <w:rPr>
          <w:rFonts w:ascii="Times New Roman" w:hAnsi="Times New Roman" w:cs="Times New Roman"/>
          <w:sz w:val="28"/>
        </w:rPr>
        <w:t>ідприємства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Березнакомунпослуга</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Березнянської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селищної</w:t>
      </w:r>
      <w:proofErr w:type="spellEnd"/>
      <w:r w:rsidRPr="00EE4A2A">
        <w:rPr>
          <w:rFonts w:ascii="Times New Roman" w:hAnsi="Times New Roman" w:cs="Times New Roman"/>
          <w:sz w:val="28"/>
        </w:rPr>
        <w:t xml:space="preserve"> ради та </w:t>
      </w:r>
      <w:proofErr w:type="spellStart"/>
      <w:r w:rsidRPr="00EE4A2A">
        <w:rPr>
          <w:rFonts w:ascii="Times New Roman" w:hAnsi="Times New Roman" w:cs="Times New Roman"/>
          <w:sz w:val="28"/>
        </w:rPr>
        <w:t>забезпечення</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належного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утримання</w:t>
      </w:r>
      <w:proofErr w:type="spellEnd"/>
      <w:r w:rsidRPr="00EE4A2A">
        <w:rPr>
          <w:rFonts w:ascii="Times New Roman" w:hAnsi="Times New Roman" w:cs="Times New Roman"/>
          <w:sz w:val="28"/>
        </w:rPr>
        <w:t xml:space="preserve"> майна </w:t>
      </w:r>
      <w:proofErr w:type="spellStart"/>
      <w:r w:rsidRPr="00EE4A2A">
        <w:rPr>
          <w:rFonts w:ascii="Times New Roman" w:hAnsi="Times New Roman" w:cs="Times New Roman"/>
          <w:sz w:val="28"/>
        </w:rPr>
        <w:t>комунальної</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власності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що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знаходиться</w:t>
      </w:r>
      <w:proofErr w:type="spellEnd"/>
      <w:r w:rsidRPr="00EE4A2A">
        <w:rPr>
          <w:rFonts w:ascii="Times New Roman" w:hAnsi="Times New Roman" w:cs="Times New Roman"/>
          <w:sz w:val="28"/>
        </w:rPr>
        <w:t xml:space="preserve"> в </w:t>
      </w:r>
      <w:proofErr w:type="spellStart"/>
      <w:r w:rsidRPr="00EE4A2A">
        <w:rPr>
          <w:rFonts w:ascii="Times New Roman" w:hAnsi="Times New Roman" w:cs="Times New Roman"/>
          <w:sz w:val="28"/>
        </w:rPr>
        <w:t>управлінні</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даного</w:t>
      </w:r>
      <w:proofErr w:type="spellEnd"/>
      <w:r w:rsidRPr="00EE4A2A">
        <w:rPr>
          <w:rFonts w:ascii="Times New Roman" w:hAnsi="Times New Roman" w:cs="Times New Roman"/>
          <w:sz w:val="28"/>
        </w:rPr>
        <w:t xml:space="preserve"> </w:t>
      </w:r>
      <w:proofErr w:type="spellStart"/>
      <w:r w:rsidRPr="00EE4A2A">
        <w:rPr>
          <w:rFonts w:ascii="Times New Roman" w:hAnsi="Times New Roman" w:cs="Times New Roman"/>
          <w:sz w:val="28"/>
        </w:rPr>
        <w:t>підприємства</w:t>
      </w:r>
      <w:proofErr w:type="spellEnd"/>
      <w:r w:rsidRPr="00EE4A2A">
        <w:rPr>
          <w:rFonts w:ascii="Times New Roman" w:hAnsi="Times New Roman" w:cs="Times New Roman"/>
          <w:sz w:val="28"/>
        </w:rPr>
        <w:t xml:space="preserve">, </w:t>
      </w:r>
      <w:r>
        <w:rPr>
          <w:rFonts w:ascii="Times New Roman" w:hAnsi="Times New Roman" w:cs="Times New Roman"/>
          <w:bCs/>
          <w:iCs/>
          <w:sz w:val="28"/>
          <w:szCs w:val="28"/>
        </w:rPr>
        <w:t>на 202</w:t>
      </w:r>
      <w:r>
        <w:rPr>
          <w:rFonts w:ascii="Times New Roman" w:hAnsi="Times New Roman" w:cs="Times New Roman"/>
          <w:bCs/>
          <w:iCs/>
          <w:sz w:val="28"/>
          <w:szCs w:val="28"/>
          <w:lang w:val="uk-UA"/>
        </w:rPr>
        <w:t>5</w:t>
      </w:r>
      <w:r w:rsidRPr="00EE4A2A">
        <w:rPr>
          <w:rFonts w:ascii="Times New Roman" w:hAnsi="Times New Roman" w:cs="Times New Roman"/>
          <w:bCs/>
          <w:iCs/>
          <w:sz w:val="28"/>
          <w:szCs w:val="28"/>
        </w:rPr>
        <w:t xml:space="preserve"> </w:t>
      </w:r>
      <w:proofErr w:type="spellStart"/>
      <w:r w:rsidRPr="00EE4A2A">
        <w:rPr>
          <w:rFonts w:ascii="Times New Roman" w:hAnsi="Times New Roman" w:cs="Times New Roman"/>
          <w:bCs/>
          <w:iCs/>
          <w:sz w:val="28"/>
          <w:szCs w:val="28"/>
        </w:rPr>
        <w:t>рік</w:t>
      </w:r>
      <w:proofErr w:type="spellEnd"/>
      <w:r w:rsidRPr="00EE4A2A">
        <w:rPr>
          <w:rFonts w:ascii="Times New Roman" w:hAnsi="Times New Roman" w:cs="Times New Roman"/>
          <w:sz w:val="28"/>
          <w:szCs w:val="28"/>
        </w:rPr>
        <w:t xml:space="preserve"> (</w:t>
      </w:r>
      <w:r>
        <w:rPr>
          <w:rFonts w:ascii="Times New Roman" w:hAnsi="Times New Roman" w:cs="Times New Roman"/>
          <w:sz w:val="28"/>
          <w:szCs w:val="28"/>
          <w:lang w:val="uk-UA"/>
        </w:rPr>
        <w:t xml:space="preserve"> Програма </w:t>
      </w:r>
      <w:proofErr w:type="spellStart"/>
      <w:r w:rsidRPr="00EE4A2A">
        <w:rPr>
          <w:rFonts w:ascii="Times New Roman" w:hAnsi="Times New Roman" w:cs="Times New Roman"/>
          <w:sz w:val="28"/>
          <w:szCs w:val="28"/>
        </w:rPr>
        <w:t>додається</w:t>
      </w:r>
      <w:proofErr w:type="spellEnd"/>
      <w:r w:rsidRPr="00EE4A2A">
        <w:rPr>
          <w:rFonts w:ascii="Times New Roman" w:hAnsi="Times New Roman" w:cs="Times New Roman"/>
          <w:sz w:val="28"/>
          <w:szCs w:val="28"/>
        </w:rPr>
        <w:t>).</w:t>
      </w:r>
    </w:p>
    <w:p w:rsidR="00434353" w:rsidRDefault="009328B9" w:rsidP="00434353">
      <w:pPr>
        <w:spacing w:after="0"/>
        <w:ind w:firstLine="708"/>
        <w:rPr>
          <w:rFonts w:ascii="Times New Roman" w:hAnsi="Times New Roman" w:cs="Times New Roman"/>
          <w:sz w:val="28"/>
          <w:lang w:val="uk-UA"/>
        </w:rPr>
      </w:pPr>
      <w:r>
        <w:rPr>
          <w:rFonts w:ascii="Times New Roman" w:hAnsi="Times New Roman" w:cs="Times New Roman"/>
          <w:sz w:val="28"/>
          <w:lang w:val="uk-UA"/>
        </w:rPr>
        <w:t>2</w:t>
      </w:r>
      <w:r w:rsidR="00434353" w:rsidRPr="00411F1F">
        <w:rPr>
          <w:rFonts w:ascii="Times New Roman" w:hAnsi="Times New Roman" w:cs="Times New Roman"/>
          <w:sz w:val="28"/>
          <w:lang w:val="uk-UA"/>
        </w:rPr>
        <w:t xml:space="preserve">. </w:t>
      </w:r>
      <w:proofErr w:type="spellStart"/>
      <w:r w:rsidR="00434353" w:rsidRPr="00411F1F">
        <w:rPr>
          <w:rFonts w:ascii="Times New Roman" w:hAnsi="Times New Roman" w:cs="Times New Roman"/>
          <w:sz w:val="28"/>
        </w:rPr>
        <w:t>Головним</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розпорядником</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коштів</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rPr>
        <w:t>визначити</w:t>
      </w:r>
      <w:proofErr w:type="spellEnd"/>
      <w:r w:rsidR="00434353" w:rsidRPr="00411F1F">
        <w:rPr>
          <w:rFonts w:ascii="Times New Roman" w:hAnsi="Times New Roman" w:cs="Times New Roman"/>
          <w:sz w:val="28"/>
        </w:rPr>
        <w:t xml:space="preserve"> </w:t>
      </w:r>
      <w:proofErr w:type="spellStart"/>
      <w:r w:rsidR="00434353" w:rsidRPr="00411F1F">
        <w:rPr>
          <w:rFonts w:ascii="Times New Roman" w:hAnsi="Times New Roman" w:cs="Times New Roman"/>
          <w:sz w:val="28"/>
          <w:lang w:val="uk-UA"/>
        </w:rPr>
        <w:t>Березнянську</w:t>
      </w:r>
      <w:proofErr w:type="spellEnd"/>
      <w:r w:rsidR="00434353" w:rsidRPr="00411F1F">
        <w:rPr>
          <w:rFonts w:ascii="Times New Roman" w:hAnsi="Times New Roman" w:cs="Times New Roman"/>
          <w:sz w:val="28"/>
          <w:lang w:val="uk-UA"/>
        </w:rPr>
        <w:t xml:space="preserve"> селищну раду.</w:t>
      </w:r>
    </w:p>
    <w:p w:rsidR="009328B9" w:rsidRPr="00411F1F" w:rsidRDefault="009328B9" w:rsidP="009328B9">
      <w:pPr>
        <w:spacing w:after="0"/>
        <w:ind w:firstLine="708"/>
        <w:jc w:val="both"/>
        <w:rPr>
          <w:rFonts w:ascii="Times New Roman" w:hAnsi="Times New Roman" w:cs="Times New Roman"/>
          <w:sz w:val="28"/>
          <w:lang w:val="uk-UA"/>
        </w:rPr>
      </w:pPr>
      <w:r>
        <w:rPr>
          <w:rFonts w:ascii="Times New Roman" w:hAnsi="Times New Roman" w:cs="Times New Roman"/>
          <w:sz w:val="28"/>
          <w:lang w:val="uk-UA"/>
        </w:rPr>
        <w:t>3</w:t>
      </w:r>
      <w:r w:rsidRPr="00411F1F">
        <w:rPr>
          <w:rFonts w:ascii="Times New Roman" w:hAnsi="Times New Roman" w:cs="Times New Roman"/>
          <w:sz w:val="28"/>
          <w:lang w:val="uk-UA"/>
        </w:rPr>
        <w:t>.</w:t>
      </w:r>
      <w:r>
        <w:rPr>
          <w:sz w:val="28"/>
          <w:lang w:val="uk-UA"/>
        </w:rPr>
        <w:t xml:space="preserve"> </w:t>
      </w:r>
      <w:r w:rsidRPr="00411F1F">
        <w:rPr>
          <w:rFonts w:ascii="Times New Roman" w:hAnsi="Times New Roman" w:cs="Times New Roman"/>
          <w:sz w:val="28"/>
        </w:rPr>
        <w:t xml:space="preserve">При </w:t>
      </w:r>
      <w:proofErr w:type="spellStart"/>
      <w:r w:rsidRPr="00411F1F">
        <w:rPr>
          <w:rFonts w:ascii="Times New Roman" w:hAnsi="Times New Roman" w:cs="Times New Roman"/>
          <w:sz w:val="28"/>
        </w:rPr>
        <w:t>формуванні</w:t>
      </w:r>
      <w:proofErr w:type="spellEnd"/>
      <w:r w:rsidRPr="00411F1F">
        <w:rPr>
          <w:rFonts w:ascii="Times New Roman" w:hAnsi="Times New Roman" w:cs="Times New Roman"/>
          <w:sz w:val="28"/>
        </w:rPr>
        <w:t xml:space="preserve"> бюджету </w:t>
      </w:r>
      <w:proofErr w:type="spellStart"/>
      <w:r w:rsidRPr="00411F1F">
        <w:rPr>
          <w:rFonts w:ascii="Times New Roman" w:hAnsi="Times New Roman" w:cs="Times New Roman"/>
          <w:sz w:val="28"/>
          <w:lang w:val="uk-UA"/>
        </w:rPr>
        <w:t>Березнянської</w:t>
      </w:r>
      <w:proofErr w:type="spellEnd"/>
      <w:r w:rsidRPr="00411F1F">
        <w:rPr>
          <w:rFonts w:ascii="Times New Roman" w:hAnsi="Times New Roman" w:cs="Times New Roman"/>
          <w:sz w:val="28"/>
          <w:lang w:val="uk-UA"/>
        </w:rPr>
        <w:t xml:space="preserve">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територіальної</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громади</w:t>
      </w:r>
      <w:proofErr w:type="spellEnd"/>
      <w:r w:rsidRPr="00411F1F">
        <w:rPr>
          <w:rFonts w:ascii="Times New Roman" w:hAnsi="Times New Roman" w:cs="Times New Roman"/>
          <w:sz w:val="28"/>
        </w:rPr>
        <w:t xml:space="preserve"> </w:t>
      </w:r>
      <w:r w:rsidRPr="00411F1F">
        <w:rPr>
          <w:rFonts w:ascii="Times New Roman" w:hAnsi="Times New Roman" w:cs="Times New Roman"/>
          <w:sz w:val="28"/>
          <w:lang w:val="uk-UA"/>
        </w:rPr>
        <w:t xml:space="preserve">врахувати </w:t>
      </w:r>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фінансування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видатків</w:t>
      </w:r>
      <w:proofErr w:type="spellEnd"/>
      <w:r w:rsidRPr="00411F1F">
        <w:rPr>
          <w:rFonts w:ascii="Times New Roman" w:hAnsi="Times New Roman" w:cs="Times New Roman"/>
          <w:sz w:val="28"/>
        </w:rPr>
        <w:t xml:space="preserve"> на </w:t>
      </w:r>
      <w:proofErr w:type="spellStart"/>
      <w:r w:rsidRPr="00411F1F">
        <w:rPr>
          <w:rFonts w:ascii="Times New Roman" w:hAnsi="Times New Roman" w:cs="Times New Roman"/>
          <w:sz w:val="28"/>
        </w:rPr>
        <w:t>виконання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заходів</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Програми</w:t>
      </w:r>
      <w:proofErr w:type="spellEnd"/>
      <w:r w:rsidRPr="00411F1F">
        <w:rPr>
          <w:rFonts w:ascii="Times New Roman" w:hAnsi="Times New Roman" w:cs="Times New Roman"/>
          <w:sz w:val="28"/>
        </w:rPr>
        <w:t xml:space="preserve"> в межах </w:t>
      </w:r>
      <w:proofErr w:type="spellStart"/>
      <w:r w:rsidRPr="00411F1F">
        <w:rPr>
          <w:rFonts w:ascii="Times New Roman" w:hAnsi="Times New Roman" w:cs="Times New Roman"/>
          <w:sz w:val="28"/>
        </w:rPr>
        <w:t>реальних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фінансових</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можливостей</w:t>
      </w:r>
      <w:proofErr w:type="spellEnd"/>
      <w:r w:rsidRPr="00411F1F">
        <w:rPr>
          <w:rFonts w:ascii="Times New Roman" w:hAnsi="Times New Roman" w:cs="Times New Roman"/>
          <w:sz w:val="28"/>
        </w:rPr>
        <w:t xml:space="preserve"> бюджету.</w:t>
      </w:r>
      <w:bookmarkStart w:id="0" w:name="_GoBack"/>
      <w:bookmarkEnd w:id="0"/>
    </w:p>
    <w:p w:rsidR="00434353" w:rsidRPr="00411F1F" w:rsidRDefault="00434353" w:rsidP="00434353">
      <w:pPr>
        <w:shd w:val="clear" w:color="auto" w:fill="FFFFFF"/>
        <w:ind w:firstLine="708"/>
        <w:jc w:val="both"/>
        <w:rPr>
          <w:rFonts w:ascii="Times New Roman" w:hAnsi="Times New Roman" w:cs="Times New Roman"/>
          <w:color w:val="000000"/>
          <w:sz w:val="28"/>
          <w:szCs w:val="28"/>
          <w:lang w:eastAsia="uk-UA"/>
        </w:rPr>
      </w:pPr>
      <w:r w:rsidRPr="00411F1F">
        <w:rPr>
          <w:rFonts w:ascii="Times New Roman" w:hAnsi="Times New Roman" w:cs="Times New Roman"/>
          <w:sz w:val="28"/>
          <w:lang w:val="uk-UA"/>
        </w:rPr>
        <w:t xml:space="preserve">4. </w:t>
      </w:r>
      <w:r w:rsidRPr="00411F1F">
        <w:rPr>
          <w:rFonts w:ascii="Times New Roman" w:hAnsi="Times New Roman" w:cs="Times New Roman"/>
          <w:sz w:val="28"/>
        </w:rPr>
        <w:t xml:space="preserve">Контроль за </w:t>
      </w:r>
      <w:proofErr w:type="spellStart"/>
      <w:r w:rsidRPr="00411F1F">
        <w:rPr>
          <w:rFonts w:ascii="Times New Roman" w:hAnsi="Times New Roman" w:cs="Times New Roman"/>
          <w:sz w:val="28"/>
        </w:rPr>
        <w:t>виконанням</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цього</w:t>
      </w:r>
      <w:proofErr w:type="spellEnd"/>
      <w:r w:rsidRPr="00411F1F">
        <w:rPr>
          <w:rFonts w:ascii="Times New Roman" w:hAnsi="Times New Roman" w:cs="Times New Roman"/>
          <w:sz w:val="28"/>
        </w:rPr>
        <w:t xml:space="preserve"> </w:t>
      </w:r>
      <w:proofErr w:type="spellStart"/>
      <w:proofErr w:type="gramStart"/>
      <w:r w:rsidRPr="00411F1F">
        <w:rPr>
          <w:rFonts w:ascii="Times New Roman" w:hAnsi="Times New Roman" w:cs="Times New Roman"/>
          <w:sz w:val="28"/>
        </w:rPr>
        <w:t>р</w:t>
      </w:r>
      <w:proofErr w:type="gramEnd"/>
      <w:r w:rsidRPr="00411F1F">
        <w:rPr>
          <w:rFonts w:ascii="Times New Roman" w:hAnsi="Times New Roman" w:cs="Times New Roman"/>
          <w:sz w:val="28"/>
        </w:rPr>
        <w:t>ішення</w:t>
      </w:r>
      <w:proofErr w:type="spellEnd"/>
      <w:r w:rsidRPr="00411F1F">
        <w:rPr>
          <w:rFonts w:ascii="Times New Roman" w:hAnsi="Times New Roman" w:cs="Times New Roman"/>
          <w:sz w:val="28"/>
        </w:rPr>
        <w:t xml:space="preserve"> </w:t>
      </w:r>
      <w:proofErr w:type="spellStart"/>
      <w:r w:rsidRPr="00411F1F">
        <w:rPr>
          <w:rFonts w:ascii="Times New Roman" w:hAnsi="Times New Roman" w:cs="Times New Roman"/>
          <w:sz w:val="28"/>
        </w:rPr>
        <w:t>покласти</w:t>
      </w:r>
      <w:proofErr w:type="spellEnd"/>
      <w:r w:rsidRPr="00411F1F">
        <w:rPr>
          <w:rFonts w:ascii="Times New Roman" w:hAnsi="Times New Roman" w:cs="Times New Roman"/>
          <w:sz w:val="28"/>
        </w:rPr>
        <w:t xml:space="preserve"> </w:t>
      </w:r>
      <w:r w:rsidRPr="00411F1F">
        <w:rPr>
          <w:rFonts w:ascii="Times New Roman" w:hAnsi="Times New Roman" w:cs="Times New Roman"/>
          <w:sz w:val="28"/>
          <w:lang w:val="uk-UA"/>
        </w:rPr>
        <w:t xml:space="preserve">на постійну комісію </w:t>
      </w:r>
      <w:proofErr w:type="spellStart"/>
      <w:r w:rsidRPr="00411F1F">
        <w:rPr>
          <w:rFonts w:ascii="Times New Roman" w:hAnsi="Times New Roman" w:cs="Times New Roman"/>
          <w:sz w:val="28"/>
          <w:szCs w:val="28"/>
        </w:rPr>
        <w:t>соціально-економічного</w:t>
      </w:r>
      <w:proofErr w:type="spellEnd"/>
      <w:r w:rsidRPr="00411F1F">
        <w:rPr>
          <w:rFonts w:ascii="Times New Roman" w:hAnsi="Times New Roman" w:cs="Times New Roman"/>
          <w:sz w:val="28"/>
          <w:szCs w:val="28"/>
        </w:rPr>
        <w:t xml:space="preserve"> </w:t>
      </w:r>
      <w:proofErr w:type="spellStart"/>
      <w:r w:rsidRPr="00411F1F">
        <w:rPr>
          <w:rFonts w:ascii="Times New Roman" w:hAnsi="Times New Roman" w:cs="Times New Roman"/>
          <w:sz w:val="28"/>
          <w:szCs w:val="28"/>
        </w:rPr>
        <w:t>розвитку</w:t>
      </w:r>
      <w:proofErr w:type="spellEnd"/>
      <w:r w:rsidRPr="00411F1F">
        <w:rPr>
          <w:rFonts w:ascii="Times New Roman" w:hAnsi="Times New Roman" w:cs="Times New Roman"/>
          <w:sz w:val="28"/>
          <w:szCs w:val="28"/>
        </w:rPr>
        <w:t xml:space="preserve">, бюджету та </w:t>
      </w:r>
      <w:proofErr w:type="spellStart"/>
      <w:r w:rsidRPr="00411F1F">
        <w:rPr>
          <w:rFonts w:ascii="Times New Roman" w:hAnsi="Times New Roman" w:cs="Times New Roman"/>
          <w:sz w:val="28"/>
          <w:szCs w:val="28"/>
        </w:rPr>
        <w:t>здійснення</w:t>
      </w:r>
      <w:proofErr w:type="spellEnd"/>
      <w:r w:rsidRPr="00411F1F">
        <w:rPr>
          <w:rFonts w:ascii="Times New Roman" w:hAnsi="Times New Roman" w:cs="Times New Roman"/>
          <w:sz w:val="28"/>
          <w:szCs w:val="28"/>
        </w:rPr>
        <w:t xml:space="preserve"> </w:t>
      </w:r>
      <w:proofErr w:type="spellStart"/>
      <w:r w:rsidRPr="00411F1F">
        <w:rPr>
          <w:rFonts w:ascii="Times New Roman" w:hAnsi="Times New Roman" w:cs="Times New Roman"/>
          <w:sz w:val="28"/>
          <w:szCs w:val="28"/>
        </w:rPr>
        <w:t>регуляторної</w:t>
      </w:r>
      <w:proofErr w:type="spellEnd"/>
      <w:r w:rsidRPr="00411F1F">
        <w:rPr>
          <w:rFonts w:ascii="Times New Roman" w:hAnsi="Times New Roman" w:cs="Times New Roman"/>
          <w:sz w:val="28"/>
          <w:szCs w:val="28"/>
        </w:rPr>
        <w:t xml:space="preserve"> </w:t>
      </w:r>
      <w:proofErr w:type="spellStart"/>
      <w:r w:rsidRPr="00411F1F">
        <w:rPr>
          <w:rFonts w:ascii="Times New Roman" w:hAnsi="Times New Roman" w:cs="Times New Roman"/>
          <w:sz w:val="28"/>
          <w:szCs w:val="28"/>
        </w:rPr>
        <w:t>політики</w:t>
      </w:r>
      <w:proofErr w:type="spellEnd"/>
      <w:r w:rsidRPr="00411F1F">
        <w:rPr>
          <w:rFonts w:ascii="Times New Roman" w:hAnsi="Times New Roman" w:cs="Times New Roman"/>
          <w:sz w:val="28"/>
          <w:szCs w:val="28"/>
        </w:rPr>
        <w:t>.</w:t>
      </w:r>
    </w:p>
    <w:p w:rsidR="00434353" w:rsidRDefault="00434353" w:rsidP="00434353">
      <w:pPr>
        <w:rPr>
          <w:sz w:val="28"/>
          <w:lang w:val="uk-UA"/>
        </w:rPr>
      </w:pPr>
    </w:p>
    <w:p w:rsidR="00434353" w:rsidRPr="00411F1F" w:rsidRDefault="00434353" w:rsidP="00434353">
      <w:pPr>
        <w:spacing w:before="240" w:line="240" w:lineRule="auto"/>
        <w:jc w:val="both"/>
        <w:rPr>
          <w:rFonts w:ascii="Times New Roman" w:hAnsi="Times New Roman" w:cs="Times New Roman"/>
          <w:bCs/>
          <w:iCs/>
          <w:sz w:val="28"/>
          <w:szCs w:val="28"/>
          <w:lang w:val="uk-UA"/>
        </w:rPr>
      </w:pPr>
      <w:r>
        <w:rPr>
          <w:rFonts w:ascii="Times New Roman" w:hAnsi="Times New Roman" w:cs="Times New Roman"/>
          <w:b/>
          <w:bCs/>
          <w:color w:val="000000"/>
          <w:sz w:val="28"/>
        </w:rPr>
        <w:t xml:space="preserve">Голова </w:t>
      </w:r>
      <w:proofErr w:type="spellStart"/>
      <w:r>
        <w:rPr>
          <w:rFonts w:ascii="Times New Roman" w:hAnsi="Times New Roman" w:cs="Times New Roman"/>
          <w:b/>
          <w:bCs/>
          <w:color w:val="000000"/>
          <w:sz w:val="28"/>
        </w:rPr>
        <w:t>селищної</w:t>
      </w:r>
      <w:proofErr w:type="spellEnd"/>
      <w:r>
        <w:rPr>
          <w:rFonts w:ascii="Times New Roman" w:hAnsi="Times New Roman" w:cs="Times New Roman"/>
          <w:b/>
          <w:bCs/>
          <w:color w:val="000000"/>
          <w:sz w:val="28"/>
        </w:rPr>
        <w:t xml:space="preserve"> ради </w:t>
      </w:r>
      <w:r>
        <w:rPr>
          <w:rFonts w:ascii="Times New Roman" w:hAnsi="Times New Roman" w:cs="Times New Roman"/>
          <w:b/>
          <w:bCs/>
          <w:color w:val="000000"/>
          <w:sz w:val="28"/>
        </w:rPr>
        <w:tab/>
      </w:r>
      <w:r>
        <w:rPr>
          <w:rFonts w:ascii="Times New Roman" w:hAnsi="Times New Roman" w:cs="Times New Roman"/>
          <w:b/>
          <w:bCs/>
          <w:color w:val="000000"/>
          <w:sz w:val="28"/>
        </w:rPr>
        <w:tab/>
      </w:r>
      <w:r>
        <w:rPr>
          <w:rFonts w:ascii="Times New Roman" w:hAnsi="Times New Roman" w:cs="Times New Roman"/>
          <w:b/>
          <w:bCs/>
          <w:color w:val="000000"/>
          <w:sz w:val="28"/>
        </w:rPr>
        <w:tab/>
      </w:r>
      <w:proofErr w:type="spellStart"/>
      <w:r w:rsidRPr="00EE4A2A">
        <w:rPr>
          <w:rFonts w:ascii="Times New Roman" w:hAnsi="Times New Roman" w:cs="Times New Roman"/>
          <w:b/>
          <w:bCs/>
          <w:color w:val="000000"/>
          <w:sz w:val="28"/>
        </w:rPr>
        <w:t>Володимир</w:t>
      </w:r>
      <w:proofErr w:type="spellEnd"/>
      <w:r w:rsidRPr="00EE4A2A">
        <w:rPr>
          <w:rFonts w:ascii="Times New Roman" w:hAnsi="Times New Roman" w:cs="Times New Roman"/>
          <w:b/>
          <w:bCs/>
          <w:color w:val="000000"/>
          <w:sz w:val="28"/>
        </w:rPr>
        <w:t xml:space="preserve"> ПАВЛЕНКО</w:t>
      </w:r>
    </w:p>
    <w:p w:rsidR="00434353" w:rsidRPr="000663DB" w:rsidRDefault="00434353" w:rsidP="00434353">
      <w:pPr>
        <w:spacing w:after="160" w:line="240" w:lineRule="auto"/>
        <w:ind w:left="5664"/>
        <w:rPr>
          <w:rStyle w:val="a9"/>
          <w:rFonts w:ascii="Times New Roman" w:hAnsi="Times New Roman" w:cs="Times New Roman"/>
          <w:b w:val="0"/>
          <w:bCs w:val="0"/>
          <w:sz w:val="28"/>
          <w:szCs w:val="28"/>
          <w:lang w:val="uk-UA"/>
        </w:rPr>
      </w:pPr>
      <w:r w:rsidRPr="000663DB">
        <w:rPr>
          <w:rStyle w:val="a9"/>
          <w:rFonts w:ascii="Times New Roman" w:hAnsi="Times New Roman" w:cs="Times New Roman"/>
          <w:sz w:val="28"/>
          <w:szCs w:val="28"/>
          <w:lang w:val="uk-UA"/>
        </w:rPr>
        <w:lastRenderedPageBreak/>
        <w:t>ЗАТВЕРДЖЕНО</w:t>
      </w:r>
    </w:p>
    <w:p w:rsidR="00434353" w:rsidRPr="007114A3" w:rsidRDefault="00434353" w:rsidP="00434353">
      <w:pPr>
        <w:pStyle w:val="a7"/>
        <w:spacing w:before="0"/>
        <w:ind w:left="495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proofErr w:type="spellStart"/>
      <w:r>
        <w:rPr>
          <w:rStyle w:val="a9"/>
          <w:sz w:val="28"/>
          <w:szCs w:val="28"/>
          <w:lang w:val="uk-UA"/>
        </w:rPr>
        <w:t>Березнянської</w:t>
      </w:r>
      <w:proofErr w:type="spellEnd"/>
      <w:r w:rsidRPr="007659FC">
        <w:rPr>
          <w:rStyle w:val="a9"/>
          <w:sz w:val="28"/>
          <w:szCs w:val="28"/>
          <w:lang w:val="uk-UA"/>
        </w:rPr>
        <w:t xml:space="preserve"> селищної ради</w:t>
      </w:r>
      <w:r>
        <w:rPr>
          <w:rStyle w:val="a9"/>
          <w:sz w:val="28"/>
          <w:szCs w:val="28"/>
          <w:lang w:val="uk-UA"/>
        </w:rPr>
        <w:t xml:space="preserve"> №____/__-</w:t>
      </w:r>
      <w:r>
        <w:rPr>
          <w:rStyle w:val="a9"/>
          <w:sz w:val="28"/>
          <w:szCs w:val="28"/>
          <w:lang w:val="en-US"/>
        </w:rPr>
        <w:t>VIII</w:t>
      </w:r>
      <w:r w:rsidRPr="007114A3">
        <w:rPr>
          <w:rStyle w:val="a9"/>
          <w:sz w:val="28"/>
          <w:szCs w:val="28"/>
          <w:lang w:val="uk-UA"/>
        </w:rPr>
        <w:t xml:space="preserve"> </w:t>
      </w:r>
      <w:r>
        <w:rPr>
          <w:rStyle w:val="a9"/>
          <w:sz w:val="28"/>
          <w:szCs w:val="28"/>
          <w:lang w:val="uk-UA"/>
        </w:rPr>
        <w:t xml:space="preserve">    від __12.</w:t>
      </w:r>
      <w:r w:rsidRPr="007114A3">
        <w:rPr>
          <w:rStyle w:val="a9"/>
          <w:sz w:val="28"/>
          <w:szCs w:val="28"/>
          <w:lang w:val="uk-UA"/>
        </w:rPr>
        <w:t>20</w:t>
      </w:r>
      <w:r>
        <w:rPr>
          <w:rStyle w:val="a9"/>
          <w:sz w:val="28"/>
          <w:szCs w:val="28"/>
          <w:lang w:val="uk-UA"/>
        </w:rPr>
        <w:t>23р.</w:t>
      </w:r>
    </w:p>
    <w:p w:rsidR="00434353" w:rsidRPr="00411F1F" w:rsidRDefault="00434353" w:rsidP="00434353">
      <w:pPr>
        <w:ind w:left="6372"/>
        <w:rPr>
          <w:rFonts w:ascii="Times New Roman" w:hAnsi="Times New Roman" w:cs="Times New Roman"/>
          <w:sz w:val="28"/>
          <w:szCs w:val="28"/>
          <w:lang w:val="uk-UA"/>
        </w:rPr>
      </w:pPr>
      <w:r w:rsidRPr="00411F1F">
        <w:rPr>
          <w:rFonts w:ascii="Times New Roman" w:hAnsi="Times New Roman" w:cs="Times New Roman"/>
          <w:sz w:val="28"/>
          <w:szCs w:val="28"/>
          <w:lang w:val="uk-UA"/>
        </w:rPr>
        <w:t xml:space="preserve">                                                                                                                                          </w:t>
      </w: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p>
    <w:p w:rsidR="003D43CD" w:rsidRPr="00A26EEA" w:rsidRDefault="003D43CD">
      <w:pPr>
        <w:rPr>
          <w:rFonts w:ascii="Times New Roman" w:hAnsi="Times New Roman" w:cs="Times New Roman"/>
          <w:sz w:val="28"/>
          <w:szCs w:val="28"/>
          <w:lang w:val="uk-UA"/>
        </w:rPr>
      </w:pPr>
    </w:p>
    <w:p w:rsidR="003D43CD" w:rsidRPr="00A26EEA" w:rsidRDefault="003D43CD" w:rsidP="00A26EEA">
      <w:pPr>
        <w:jc w:val="center"/>
        <w:rPr>
          <w:rFonts w:ascii="Times New Roman" w:hAnsi="Times New Roman" w:cs="Times New Roman"/>
          <w:sz w:val="28"/>
          <w:szCs w:val="28"/>
          <w:lang w:val="uk-UA"/>
        </w:rPr>
      </w:pPr>
    </w:p>
    <w:p w:rsidR="003D43CD" w:rsidRPr="00A26EEA" w:rsidRDefault="003D43CD" w:rsidP="00A26EEA">
      <w:pPr>
        <w:ind w:left="2832" w:firstLine="708"/>
        <w:rPr>
          <w:rFonts w:ascii="Times New Roman" w:hAnsi="Times New Roman" w:cs="Times New Roman"/>
          <w:b/>
          <w:sz w:val="32"/>
          <w:szCs w:val="32"/>
          <w:lang w:val="uk-UA"/>
        </w:rPr>
      </w:pPr>
      <w:r w:rsidRPr="00A26EEA">
        <w:rPr>
          <w:rFonts w:ascii="Times New Roman" w:hAnsi="Times New Roman" w:cs="Times New Roman"/>
          <w:b/>
          <w:sz w:val="32"/>
          <w:szCs w:val="32"/>
          <w:lang w:val="uk-UA"/>
        </w:rPr>
        <w:t>ПРОГРАМА</w:t>
      </w:r>
    </w:p>
    <w:p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Розвитку Комунального підприємства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w:t>
      </w:r>
      <w:r w:rsidR="00A26EEA" w:rsidRPr="00A26EEA">
        <w:rPr>
          <w:rFonts w:ascii="Times New Roman" w:hAnsi="Times New Roman" w:cs="Times New Roman"/>
          <w:b/>
          <w:sz w:val="28"/>
          <w:szCs w:val="28"/>
          <w:lang w:val="uk-UA"/>
        </w:rPr>
        <w:t xml:space="preserve">ті, що знаходиться в управлінні </w:t>
      </w:r>
      <w:r w:rsidRPr="00A26EEA">
        <w:rPr>
          <w:rFonts w:ascii="Times New Roman" w:hAnsi="Times New Roman" w:cs="Times New Roman"/>
          <w:b/>
          <w:sz w:val="28"/>
          <w:szCs w:val="28"/>
          <w:lang w:val="uk-UA"/>
        </w:rPr>
        <w:t xml:space="preserve">даного підприємства </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н</w:t>
      </w:r>
      <w:r w:rsidR="00EB4FB0" w:rsidRPr="00A26EEA">
        <w:rPr>
          <w:rFonts w:ascii="Times New Roman" w:hAnsi="Times New Roman" w:cs="Times New Roman"/>
          <w:b/>
          <w:sz w:val="28"/>
          <w:szCs w:val="28"/>
          <w:lang w:val="uk-UA"/>
        </w:rPr>
        <w:t>а 202</w:t>
      </w:r>
      <w:r w:rsidR="0017242F" w:rsidRPr="00A26EEA">
        <w:rPr>
          <w:rFonts w:ascii="Times New Roman" w:hAnsi="Times New Roman" w:cs="Times New Roman"/>
          <w:b/>
          <w:sz w:val="28"/>
          <w:szCs w:val="28"/>
          <w:lang w:val="uk-UA"/>
        </w:rPr>
        <w:t>5</w:t>
      </w:r>
      <w:r w:rsidR="00A26EEA"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3D43CD" w:rsidRPr="00A26EEA" w:rsidRDefault="003D43CD" w:rsidP="00A26EEA">
      <w:pPr>
        <w:jc w:val="cente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Default="003D43CD">
      <w:pPr>
        <w:rPr>
          <w:rFonts w:ascii="Times New Roman" w:hAnsi="Times New Roman" w:cs="Times New Roman"/>
          <w:b/>
          <w:sz w:val="28"/>
          <w:szCs w:val="28"/>
          <w:lang w:val="uk-UA"/>
        </w:rPr>
      </w:pPr>
    </w:p>
    <w:p w:rsidR="00A26EEA" w:rsidRDefault="00A26EEA">
      <w:pPr>
        <w:rPr>
          <w:rFonts w:ascii="Times New Roman" w:hAnsi="Times New Roman" w:cs="Times New Roman"/>
          <w:b/>
          <w:sz w:val="28"/>
          <w:szCs w:val="28"/>
          <w:lang w:val="uk-UA"/>
        </w:rPr>
      </w:pPr>
    </w:p>
    <w:p w:rsidR="00A26EEA" w:rsidRDefault="00A26EEA">
      <w:pPr>
        <w:rPr>
          <w:rFonts w:ascii="Times New Roman" w:hAnsi="Times New Roman" w:cs="Times New Roman"/>
          <w:b/>
          <w:sz w:val="28"/>
          <w:szCs w:val="28"/>
          <w:lang w:val="uk-UA"/>
        </w:rPr>
      </w:pPr>
    </w:p>
    <w:p w:rsidR="00A26EEA" w:rsidRPr="00A26EEA" w:rsidRDefault="00A26EEA">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pPr>
        <w:rPr>
          <w:rFonts w:ascii="Times New Roman" w:hAnsi="Times New Roman" w:cs="Times New Roman"/>
          <w:b/>
          <w:sz w:val="28"/>
          <w:szCs w:val="28"/>
          <w:lang w:val="uk-UA"/>
        </w:rPr>
      </w:pPr>
    </w:p>
    <w:p w:rsidR="003D43CD" w:rsidRPr="00A26EEA" w:rsidRDefault="003D43CD" w:rsidP="00A26EEA">
      <w:pPr>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ПАСПОРТ</w:t>
      </w:r>
    </w:p>
    <w:p w:rsidR="003D43CD" w:rsidRPr="00A26EEA" w:rsidRDefault="003D43CD" w:rsidP="00A26EEA">
      <w:pPr>
        <w:spacing w:after="0"/>
        <w:jc w:val="center"/>
        <w:rPr>
          <w:rFonts w:ascii="Times New Roman" w:hAnsi="Times New Roman" w:cs="Times New Roman"/>
          <w:b/>
          <w:sz w:val="28"/>
          <w:szCs w:val="28"/>
          <w:lang w:val="uk-UA"/>
        </w:rPr>
      </w:pPr>
      <w:r w:rsidRPr="00A26EEA">
        <w:rPr>
          <w:rFonts w:ascii="Times New Roman" w:hAnsi="Times New Roman" w:cs="Times New Roman"/>
          <w:b/>
          <w:sz w:val="28"/>
          <w:szCs w:val="28"/>
          <w:lang w:val="uk-UA"/>
        </w:rPr>
        <w:t>Програми розвитку Комунального підприємства</w:t>
      </w:r>
    </w:p>
    <w:p w:rsidR="003D43CD" w:rsidRPr="00A26EEA" w:rsidRDefault="003D43CD" w:rsidP="00A26EEA">
      <w:pPr>
        <w:spacing w:after="0"/>
        <w:rPr>
          <w:rFonts w:ascii="Times New Roman" w:hAnsi="Times New Roman" w:cs="Times New Roman"/>
          <w:b/>
          <w:sz w:val="28"/>
          <w:szCs w:val="28"/>
          <w:lang w:val="uk-UA"/>
        </w:rPr>
      </w:pPr>
      <w:r w:rsidRPr="00A26EEA">
        <w:rPr>
          <w:rFonts w:ascii="Times New Roman" w:hAnsi="Times New Roman" w:cs="Times New Roman"/>
          <w:b/>
          <w:sz w:val="28"/>
          <w:szCs w:val="28"/>
          <w:lang w:val="uk-UA"/>
        </w:rPr>
        <w:t>«</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w:t>
      </w:r>
      <w:r w:rsidR="00A26EEA" w:rsidRPr="00A26EEA">
        <w:rPr>
          <w:rFonts w:ascii="Times New Roman" w:hAnsi="Times New Roman" w:cs="Times New Roman"/>
          <w:b/>
          <w:sz w:val="28"/>
          <w:szCs w:val="28"/>
          <w:lang w:val="uk-UA"/>
        </w:rPr>
        <w:t xml:space="preserve"> </w:t>
      </w:r>
      <w:proofErr w:type="spellStart"/>
      <w:r w:rsidRPr="00A26EEA">
        <w:rPr>
          <w:rFonts w:ascii="Times New Roman" w:hAnsi="Times New Roman" w:cs="Times New Roman"/>
          <w:b/>
          <w:sz w:val="28"/>
          <w:szCs w:val="28"/>
          <w:lang w:val="uk-UA"/>
        </w:rPr>
        <w:t>Березнянської</w:t>
      </w:r>
      <w:proofErr w:type="spellEnd"/>
      <w:r w:rsidRPr="00A26EEA">
        <w:rPr>
          <w:rFonts w:ascii="Times New Roman" w:hAnsi="Times New Roman" w:cs="Times New Roman"/>
          <w:b/>
          <w:sz w:val="28"/>
          <w:szCs w:val="28"/>
          <w:lang w:val="uk-UA"/>
        </w:rPr>
        <w:t xml:space="preserve"> селищної ради та забезпечення належного утримання майна комунальної власності , що знаходиться в управлінні даного підприємства </w:t>
      </w:r>
      <w:r w:rsidR="00EB4FB0" w:rsidRPr="00A26EEA">
        <w:rPr>
          <w:rFonts w:ascii="Times New Roman" w:hAnsi="Times New Roman" w:cs="Times New Roman"/>
          <w:b/>
          <w:sz w:val="28"/>
          <w:szCs w:val="28"/>
          <w:lang w:val="uk-UA"/>
        </w:rPr>
        <w:t xml:space="preserve"> на 202</w:t>
      </w:r>
      <w:r w:rsidR="0017242F" w:rsidRPr="00A26EEA">
        <w:rPr>
          <w:rFonts w:ascii="Times New Roman" w:hAnsi="Times New Roman" w:cs="Times New Roman"/>
          <w:b/>
          <w:sz w:val="28"/>
          <w:szCs w:val="28"/>
          <w:lang w:val="uk-UA"/>
        </w:rPr>
        <w:t>5</w:t>
      </w:r>
      <w:r w:rsid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рік</w:t>
      </w:r>
    </w:p>
    <w:p w:rsidR="001250AD" w:rsidRPr="00A26EEA" w:rsidRDefault="001250AD" w:rsidP="00A26EEA">
      <w:pPr>
        <w:spacing w:after="0"/>
        <w:rPr>
          <w:rFonts w:ascii="Times New Roman" w:hAnsi="Times New Roman" w:cs="Times New Roman"/>
          <w:b/>
          <w:sz w:val="28"/>
          <w:szCs w:val="28"/>
          <w:lang w:val="uk-UA"/>
        </w:rPr>
      </w:pPr>
    </w:p>
    <w:tbl>
      <w:tblPr>
        <w:tblStyle w:val="a3"/>
        <w:tblW w:w="0" w:type="auto"/>
        <w:tblLook w:val="04A0" w:firstRow="1" w:lastRow="0" w:firstColumn="1" w:lastColumn="0" w:noHBand="0" w:noVBand="1"/>
      </w:tblPr>
      <w:tblGrid>
        <w:gridCol w:w="675"/>
        <w:gridCol w:w="4253"/>
        <w:gridCol w:w="4643"/>
      </w:tblGrid>
      <w:tr w:rsidR="003D43CD" w:rsidRPr="00A26EEA" w:rsidTr="001250AD">
        <w:tc>
          <w:tcPr>
            <w:tcW w:w="675" w:type="dxa"/>
          </w:tcPr>
          <w:p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1.</w:t>
            </w:r>
          </w:p>
        </w:tc>
        <w:tc>
          <w:tcPr>
            <w:tcW w:w="4253" w:type="dxa"/>
          </w:tcPr>
          <w:p w:rsidR="003D43C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Ініціатор розроблення програми</w:t>
            </w:r>
          </w:p>
        </w:tc>
        <w:tc>
          <w:tcPr>
            <w:tcW w:w="4643" w:type="dxa"/>
          </w:tcPr>
          <w:p w:rsidR="003D43CD" w:rsidRPr="00A26EEA" w:rsidRDefault="001250AD">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2.</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Розробники програми</w:t>
            </w:r>
          </w:p>
        </w:tc>
        <w:tc>
          <w:tcPr>
            <w:tcW w:w="4643" w:type="dxa"/>
          </w:tcPr>
          <w:p w:rsidR="001250AD" w:rsidRPr="00A26EEA" w:rsidRDefault="001250AD" w:rsidP="001169FC">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3.</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Відповідальний виконавець програми</w:t>
            </w:r>
          </w:p>
        </w:tc>
        <w:tc>
          <w:tcPr>
            <w:tcW w:w="4643" w:type="dxa"/>
          </w:tcPr>
          <w:p w:rsidR="001250AD" w:rsidRPr="00A26EEA" w:rsidRDefault="001250AD" w:rsidP="001169FC">
            <w:pPr>
              <w:rPr>
                <w:rFonts w:ascii="Times New Roman" w:hAnsi="Times New Roman" w:cs="Times New Roman"/>
                <w:sz w:val="28"/>
                <w:szCs w:val="28"/>
                <w:lang w:val="uk-UA"/>
              </w:rPr>
            </w:pP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4.</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Учасники програми</w:t>
            </w:r>
          </w:p>
        </w:tc>
        <w:tc>
          <w:tcPr>
            <w:tcW w:w="4643" w:type="dxa"/>
          </w:tcPr>
          <w:p w:rsidR="001250AD" w:rsidRPr="00A26EEA" w:rsidRDefault="001250AD" w:rsidP="001169FC">
            <w:pPr>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1250AD" w:rsidRPr="00A26EEA" w:rsidRDefault="001250AD" w:rsidP="001169FC">
            <w:pPr>
              <w:rPr>
                <w:rFonts w:ascii="Times New Roman" w:hAnsi="Times New Roman" w:cs="Times New Roman"/>
                <w:sz w:val="28"/>
                <w:szCs w:val="28"/>
                <w:lang w:val="uk-UA"/>
              </w:rPr>
            </w:pPr>
            <w:r w:rsidRPr="00A26EEA">
              <w:rPr>
                <w:rFonts w:ascii="Times New Roman" w:hAnsi="Times New Roman" w:cs="Times New Roman"/>
                <w:sz w:val="28"/>
                <w:szCs w:val="28"/>
                <w:lang w:val="uk-UA"/>
              </w:rPr>
              <w:t>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5.</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Термін реалізації програми</w:t>
            </w:r>
          </w:p>
        </w:tc>
        <w:tc>
          <w:tcPr>
            <w:tcW w:w="4643" w:type="dxa"/>
          </w:tcPr>
          <w:p w:rsidR="001250AD" w:rsidRPr="00A26EEA" w:rsidRDefault="00EB4FB0">
            <w:pPr>
              <w:rPr>
                <w:rFonts w:ascii="Times New Roman" w:hAnsi="Times New Roman" w:cs="Times New Roman"/>
                <w:sz w:val="28"/>
                <w:szCs w:val="28"/>
                <w:lang w:val="uk-UA"/>
              </w:rPr>
            </w:pPr>
            <w:r w:rsidRPr="00A26EEA">
              <w:rPr>
                <w:rFonts w:ascii="Times New Roman" w:hAnsi="Times New Roman" w:cs="Times New Roman"/>
                <w:sz w:val="28"/>
                <w:szCs w:val="28"/>
                <w:lang w:val="uk-UA"/>
              </w:rPr>
              <w:t>202</w:t>
            </w:r>
            <w:r w:rsidR="0017242F" w:rsidRPr="00A26EEA">
              <w:rPr>
                <w:rFonts w:ascii="Times New Roman" w:hAnsi="Times New Roman" w:cs="Times New Roman"/>
                <w:sz w:val="28"/>
                <w:szCs w:val="28"/>
                <w:lang w:val="uk-UA"/>
              </w:rPr>
              <w:t>5</w:t>
            </w:r>
            <w:r w:rsidR="001250AD" w:rsidRPr="00A26EEA">
              <w:rPr>
                <w:rFonts w:ascii="Times New Roman" w:hAnsi="Times New Roman" w:cs="Times New Roman"/>
                <w:sz w:val="28"/>
                <w:szCs w:val="28"/>
                <w:lang w:val="uk-UA"/>
              </w:rPr>
              <w:t>рік</w:t>
            </w:r>
          </w:p>
        </w:tc>
      </w:tr>
      <w:tr w:rsidR="001250AD" w:rsidRPr="00A26EEA" w:rsidTr="001250AD">
        <w:tc>
          <w:tcPr>
            <w:tcW w:w="675"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6.</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Загальний орієнтований обсяг фінансових ресурсів,необхідних для реалізації програми,всього</w:t>
            </w:r>
          </w:p>
        </w:tc>
        <w:tc>
          <w:tcPr>
            <w:tcW w:w="4643" w:type="dxa"/>
          </w:tcPr>
          <w:p w:rsidR="001250AD" w:rsidRPr="00A26EEA" w:rsidRDefault="001250AD">
            <w:pPr>
              <w:rPr>
                <w:rFonts w:ascii="Times New Roman" w:hAnsi="Times New Roman" w:cs="Times New Roman"/>
                <w:sz w:val="28"/>
                <w:szCs w:val="28"/>
                <w:lang w:val="uk-UA"/>
              </w:rPr>
            </w:pPr>
          </w:p>
          <w:p w:rsidR="001250AD" w:rsidRPr="00A26EEA" w:rsidRDefault="0017242F">
            <w:pPr>
              <w:rPr>
                <w:rFonts w:ascii="Times New Roman" w:hAnsi="Times New Roman" w:cs="Times New Roman"/>
                <w:sz w:val="28"/>
                <w:szCs w:val="28"/>
                <w:lang w:val="uk-UA"/>
              </w:rPr>
            </w:pPr>
            <w:r w:rsidRPr="00A26EEA">
              <w:rPr>
                <w:rFonts w:ascii="Times New Roman" w:hAnsi="Times New Roman" w:cs="Times New Roman"/>
                <w:sz w:val="28"/>
                <w:szCs w:val="28"/>
                <w:lang w:val="uk-UA"/>
              </w:rPr>
              <w:t>2 </w:t>
            </w:r>
            <w:r w:rsidR="00C622E2" w:rsidRPr="00A26EEA">
              <w:rPr>
                <w:rFonts w:ascii="Times New Roman" w:hAnsi="Times New Roman" w:cs="Times New Roman"/>
                <w:sz w:val="28"/>
                <w:szCs w:val="28"/>
                <w:lang w:val="uk-UA"/>
              </w:rPr>
              <w:t>250</w:t>
            </w:r>
            <w:r w:rsidRPr="00A26EEA">
              <w:rPr>
                <w:rFonts w:ascii="Times New Roman" w:hAnsi="Times New Roman" w:cs="Times New Roman"/>
                <w:sz w:val="28"/>
                <w:szCs w:val="28"/>
                <w:lang w:val="uk-UA"/>
              </w:rPr>
              <w:t xml:space="preserve"> </w:t>
            </w:r>
            <w:r w:rsidR="00C622E2" w:rsidRPr="00A26EEA">
              <w:rPr>
                <w:rFonts w:ascii="Times New Roman" w:hAnsi="Times New Roman" w:cs="Times New Roman"/>
                <w:sz w:val="28"/>
                <w:szCs w:val="28"/>
                <w:lang w:val="uk-UA"/>
              </w:rPr>
              <w:t>000</w:t>
            </w:r>
            <w:r w:rsidR="0034295E" w:rsidRPr="00A26EEA">
              <w:rPr>
                <w:rFonts w:ascii="Times New Roman" w:hAnsi="Times New Roman" w:cs="Times New Roman"/>
                <w:sz w:val="28"/>
                <w:szCs w:val="28"/>
                <w:lang w:val="uk-UA"/>
              </w:rPr>
              <w:t>,00</w:t>
            </w:r>
          </w:p>
        </w:tc>
      </w:tr>
      <w:tr w:rsidR="001250AD" w:rsidRPr="00A26EEA" w:rsidTr="001250AD">
        <w:tc>
          <w:tcPr>
            <w:tcW w:w="675" w:type="dxa"/>
          </w:tcPr>
          <w:p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7</w:t>
            </w:r>
          </w:p>
        </w:tc>
        <w:tc>
          <w:tcPr>
            <w:tcW w:w="4253" w:type="dxa"/>
          </w:tcPr>
          <w:p w:rsidR="001250AD" w:rsidRPr="00A26EEA" w:rsidRDefault="001250AD">
            <w:pPr>
              <w:rPr>
                <w:rFonts w:ascii="Times New Roman" w:hAnsi="Times New Roman" w:cs="Times New Roman"/>
                <w:sz w:val="28"/>
                <w:szCs w:val="28"/>
                <w:lang w:val="uk-UA"/>
              </w:rPr>
            </w:pPr>
            <w:r w:rsidRPr="00A26EEA">
              <w:rPr>
                <w:rFonts w:ascii="Times New Roman" w:hAnsi="Times New Roman" w:cs="Times New Roman"/>
                <w:sz w:val="28"/>
                <w:szCs w:val="28"/>
                <w:lang w:val="uk-UA"/>
              </w:rPr>
              <w:t>Кошти селищного бюджету</w:t>
            </w:r>
          </w:p>
        </w:tc>
        <w:tc>
          <w:tcPr>
            <w:tcW w:w="4643" w:type="dxa"/>
          </w:tcPr>
          <w:p w:rsidR="001250AD" w:rsidRPr="00A26EEA" w:rsidRDefault="0034295E">
            <w:pPr>
              <w:rPr>
                <w:rFonts w:ascii="Times New Roman" w:hAnsi="Times New Roman" w:cs="Times New Roman"/>
                <w:sz w:val="28"/>
                <w:szCs w:val="28"/>
                <w:lang w:val="uk-UA"/>
              </w:rPr>
            </w:pPr>
            <w:r w:rsidRPr="00A26EEA">
              <w:rPr>
                <w:rFonts w:ascii="Times New Roman" w:hAnsi="Times New Roman" w:cs="Times New Roman"/>
                <w:sz w:val="28"/>
                <w:szCs w:val="28"/>
                <w:lang w:val="uk-UA"/>
              </w:rPr>
              <w:t>Фінансування програми здійснюється в межах бюджетних призначень затверджених на відповідний бюджетний рік</w:t>
            </w:r>
          </w:p>
        </w:tc>
      </w:tr>
    </w:tbl>
    <w:p w:rsidR="00F95516" w:rsidRPr="00A26EEA" w:rsidRDefault="00F95516">
      <w:pPr>
        <w:rPr>
          <w:rFonts w:ascii="Times New Roman" w:hAnsi="Times New Roman" w:cs="Times New Roman"/>
          <w:sz w:val="28"/>
          <w:szCs w:val="28"/>
          <w:lang w:val="uk-UA"/>
        </w:rPr>
      </w:pPr>
    </w:p>
    <w:p w:rsidR="001250AD" w:rsidRPr="00A26EEA" w:rsidRDefault="00BC7F83">
      <w:pPr>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1250AD" w:rsidRPr="00A26EEA">
        <w:rPr>
          <w:rFonts w:ascii="Times New Roman" w:hAnsi="Times New Roman" w:cs="Times New Roman"/>
          <w:b/>
          <w:sz w:val="28"/>
          <w:szCs w:val="28"/>
          <w:lang w:val="uk-UA"/>
        </w:rPr>
        <w:t>1.Загальна частина</w:t>
      </w:r>
    </w:p>
    <w:p w:rsidR="005867C2" w:rsidRPr="00A26EEA" w:rsidRDefault="001250A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Комунальне підприємство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r w:rsidR="00BC7F83" w:rsidRPr="00A26EEA">
        <w:rPr>
          <w:rFonts w:ascii="Times New Roman" w:hAnsi="Times New Roman" w:cs="Times New Roman"/>
          <w:sz w:val="28"/>
          <w:szCs w:val="28"/>
          <w:lang w:val="uk-UA"/>
        </w:rPr>
        <w:t xml:space="preserve"> </w:t>
      </w:r>
      <w:proofErr w:type="spellStart"/>
      <w:r w:rsidR="00BC7F83" w:rsidRPr="00A26EEA">
        <w:rPr>
          <w:rFonts w:ascii="Times New Roman" w:hAnsi="Times New Roman" w:cs="Times New Roman"/>
          <w:sz w:val="28"/>
          <w:szCs w:val="28"/>
          <w:lang w:val="uk-UA"/>
        </w:rPr>
        <w:t>Б</w:t>
      </w:r>
      <w:r w:rsidRPr="00A26EEA">
        <w:rPr>
          <w:rFonts w:ascii="Times New Roman" w:hAnsi="Times New Roman" w:cs="Times New Roman"/>
          <w:sz w:val="28"/>
          <w:szCs w:val="28"/>
          <w:lang w:val="uk-UA"/>
        </w:rPr>
        <w:t>ерезнянської</w:t>
      </w:r>
      <w:proofErr w:type="spellEnd"/>
      <w:r w:rsidRPr="00A26EEA">
        <w:rPr>
          <w:rFonts w:ascii="Times New Roman" w:hAnsi="Times New Roman" w:cs="Times New Roman"/>
          <w:sz w:val="28"/>
          <w:szCs w:val="28"/>
          <w:lang w:val="uk-UA"/>
        </w:rPr>
        <w:t xml:space="preserve"> селищної ради було створено шляхом зміни юридичної назви КП «</w:t>
      </w:r>
      <w:proofErr w:type="spellStart"/>
      <w:r w:rsidR="000E40CE" w:rsidRPr="00A26EEA">
        <w:rPr>
          <w:rFonts w:ascii="Times New Roman" w:hAnsi="Times New Roman" w:cs="Times New Roman"/>
          <w:sz w:val="28"/>
          <w:szCs w:val="28"/>
          <w:lang w:val="uk-UA"/>
        </w:rPr>
        <w:t>Л</w:t>
      </w:r>
      <w:r w:rsidRPr="00A26EEA">
        <w:rPr>
          <w:rFonts w:ascii="Times New Roman" w:hAnsi="Times New Roman" w:cs="Times New Roman"/>
          <w:sz w:val="28"/>
          <w:szCs w:val="28"/>
          <w:lang w:val="uk-UA"/>
        </w:rPr>
        <w:t>окнистекомунпослуга</w:t>
      </w:r>
      <w:proofErr w:type="spellEnd"/>
      <w:r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r w:rsidR="00BC7F83" w:rsidRPr="00A26EEA">
        <w:rPr>
          <w:rFonts w:ascii="Times New Roman" w:hAnsi="Times New Roman" w:cs="Times New Roman"/>
          <w:sz w:val="28"/>
          <w:szCs w:val="28"/>
          <w:lang w:val="uk-UA"/>
        </w:rPr>
        <w:t>згідно рішення 2 сесії 8 скликання від 24 грудня 2020року №49/2-</w:t>
      </w:r>
      <w:r w:rsidR="00BC7F83" w:rsidRPr="00A26EEA">
        <w:rPr>
          <w:rFonts w:ascii="Times New Roman" w:hAnsi="Times New Roman" w:cs="Times New Roman"/>
          <w:sz w:val="28"/>
          <w:szCs w:val="28"/>
          <w:lang w:val="en-US"/>
        </w:rPr>
        <w:t>VIII</w:t>
      </w:r>
      <w:r w:rsidR="00BC7F83" w:rsidRPr="00A26EEA">
        <w:rPr>
          <w:rFonts w:ascii="Times New Roman" w:hAnsi="Times New Roman" w:cs="Times New Roman"/>
          <w:sz w:val="28"/>
          <w:szCs w:val="28"/>
          <w:lang w:val="uk-UA"/>
        </w:rPr>
        <w:t xml:space="preserve"> </w:t>
      </w:r>
      <w:proofErr w:type="spellStart"/>
      <w:r w:rsidR="00BC7F83" w:rsidRPr="00A26EEA">
        <w:rPr>
          <w:rFonts w:ascii="Times New Roman" w:hAnsi="Times New Roman" w:cs="Times New Roman"/>
          <w:sz w:val="28"/>
          <w:szCs w:val="28"/>
          <w:lang w:val="uk-UA"/>
        </w:rPr>
        <w:t>Березнянської</w:t>
      </w:r>
      <w:proofErr w:type="spellEnd"/>
      <w:r w:rsidR="00BC7F83" w:rsidRPr="00A26EEA">
        <w:rPr>
          <w:rFonts w:ascii="Times New Roman" w:hAnsi="Times New Roman" w:cs="Times New Roman"/>
          <w:sz w:val="28"/>
          <w:szCs w:val="28"/>
          <w:lang w:val="uk-UA"/>
        </w:rPr>
        <w:t xml:space="preserve"> селищної ради «Про зміну засновника комунального підприємства «</w:t>
      </w:r>
      <w:proofErr w:type="spellStart"/>
      <w:r w:rsidR="00BC7F83" w:rsidRPr="00A26EEA">
        <w:rPr>
          <w:rFonts w:ascii="Times New Roman" w:hAnsi="Times New Roman" w:cs="Times New Roman"/>
          <w:sz w:val="28"/>
          <w:szCs w:val="28"/>
          <w:lang w:val="uk-UA"/>
        </w:rPr>
        <w:t>Локнистекомунпослуга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Л</w:t>
      </w:r>
      <w:r w:rsidR="00BC7F83" w:rsidRPr="00A26EEA">
        <w:rPr>
          <w:rFonts w:ascii="Times New Roman" w:hAnsi="Times New Roman" w:cs="Times New Roman"/>
          <w:sz w:val="28"/>
          <w:szCs w:val="28"/>
          <w:lang w:val="uk-UA"/>
        </w:rPr>
        <w:t>окнистенської</w:t>
      </w:r>
      <w:proofErr w:type="spellEnd"/>
      <w:r w:rsidR="00BC7F83" w:rsidRPr="00A26EEA">
        <w:rPr>
          <w:rFonts w:ascii="Times New Roman" w:hAnsi="Times New Roman" w:cs="Times New Roman"/>
          <w:sz w:val="28"/>
          <w:szCs w:val="28"/>
          <w:lang w:val="uk-UA"/>
        </w:rPr>
        <w:t xml:space="preserve"> сільської ради та затвердження Статуту Комунального підприємства «</w:t>
      </w:r>
      <w:proofErr w:type="spellStart"/>
      <w:r w:rsidR="00BC7F83" w:rsidRPr="00A26EEA">
        <w:rPr>
          <w:rFonts w:ascii="Times New Roman" w:hAnsi="Times New Roman" w:cs="Times New Roman"/>
          <w:sz w:val="28"/>
          <w:szCs w:val="28"/>
          <w:lang w:val="uk-UA"/>
        </w:rPr>
        <w:t>Березнакомунпослуга</w:t>
      </w:r>
      <w:proofErr w:type="spellEnd"/>
      <w:r w:rsidR="00BC7F83" w:rsidRPr="00A26EEA">
        <w:rPr>
          <w:rFonts w:ascii="Times New Roman" w:hAnsi="Times New Roman" w:cs="Times New Roman"/>
          <w:sz w:val="28"/>
          <w:szCs w:val="28"/>
          <w:lang w:val="uk-UA"/>
        </w:rPr>
        <w:t>»</w:t>
      </w:r>
      <w:r w:rsidR="005867C2" w:rsidRPr="00A26EEA">
        <w:rPr>
          <w:rFonts w:ascii="Times New Roman" w:hAnsi="Times New Roman" w:cs="Times New Roman"/>
          <w:sz w:val="28"/>
          <w:szCs w:val="28"/>
          <w:lang w:val="uk-UA"/>
        </w:rPr>
        <w:t xml:space="preserve"> </w:t>
      </w:r>
      <w:proofErr w:type="spellStart"/>
      <w:r w:rsidR="005867C2" w:rsidRPr="00A26EEA">
        <w:rPr>
          <w:rFonts w:ascii="Times New Roman" w:hAnsi="Times New Roman" w:cs="Times New Roman"/>
          <w:sz w:val="28"/>
          <w:szCs w:val="28"/>
          <w:lang w:val="uk-UA"/>
        </w:rPr>
        <w:t>Б</w:t>
      </w:r>
      <w:r w:rsidR="00BC7F83" w:rsidRPr="00A26EEA">
        <w:rPr>
          <w:rFonts w:ascii="Times New Roman" w:hAnsi="Times New Roman" w:cs="Times New Roman"/>
          <w:sz w:val="28"/>
          <w:szCs w:val="28"/>
          <w:lang w:val="uk-UA"/>
        </w:rPr>
        <w:t>ерезнянської</w:t>
      </w:r>
      <w:proofErr w:type="spellEnd"/>
      <w:r w:rsidR="00BC7F83" w:rsidRPr="00A26EEA">
        <w:rPr>
          <w:rFonts w:ascii="Times New Roman" w:hAnsi="Times New Roman" w:cs="Times New Roman"/>
          <w:sz w:val="28"/>
          <w:szCs w:val="28"/>
          <w:lang w:val="uk-UA"/>
        </w:rPr>
        <w:t xml:space="preserve"> селищної ради.</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Підприємство здійснює свою діяльність відповідно до Статуту.</w:t>
      </w:r>
    </w:p>
    <w:p w:rsidR="00AF129A"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Основною метою діяльності комунального підприємства є організація благоустрою населених пунктів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w:t>
      </w:r>
      <w:r w:rsidR="00A26EEA">
        <w:rPr>
          <w:rFonts w:ascii="Times New Roman" w:hAnsi="Times New Roman" w:cs="Times New Roman"/>
          <w:sz w:val="28"/>
          <w:szCs w:val="28"/>
          <w:lang w:val="uk-UA"/>
        </w:rPr>
        <w:t>и</w:t>
      </w:r>
      <w:r w:rsidRPr="00A26EEA">
        <w:rPr>
          <w:rFonts w:ascii="Times New Roman" w:hAnsi="Times New Roman" w:cs="Times New Roman"/>
          <w:sz w:val="28"/>
          <w:szCs w:val="28"/>
          <w:lang w:val="uk-UA"/>
        </w:rPr>
        <w:t>, утримання зелених насаджень, паркової зони,</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збирання, транспортування</w:t>
      </w:r>
      <w:r w:rsidR="00A26EEA">
        <w:rPr>
          <w:rFonts w:ascii="Times New Roman" w:hAnsi="Times New Roman" w:cs="Times New Roman"/>
          <w:sz w:val="28"/>
          <w:szCs w:val="28"/>
          <w:lang w:val="uk-UA"/>
        </w:rPr>
        <w:t xml:space="preserve">, </w:t>
      </w:r>
      <w:r w:rsidR="00A26EEA">
        <w:rPr>
          <w:rFonts w:ascii="Times New Roman" w:hAnsi="Times New Roman" w:cs="Times New Roman"/>
          <w:sz w:val="28"/>
          <w:szCs w:val="28"/>
          <w:lang w:val="uk-UA"/>
        </w:rPr>
        <w:lastRenderedPageBreak/>
        <w:t>розміщення побутових відходів</w:t>
      </w:r>
      <w:r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належне забезпечення питною водою населення, будівництво та реконструкція мереж водогону.</w:t>
      </w:r>
    </w:p>
    <w:p w:rsidR="005867C2" w:rsidRPr="00A26EEA" w:rsidRDefault="00EB4FB0"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Для забезпечення виконання статутних завдань</w:t>
      </w:r>
      <w:r w:rsidR="00CE1E10" w:rsidRPr="00A26EEA">
        <w:rPr>
          <w:rFonts w:ascii="Times New Roman" w:hAnsi="Times New Roman" w:cs="Times New Roman"/>
          <w:sz w:val="28"/>
          <w:szCs w:val="28"/>
          <w:lang w:val="uk-UA"/>
        </w:rPr>
        <w:t xml:space="preserve"> комунальне підприємство потребує залучення додаткового фінансування</w:t>
      </w:r>
      <w:r w:rsidR="00904F37" w:rsidRPr="00A26EEA">
        <w:rPr>
          <w:rFonts w:ascii="Times New Roman" w:hAnsi="Times New Roman" w:cs="Times New Roman"/>
          <w:sz w:val="28"/>
          <w:szCs w:val="28"/>
          <w:lang w:val="uk-UA"/>
        </w:rPr>
        <w:t xml:space="preserve"> шляхом надання дотації ,що</w:t>
      </w:r>
      <w:r w:rsidR="00CE1E10" w:rsidRPr="00A26EEA">
        <w:rPr>
          <w:rFonts w:ascii="Times New Roman" w:hAnsi="Times New Roman" w:cs="Times New Roman"/>
          <w:sz w:val="28"/>
          <w:szCs w:val="28"/>
          <w:lang w:val="uk-UA"/>
        </w:rPr>
        <w:t xml:space="preserve"> сприятиме стабілізації фінансово-господарської діяльності ,покращенню стану розрахунків</w:t>
      </w:r>
      <w:r w:rsidR="00904F37"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оновленню виробничих потужностей,</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технічної бази,</w:t>
      </w:r>
      <w:r w:rsidR="00A26EEA">
        <w:rPr>
          <w:rFonts w:ascii="Times New Roman" w:hAnsi="Times New Roman" w:cs="Times New Roman"/>
          <w:sz w:val="28"/>
          <w:szCs w:val="28"/>
          <w:lang w:val="uk-UA"/>
        </w:rPr>
        <w:t xml:space="preserve"> </w:t>
      </w:r>
      <w:r w:rsidR="00904F37" w:rsidRPr="00A26EEA">
        <w:rPr>
          <w:rFonts w:ascii="Times New Roman" w:hAnsi="Times New Roman" w:cs="Times New Roman"/>
          <w:sz w:val="28"/>
          <w:szCs w:val="28"/>
          <w:lang w:val="uk-UA"/>
        </w:rPr>
        <w:t>забезпечення повного і своєчасного внесення платежів до бюджету</w:t>
      </w:r>
      <w:r w:rsidR="005867C2" w:rsidRPr="00A26EEA">
        <w:rPr>
          <w:rFonts w:ascii="Times New Roman" w:hAnsi="Times New Roman" w:cs="Times New Roman"/>
          <w:sz w:val="28"/>
          <w:szCs w:val="28"/>
          <w:lang w:val="uk-UA"/>
        </w:rPr>
        <w:t>.</w:t>
      </w:r>
    </w:p>
    <w:p w:rsidR="00A6697A" w:rsidRPr="00A26EEA" w:rsidRDefault="005867C2"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Програма розви</w:t>
      </w:r>
      <w:r w:rsidR="001E2F45" w:rsidRPr="00A26EEA">
        <w:rPr>
          <w:rFonts w:ascii="Times New Roman" w:hAnsi="Times New Roman" w:cs="Times New Roman"/>
          <w:sz w:val="28"/>
          <w:szCs w:val="28"/>
          <w:lang w:val="uk-UA"/>
        </w:rPr>
        <w:t>тку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 xml:space="preserve">» </w:t>
      </w:r>
      <w:proofErr w:type="spellStart"/>
      <w:r w:rsidRPr="00A26EEA">
        <w:rPr>
          <w:rFonts w:ascii="Times New Roman" w:hAnsi="Times New Roman" w:cs="Times New Roman"/>
          <w:sz w:val="28"/>
          <w:szCs w:val="28"/>
          <w:lang w:val="uk-UA"/>
        </w:rPr>
        <w:t>Бер</w:t>
      </w:r>
      <w:r w:rsidR="001B6445" w:rsidRPr="00A26EEA">
        <w:rPr>
          <w:rFonts w:ascii="Times New Roman" w:hAnsi="Times New Roman" w:cs="Times New Roman"/>
          <w:sz w:val="28"/>
          <w:szCs w:val="28"/>
          <w:lang w:val="uk-UA"/>
        </w:rPr>
        <w:t>езнянської</w:t>
      </w:r>
      <w:proofErr w:type="spellEnd"/>
      <w:r w:rsidR="001B6445" w:rsidRPr="00A26EEA">
        <w:rPr>
          <w:rFonts w:ascii="Times New Roman" w:hAnsi="Times New Roman" w:cs="Times New Roman"/>
          <w:sz w:val="28"/>
          <w:szCs w:val="28"/>
          <w:lang w:val="uk-UA"/>
        </w:rPr>
        <w:t xml:space="preserve"> селищної ради на 2025</w:t>
      </w:r>
      <w:r w:rsidRPr="00A26EEA">
        <w:rPr>
          <w:rFonts w:ascii="Times New Roman" w:hAnsi="Times New Roman" w:cs="Times New Roman"/>
          <w:sz w:val="28"/>
          <w:szCs w:val="28"/>
          <w:lang w:val="uk-UA"/>
        </w:rPr>
        <w:t xml:space="preserve"> рік (далі </w:t>
      </w:r>
      <w:proofErr w:type="spellStart"/>
      <w:r w:rsidRPr="00A26EEA">
        <w:rPr>
          <w:rFonts w:ascii="Times New Roman" w:hAnsi="Times New Roman" w:cs="Times New Roman"/>
          <w:sz w:val="28"/>
          <w:szCs w:val="28"/>
          <w:lang w:val="uk-UA"/>
        </w:rPr>
        <w:t>-Програма</w:t>
      </w:r>
      <w:proofErr w:type="spellEnd"/>
      <w:r w:rsidRPr="00A26EEA">
        <w:rPr>
          <w:rFonts w:ascii="Times New Roman" w:hAnsi="Times New Roman" w:cs="Times New Roman"/>
          <w:sz w:val="28"/>
          <w:szCs w:val="28"/>
          <w:lang w:val="uk-UA"/>
        </w:rPr>
        <w:t>) розроблена відповідно до норм чинного законодавства і спрямована на реалізацію основних статутних завдань комунальног</w:t>
      </w:r>
      <w:r w:rsidR="00AF129A" w:rsidRPr="00A26EEA">
        <w:rPr>
          <w:rFonts w:ascii="Times New Roman" w:hAnsi="Times New Roman" w:cs="Times New Roman"/>
          <w:sz w:val="28"/>
          <w:szCs w:val="28"/>
          <w:lang w:val="uk-UA"/>
        </w:rPr>
        <w:t xml:space="preserve">о підприємства і надання послуг.  </w:t>
      </w:r>
    </w:p>
    <w:p w:rsidR="00A669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A6697A" w:rsidRPr="00A26EEA">
        <w:rPr>
          <w:rFonts w:ascii="Times New Roman" w:hAnsi="Times New Roman" w:cs="Times New Roman"/>
          <w:b/>
          <w:sz w:val="28"/>
          <w:szCs w:val="28"/>
          <w:lang w:val="uk-UA"/>
        </w:rPr>
        <w:t>2.Мета та основні завдання</w:t>
      </w:r>
    </w:p>
    <w:p w:rsidR="00F95516" w:rsidRPr="00A26EEA" w:rsidRDefault="00AF129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Метою П</w:t>
      </w:r>
      <w:r w:rsidR="0012090D" w:rsidRPr="00A26EEA">
        <w:rPr>
          <w:rFonts w:ascii="Times New Roman" w:hAnsi="Times New Roman" w:cs="Times New Roman"/>
          <w:sz w:val="28"/>
          <w:szCs w:val="28"/>
          <w:lang w:val="uk-UA"/>
        </w:rPr>
        <w:t xml:space="preserve">рограми </w:t>
      </w:r>
      <w:r w:rsidRPr="00A26EEA">
        <w:rPr>
          <w:rFonts w:ascii="Times New Roman" w:hAnsi="Times New Roman" w:cs="Times New Roman"/>
          <w:sz w:val="28"/>
          <w:szCs w:val="28"/>
          <w:lang w:val="uk-UA"/>
        </w:rPr>
        <w:t>є сприяння та забезпечення стабільної діяльності комунального підприємства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подальше вдосконалення якості послуг,</w:t>
      </w:r>
      <w:r w:rsid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збереження майна спільної власності територіальної громади,викон</w:t>
      </w:r>
      <w:r w:rsidR="00A26EEA">
        <w:rPr>
          <w:rFonts w:ascii="Times New Roman" w:hAnsi="Times New Roman" w:cs="Times New Roman"/>
          <w:sz w:val="28"/>
          <w:szCs w:val="28"/>
          <w:lang w:val="uk-UA"/>
        </w:rPr>
        <w:t>ання основних статутних завдань</w:t>
      </w:r>
      <w:r w:rsidRPr="00A26EEA">
        <w:rPr>
          <w:rFonts w:ascii="Times New Roman" w:hAnsi="Times New Roman" w:cs="Times New Roman"/>
          <w:sz w:val="28"/>
          <w:szCs w:val="28"/>
          <w:lang w:val="uk-UA"/>
        </w:rPr>
        <w:t>.</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Основними завданнями Програми є:</w:t>
      </w:r>
    </w:p>
    <w:p w:rsidR="001B6445" w:rsidRPr="00A26EEA" w:rsidRDefault="001B6445" w:rsidP="00A26EEA">
      <w:pPr>
        <w:spacing w:after="0"/>
        <w:ind w:firstLine="708"/>
        <w:jc w:val="both"/>
        <w:rPr>
          <w:rFonts w:ascii="Times New Roman" w:hAnsi="Times New Roman" w:cs="Times New Roman"/>
          <w:sz w:val="28"/>
          <w:szCs w:val="28"/>
          <w:lang w:val="uk-UA"/>
        </w:rPr>
      </w:pPr>
      <w:proofErr w:type="spellStart"/>
      <w:r w:rsidRPr="00A26EEA">
        <w:rPr>
          <w:rFonts w:ascii="Times New Roman" w:hAnsi="Times New Roman" w:cs="Times New Roman"/>
          <w:sz w:val="28"/>
          <w:szCs w:val="28"/>
          <w:lang w:val="uk-UA"/>
        </w:rPr>
        <w:t>-розроблення</w:t>
      </w:r>
      <w:proofErr w:type="spellEnd"/>
      <w:r w:rsidRPr="00A26EEA">
        <w:rPr>
          <w:rFonts w:ascii="Times New Roman" w:hAnsi="Times New Roman" w:cs="Times New Roman"/>
          <w:sz w:val="28"/>
          <w:szCs w:val="28"/>
          <w:lang w:val="uk-UA"/>
        </w:rPr>
        <w:t xml:space="preserve"> і здійснення ефективних і комплексних заходів з утримання територій населених пунктів у належному стані, їх санітарного очищення,збереження об’єктів загального користування, а також природних ландшафтів,інших природних комплексів і об’єктів;</w:t>
      </w:r>
    </w:p>
    <w:p w:rsidR="001B6445" w:rsidRPr="00A26EEA" w:rsidRDefault="001B6445"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створення умов для реалізації прав та виконання обов’язків суб’єктами у сфері благоустрою населених пунктів;</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виконання робіт, пов’язаних з водопостачанням та будівництвом,задоволення потреб та надання послуг жителям тери</w:t>
      </w:r>
      <w:r w:rsidR="00F95516" w:rsidRPr="00A26EEA">
        <w:rPr>
          <w:rFonts w:ascii="Times New Roman" w:hAnsi="Times New Roman" w:cs="Times New Roman"/>
          <w:sz w:val="28"/>
          <w:szCs w:val="28"/>
          <w:lang w:val="uk-UA"/>
        </w:rPr>
        <w:t xml:space="preserve">торіальної громади </w:t>
      </w:r>
      <w:r w:rsidRPr="00A26EEA">
        <w:rPr>
          <w:rFonts w:ascii="Times New Roman" w:hAnsi="Times New Roman" w:cs="Times New Roman"/>
          <w:sz w:val="28"/>
          <w:szCs w:val="28"/>
          <w:lang w:val="uk-UA"/>
        </w:rPr>
        <w:t>з питань ведення господарської діяльності в галузі водопостачання та будівництва,яке здійснюється відповідного до чинного законодавства;</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Pr="00A26EEA">
        <w:rPr>
          <w:rFonts w:ascii="Times New Roman" w:hAnsi="Times New Roman" w:cs="Times New Roman"/>
          <w:sz w:val="28"/>
          <w:szCs w:val="28"/>
          <w:lang w:val="uk-UA"/>
        </w:rPr>
        <w:t>забезпечення належної експлуатації, підвищення експлуатаційної привабливості майна комунальної власності ,закріпленого за комунальним підприємством засновником;</w:t>
      </w:r>
    </w:p>
    <w:p w:rsidR="0012090D" w:rsidRPr="00A26EEA" w:rsidRDefault="0012090D"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w:t>
      </w:r>
      <w:r w:rsidR="00DF263C" w:rsidRPr="00A26EEA">
        <w:rPr>
          <w:rFonts w:ascii="Times New Roman" w:hAnsi="Times New Roman" w:cs="Times New Roman"/>
          <w:sz w:val="28"/>
          <w:szCs w:val="28"/>
          <w:lang w:val="uk-UA"/>
        </w:rPr>
        <w:t xml:space="preserve"> </w:t>
      </w:r>
      <w:r w:rsidR="001B6445" w:rsidRPr="00A26EEA">
        <w:rPr>
          <w:rFonts w:ascii="Times New Roman" w:hAnsi="Times New Roman" w:cs="Times New Roman"/>
          <w:sz w:val="28"/>
          <w:szCs w:val="28"/>
          <w:lang w:val="uk-UA"/>
        </w:rPr>
        <w:t xml:space="preserve">ведення господарської діяльності для надання відповідних послуг юридичним та фізичним особам </w:t>
      </w:r>
      <w:r w:rsidR="00C622E2" w:rsidRPr="00A26EEA">
        <w:rPr>
          <w:rFonts w:ascii="Times New Roman" w:hAnsi="Times New Roman" w:cs="Times New Roman"/>
          <w:sz w:val="28"/>
          <w:szCs w:val="28"/>
          <w:lang w:val="uk-UA"/>
        </w:rPr>
        <w:t>по вивезенню</w:t>
      </w:r>
      <w:r w:rsidRPr="00A26EEA">
        <w:rPr>
          <w:rFonts w:ascii="Times New Roman" w:hAnsi="Times New Roman" w:cs="Times New Roman"/>
          <w:sz w:val="28"/>
          <w:szCs w:val="28"/>
          <w:lang w:val="uk-UA"/>
        </w:rPr>
        <w:t xml:space="preserve"> твердих побутових відходів (удосконалення роздільного збирання та сортування твердих побутових відходів, облашт</w:t>
      </w:r>
      <w:r w:rsidR="00DF263C" w:rsidRPr="00A26EEA">
        <w:rPr>
          <w:rFonts w:ascii="Times New Roman" w:hAnsi="Times New Roman" w:cs="Times New Roman"/>
          <w:sz w:val="28"/>
          <w:szCs w:val="28"/>
          <w:lang w:val="uk-UA"/>
        </w:rPr>
        <w:t>ування контейнерних майданчиків)</w:t>
      </w:r>
      <w:r w:rsidRPr="00A26EEA">
        <w:rPr>
          <w:rFonts w:ascii="Times New Roman" w:hAnsi="Times New Roman" w:cs="Times New Roman"/>
          <w:sz w:val="28"/>
          <w:szCs w:val="28"/>
          <w:lang w:val="uk-UA"/>
        </w:rPr>
        <w:t>;</w:t>
      </w:r>
    </w:p>
    <w:p w:rsidR="00DF263C" w:rsidRPr="00A26EEA" w:rsidRDefault="00DF263C"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w:t>
      </w:r>
      <w:r w:rsidR="00B13834" w:rsidRPr="00A26EEA">
        <w:rPr>
          <w:rFonts w:ascii="Times New Roman" w:hAnsi="Times New Roman" w:cs="Times New Roman"/>
          <w:sz w:val="28"/>
          <w:szCs w:val="28"/>
          <w:lang w:val="uk-UA"/>
        </w:rPr>
        <w:t xml:space="preserve">санітарна очистка та </w:t>
      </w:r>
      <w:r w:rsidR="00D8426E" w:rsidRPr="00A26EEA">
        <w:rPr>
          <w:rFonts w:ascii="Times New Roman" w:hAnsi="Times New Roman" w:cs="Times New Roman"/>
          <w:sz w:val="28"/>
          <w:szCs w:val="28"/>
          <w:lang w:val="uk-UA"/>
        </w:rPr>
        <w:t>прибирання (</w:t>
      </w:r>
      <w:proofErr w:type="spellStart"/>
      <w:r w:rsidR="00D8426E" w:rsidRPr="00A26EEA">
        <w:rPr>
          <w:rFonts w:ascii="Times New Roman" w:hAnsi="Times New Roman" w:cs="Times New Roman"/>
          <w:sz w:val="28"/>
          <w:szCs w:val="28"/>
          <w:lang w:val="uk-UA"/>
        </w:rPr>
        <w:t>прибирання</w:t>
      </w:r>
      <w:proofErr w:type="spellEnd"/>
      <w:r w:rsidR="00D8426E" w:rsidRPr="00A26EEA">
        <w:rPr>
          <w:rFonts w:ascii="Times New Roman" w:hAnsi="Times New Roman" w:cs="Times New Roman"/>
          <w:sz w:val="28"/>
          <w:szCs w:val="28"/>
          <w:lang w:val="uk-UA"/>
        </w:rPr>
        <w:t xml:space="preserve"> будівель і побутових приміщень,розташованих на території зливних станцій, сміттєзвалищ для </w:t>
      </w:r>
      <w:r w:rsidR="00D8426E" w:rsidRPr="00A26EEA">
        <w:rPr>
          <w:rFonts w:ascii="Times New Roman" w:hAnsi="Times New Roman" w:cs="Times New Roman"/>
          <w:sz w:val="28"/>
          <w:szCs w:val="28"/>
          <w:lang w:val="uk-UA"/>
        </w:rPr>
        <w:lastRenderedPageBreak/>
        <w:t>місць видалення відходів</w:t>
      </w:r>
      <w:r w:rsidR="00B13834" w:rsidRPr="00A26EEA">
        <w:rPr>
          <w:rFonts w:ascii="Times New Roman" w:hAnsi="Times New Roman" w:cs="Times New Roman"/>
          <w:sz w:val="28"/>
          <w:szCs w:val="28"/>
          <w:lang w:val="uk-UA"/>
        </w:rPr>
        <w:t>, будівель та приміщень громадських туалетів, утримання місць поховання,ліквідація стихійних сміттєзвалищ та інше);</w:t>
      </w:r>
    </w:p>
    <w:p w:rsidR="00B13834" w:rsidRPr="00A26EEA" w:rsidRDefault="00B1383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утримання та ремонт зелених насаджень ( підсипання </w:t>
      </w:r>
      <w:proofErr w:type="spellStart"/>
      <w:r w:rsidRPr="00A26EEA">
        <w:rPr>
          <w:rFonts w:ascii="Times New Roman" w:hAnsi="Times New Roman" w:cs="Times New Roman"/>
          <w:sz w:val="28"/>
          <w:szCs w:val="28"/>
          <w:lang w:val="uk-UA"/>
        </w:rPr>
        <w:t>грунту</w:t>
      </w:r>
      <w:proofErr w:type="spellEnd"/>
      <w:r w:rsidRPr="00A26EEA">
        <w:rPr>
          <w:rFonts w:ascii="Times New Roman" w:hAnsi="Times New Roman" w:cs="Times New Roman"/>
          <w:sz w:val="28"/>
          <w:szCs w:val="28"/>
          <w:lang w:val="uk-UA"/>
        </w:rPr>
        <w:t xml:space="preserve"> , підсів газонів, саджання дерев,кущів,квітів на газонах і клумбах, видалення окремих засохлих та пошкоджених дерев і кущів,догляд за деревами і кущами, догляд за газонами,квітниками, косіння трави,згрібання та вивезення  опалого листя, збирання та вивезення стовбурів та гілля;</w:t>
      </w:r>
    </w:p>
    <w:p w:rsidR="00B13834" w:rsidRPr="00A26EEA" w:rsidRDefault="00B1383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 утримання вулично-дорожньої мережі (видалення трави з обочин,кюветів і водовідвідних канав, косіння трави і буряну на ухилах насипів і виїмках доріг, а також засівання їх травою, заготівля і складування </w:t>
      </w:r>
      <w:proofErr w:type="spellStart"/>
      <w:r w:rsidRPr="00A26EEA">
        <w:rPr>
          <w:rFonts w:ascii="Times New Roman" w:hAnsi="Times New Roman" w:cs="Times New Roman"/>
          <w:sz w:val="28"/>
          <w:szCs w:val="28"/>
          <w:lang w:val="uk-UA"/>
        </w:rPr>
        <w:t>протиожеледних</w:t>
      </w:r>
      <w:proofErr w:type="spellEnd"/>
      <w:r w:rsidRPr="00A26EEA">
        <w:rPr>
          <w:rFonts w:ascii="Times New Roman" w:hAnsi="Times New Roman" w:cs="Times New Roman"/>
          <w:sz w:val="28"/>
          <w:szCs w:val="28"/>
          <w:lang w:val="uk-UA"/>
        </w:rPr>
        <w:t xml:space="preserve"> матеріалів</w:t>
      </w:r>
      <w:r w:rsidR="00121A41" w:rsidRPr="00A26EEA">
        <w:rPr>
          <w:rFonts w:ascii="Times New Roman" w:hAnsi="Times New Roman" w:cs="Times New Roman"/>
          <w:sz w:val="28"/>
          <w:szCs w:val="28"/>
          <w:lang w:val="uk-UA"/>
        </w:rPr>
        <w:t xml:space="preserve">,хімічних реагентів, очищення вулиць та доріг від снігу та обробка їх фрикційними та іншими </w:t>
      </w:r>
      <w:proofErr w:type="spellStart"/>
      <w:r w:rsidR="00121A41" w:rsidRPr="00A26EEA">
        <w:rPr>
          <w:rFonts w:ascii="Times New Roman" w:hAnsi="Times New Roman" w:cs="Times New Roman"/>
          <w:sz w:val="28"/>
          <w:szCs w:val="28"/>
          <w:lang w:val="uk-UA"/>
        </w:rPr>
        <w:t>протиожеледними</w:t>
      </w:r>
      <w:proofErr w:type="spellEnd"/>
      <w:r w:rsidR="00121A41" w:rsidRPr="00A26EEA">
        <w:rPr>
          <w:rFonts w:ascii="Times New Roman" w:hAnsi="Times New Roman" w:cs="Times New Roman"/>
          <w:sz w:val="28"/>
          <w:szCs w:val="28"/>
          <w:lang w:val="uk-UA"/>
        </w:rPr>
        <w:t xml:space="preserve"> матеріалами та інше;</w:t>
      </w:r>
    </w:p>
    <w:p w:rsidR="007B3F7A" w:rsidRPr="00A26EEA" w:rsidRDefault="007B3F7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зменшення обсягів захоронення побутових відходів шляхом упровадження нових сучасних високоефективних методів їх збирання , перевезення ,сортування,зберігання,переробки,утилізації та знешкодження;</w:t>
      </w:r>
    </w:p>
    <w:p w:rsidR="00F95516" w:rsidRPr="00A26EEA" w:rsidRDefault="007B3F7A"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забезпечення інших напрямків господарської діяльності ,пе</w:t>
      </w:r>
      <w:r w:rsidR="00F95516" w:rsidRPr="00A26EEA">
        <w:rPr>
          <w:rFonts w:ascii="Times New Roman" w:hAnsi="Times New Roman" w:cs="Times New Roman"/>
          <w:sz w:val="28"/>
          <w:szCs w:val="28"/>
          <w:lang w:val="uk-UA"/>
        </w:rPr>
        <w:t>редбаченої Статутом.</w:t>
      </w:r>
    </w:p>
    <w:p w:rsidR="007B3F7A" w:rsidRPr="00A26EEA" w:rsidRDefault="007B3F7A"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Pr="00A26EEA">
        <w:rPr>
          <w:rFonts w:ascii="Times New Roman" w:hAnsi="Times New Roman" w:cs="Times New Roman"/>
          <w:b/>
          <w:sz w:val="28"/>
          <w:szCs w:val="28"/>
          <w:lang w:val="uk-UA"/>
        </w:rPr>
        <w:t xml:space="preserve">  3.Фінансове забезпечення</w:t>
      </w:r>
      <w:r w:rsidR="00524596" w:rsidRPr="00A26EEA">
        <w:rPr>
          <w:rFonts w:ascii="Times New Roman" w:hAnsi="Times New Roman" w:cs="Times New Roman"/>
          <w:b/>
          <w:sz w:val="28"/>
          <w:szCs w:val="28"/>
          <w:lang w:val="uk-UA"/>
        </w:rPr>
        <w:t>.</w:t>
      </w:r>
    </w:p>
    <w:p w:rsidR="00141174" w:rsidRPr="00A26EEA" w:rsidRDefault="00524596"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Фінансування Програми проводиться за рахунок коштів місцевого бюджету та джерел, не заборонених законодавством ( коштів, отриманих від надання платних послуг, господарської діяльності, бюджетних </w:t>
      </w:r>
      <w:r w:rsidR="00141174" w:rsidRPr="00A26EEA">
        <w:rPr>
          <w:rFonts w:ascii="Times New Roman" w:hAnsi="Times New Roman" w:cs="Times New Roman"/>
          <w:sz w:val="28"/>
          <w:szCs w:val="28"/>
          <w:lang w:val="uk-UA"/>
        </w:rPr>
        <w:t>коштів та інше)</w:t>
      </w:r>
      <w:r w:rsidR="00A26EEA">
        <w:rPr>
          <w:rFonts w:ascii="Times New Roman" w:hAnsi="Times New Roman" w:cs="Times New Roman"/>
          <w:sz w:val="28"/>
          <w:szCs w:val="28"/>
          <w:lang w:val="uk-UA"/>
        </w:rPr>
        <w:t>.</w:t>
      </w:r>
    </w:p>
    <w:p w:rsidR="00141174" w:rsidRPr="00A26EEA" w:rsidRDefault="0014117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Протягом року обсяг фінансування Програми  за рахунок коштів бюджету </w:t>
      </w:r>
      <w:proofErr w:type="spellStart"/>
      <w:r w:rsidRPr="00A26EEA">
        <w:rPr>
          <w:rFonts w:ascii="Times New Roman" w:hAnsi="Times New Roman" w:cs="Times New Roman"/>
          <w:sz w:val="28"/>
          <w:szCs w:val="28"/>
          <w:lang w:val="uk-UA"/>
        </w:rPr>
        <w:t>Березнянської</w:t>
      </w:r>
      <w:proofErr w:type="spellEnd"/>
      <w:r w:rsidRPr="00A26EEA">
        <w:rPr>
          <w:rFonts w:ascii="Times New Roman" w:hAnsi="Times New Roman" w:cs="Times New Roman"/>
          <w:sz w:val="28"/>
          <w:szCs w:val="28"/>
          <w:lang w:val="uk-UA"/>
        </w:rPr>
        <w:t xml:space="preserve"> територіальної громади може змінюватись відповідно до рішення селищної ради про внесення змін до бюджету на відповідний рік, виходячи з наявного фінансування ресурсу бюджету </w:t>
      </w:r>
      <w:proofErr w:type="spellStart"/>
      <w:r w:rsidRPr="00A26EEA">
        <w:rPr>
          <w:rFonts w:ascii="Times New Roman" w:hAnsi="Times New Roman" w:cs="Times New Roman"/>
          <w:sz w:val="28"/>
          <w:szCs w:val="28"/>
          <w:lang w:val="uk-UA"/>
        </w:rPr>
        <w:t>Берез</w:t>
      </w:r>
      <w:r w:rsidR="00F95516" w:rsidRPr="00A26EEA">
        <w:rPr>
          <w:rFonts w:ascii="Times New Roman" w:hAnsi="Times New Roman" w:cs="Times New Roman"/>
          <w:sz w:val="28"/>
          <w:szCs w:val="28"/>
          <w:lang w:val="uk-UA"/>
        </w:rPr>
        <w:t>нянської</w:t>
      </w:r>
      <w:proofErr w:type="spellEnd"/>
      <w:r w:rsidR="00F95516" w:rsidRPr="00A26EEA">
        <w:rPr>
          <w:rFonts w:ascii="Times New Roman" w:hAnsi="Times New Roman" w:cs="Times New Roman"/>
          <w:sz w:val="28"/>
          <w:szCs w:val="28"/>
          <w:lang w:val="uk-UA"/>
        </w:rPr>
        <w:t xml:space="preserve"> територіальної громади.</w:t>
      </w:r>
    </w:p>
    <w:p w:rsidR="00E72C1E" w:rsidRPr="00A26EEA"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Головним розпорядником коштів за Програмою виступає </w:t>
      </w:r>
      <w:proofErr w:type="spellStart"/>
      <w:r w:rsidRPr="00A26EEA">
        <w:rPr>
          <w:rFonts w:ascii="Times New Roman" w:hAnsi="Times New Roman" w:cs="Times New Roman"/>
          <w:sz w:val="28"/>
          <w:szCs w:val="28"/>
          <w:lang w:val="uk-UA"/>
        </w:rPr>
        <w:t>Березнянська</w:t>
      </w:r>
      <w:proofErr w:type="spellEnd"/>
      <w:r w:rsidRPr="00A26EEA">
        <w:rPr>
          <w:rFonts w:ascii="Times New Roman" w:hAnsi="Times New Roman" w:cs="Times New Roman"/>
          <w:sz w:val="28"/>
          <w:szCs w:val="28"/>
          <w:lang w:val="uk-UA"/>
        </w:rPr>
        <w:t xml:space="preserve"> селищна рада.</w:t>
      </w:r>
    </w:p>
    <w:p w:rsidR="00524596" w:rsidRDefault="00E72C1E"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Одержувачем коштів є КП «</w:t>
      </w:r>
      <w:proofErr w:type="spellStart"/>
      <w:r w:rsidRPr="00A26EEA">
        <w:rPr>
          <w:rFonts w:ascii="Times New Roman" w:hAnsi="Times New Roman" w:cs="Times New Roman"/>
          <w:sz w:val="28"/>
          <w:szCs w:val="28"/>
          <w:lang w:val="uk-UA"/>
        </w:rPr>
        <w:t>Березнакомунпослуга</w:t>
      </w:r>
      <w:proofErr w:type="spellEnd"/>
      <w:r w:rsidRPr="00A26EEA">
        <w:rPr>
          <w:rFonts w:ascii="Times New Roman" w:hAnsi="Times New Roman" w:cs="Times New Roman"/>
          <w:sz w:val="28"/>
          <w:szCs w:val="28"/>
          <w:lang w:val="uk-UA"/>
        </w:rPr>
        <w:t>»</w:t>
      </w:r>
    </w:p>
    <w:p w:rsidR="00A26EEA" w:rsidRPr="00A26EEA" w:rsidRDefault="00A26EEA" w:rsidP="00A26EEA">
      <w:pPr>
        <w:spacing w:after="0"/>
        <w:ind w:firstLine="708"/>
        <w:jc w:val="both"/>
        <w:rPr>
          <w:rFonts w:ascii="Times New Roman" w:hAnsi="Times New Roman" w:cs="Times New Roman"/>
          <w:sz w:val="28"/>
          <w:szCs w:val="28"/>
          <w:lang w:val="uk-UA"/>
        </w:rPr>
      </w:pPr>
    </w:p>
    <w:p w:rsidR="00524596" w:rsidRPr="00A26EEA" w:rsidRDefault="00524596" w:rsidP="00A6697A">
      <w:pPr>
        <w:ind w:firstLine="708"/>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w:t>
      </w:r>
      <w:r w:rsidR="008C20D7" w:rsidRPr="00A26EEA">
        <w:rPr>
          <w:rFonts w:ascii="Times New Roman" w:hAnsi="Times New Roman" w:cs="Times New Roman"/>
          <w:b/>
          <w:sz w:val="28"/>
          <w:szCs w:val="28"/>
          <w:lang w:val="uk-UA"/>
        </w:rPr>
        <w:t xml:space="preserve">        </w:t>
      </w:r>
      <w:r w:rsidR="005E1664" w:rsidRPr="00A26EEA">
        <w:rPr>
          <w:rFonts w:ascii="Times New Roman" w:hAnsi="Times New Roman" w:cs="Times New Roman"/>
          <w:b/>
          <w:sz w:val="28"/>
          <w:szCs w:val="28"/>
          <w:lang w:val="uk-UA"/>
        </w:rPr>
        <w:t xml:space="preserve">  4.О</w:t>
      </w:r>
      <w:r w:rsidRPr="00A26EEA">
        <w:rPr>
          <w:rFonts w:ascii="Times New Roman" w:hAnsi="Times New Roman" w:cs="Times New Roman"/>
          <w:b/>
          <w:sz w:val="28"/>
          <w:szCs w:val="28"/>
          <w:lang w:val="uk-UA"/>
        </w:rPr>
        <w:t>чікувані результати.</w:t>
      </w:r>
    </w:p>
    <w:p w:rsidR="005E1664" w:rsidRPr="00A26EEA" w:rsidRDefault="005E1664" w:rsidP="00A26EEA">
      <w:pPr>
        <w:spacing w:after="0"/>
        <w:ind w:firstLine="708"/>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 xml:space="preserve">Виконання Програми </w:t>
      </w:r>
      <w:r w:rsidR="00C622E2" w:rsidRPr="00A26EEA">
        <w:rPr>
          <w:rFonts w:ascii="Times New Roman" w:hAnsi="Times New Roman" w:cs="Times New Roman"/>
          <w:sz w:val="28"/>
          <w:szCs w:val="28"/>
          <w:lang w:val="uk-UA"/>
        </w:rPr>
        <w:t xml:space="preserve"> дасть</w:t>
      </w:r>
      <w:r w:rsidR="00F95516" w:rsidRPr="00A26EEA">
        <w:rPr>
          <w:rFonts w:ascii="Times New Roman" w:hAnsi="Times New Roman" w:cs="Times New Roman"/>
          <w:sz w:val="28"/>
          <w:szCs w:val="28"/>
          <w:lang w:val="uk-UA"/>
        </w:rPr>
        <w:t xml:space="preserve"> можливість та вплине на: </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функціонування підприємства;</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покращення екологічної ситуації у населених пунктах;</w:t>
      </w:r>
    </w:p>
    <w:p w:rsidR="00C622E2" w:rsidRPr="00A26EEA" w:rsidRDefault="00C622E2"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належне утримання та експлуатацію майна комунальної власності, закріпленого за комунальним підприємством засновником;</w:t>
      </w:r>
    </w:p>
    <w:p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lastRenderedPageBreak/>
        <w:t xml:space="preserve"> права і законні інтереси громадян, підприємств, установ і організацій щодо отримання послуг,  в тому числі і у сфері водопостачання та поводження з тв</w:t>
      </w:r>
      <w:r w:rsidR="00C622E2" w:rsidRPr="00A26EEA">
        <w:rPr>
          <w:rFonts w:ascii="Times New Roman" w:hAnsi="Times New Roman" w:cs="Times New Roman"/>
          <w:sz w:val="28"/>
          <w:szCs w:val="28"/>
          <w:lang w:val="uk-UA"/>
        </w:rPr>
        <w:t xml:space="preserve">ердими побутовими відходами </w:t>
      </w:r>
      <w:r w:rsidRPr="00A26EEA">
        <w:rPr>
          <w:rFonts w:ascii="Times New Roman" w:hAnsi="Times New Roman" w:cs="Times New Roman"/>
          <w:sz w:val="28"/>
          <w:szCs w:val="28"/>
          <w:lang w:val="uk-UA"/>
        </w:rPr>
        <w:t>;</w:t>
      </w:r>
    </w:p>
    <w:p w:rsidR="005E1664"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підвищення рівня якості робіт з благоустрою та поводження з побутовими відходами;</w:t>
      </w:r>
    </w:p>
    <w:p w:rsidR="002062AB" w:rsidRPr="00A26EEA" w:rsidRDefault="005E1664" w:rsidP="00A26EEA">
      <w:pPr>
        <w:pStyle w:val="a4"/>
        <w:numPr>
          <w:ilvl w:val="0"/>
          <w:numId w:val="1"/>
        </w:numPr>
        <w:spacing w:after="0"/>
        <w:jc w:val="both"/>
        <w:rPr>
          <w:rFonts w:ascii="Times New Roman" w:hAnsi="Times New Roman" w:cs="Times New Roman"/>
          <w:sz w:val="28"/>
          <w:szCs w:val="28"/>
          <w:lang w:val="uk-UA"/>
        </w:rPr>
      </w:pPr>
      <w:r w:rsidRPr="00A26EEA">
        <w:rPr>
          <w:rFonts w:ascii="Times New Roman" w:hAnsi="Times New Roman" w:cs="Times New Roman"/>
          <w:sz w:val="28"/>
          <w:szCs w:val="28"/>
          <w:lang w:val="uk-UA"/>
        </w:rPr>
        <w:t>поліпшення естети</w:t>
      </w:r>
      <w:r w:rsidR="00F95516" w:rsidRPr="00A26EEA">
        <w:rPr>
          <w:rFonts w:ascii="Times New Roman" w:hAnsi="Times New Roman" w:cs="Times New Roman"/>
          <w:sz w:val="28"/>
          <w:szCs w:val="28"/>
          <w:lang w:val="uk-UA"/>
        </w:rPr>
        <w:t>чного вигляду населених пунктів.</w:t>
      </w:r>
    </w:p>
    <w:p w:rsidR="00D8426E" w:rsidRPr="00A26EEA" w:rsidRDefault="00D8426E" w:rsidP="00A26EEA">
      <w:pPr>
        <w:spacing w:after="0"/>
        <w:jc w:val="both"/>
        <w:rPr>
          <w:rFonts w:ascii="Times New Roman" w:hAnsi="Times New Roman" w:cs="Times New Roman"/>
          <w:sz w:val="28"/>
          <w:szCs w:val="28"/>
          <w:lang w:val="uk-UA"/>
        </w:rPr>
      </w:pPr>
    </w:p>
    <w:p w:rsidR="00F95516" w:rsidRPr="00A26EEA" w:rsidRDefault="00F95516" w:rsidP="00D8426E">
      <w:pPr>
        <w:jc w:val="both"/>
        <w:rPr>
          <w:rFonts w:ascii="Times New Roman" w:hAnsi="Times New Roman" w:cs="Times New Roman"/>
          <w:sz w:val="28"/>
          <w:szCs w:val="28"/>
          <w:lang w:val="uk-UA"/>
        </w:rPr>
      </w:pPr>
    </w:p>
    <w:p w:rsidR="005E1664" w:rsidRPr="00A26EEA" w:rsidRDefault="005E1664" w:rsidP="005E1664">
      <w:pPr>
        <w:jc w:val="both"/>
        <w:rPr>
          <w:rFonts w:ascii="Times New Roman" w:hAnsi="Times New Roman" w:cs="Times New Roman"/>
          <w:b/>
          <w:sz w:val="28"/>
          <w:szCs w:val="28"/>
          <w:lang w:val="uk-UA"/>
        </w:rPr>
      </w:pPr>
      <w:r w:rsidRPr="00A26EEA">
        <w:rPr>
          <w:rFonts w:ascii="Times New Roman" w:hAnsi="Times New Roman" w:cs="Times New Roman"/>
          <w:b/>
          <w:sz w:val="28"/>
          <w:szCs w:val="28"/>
          <w:lang w:val="uk-UA"/>
        </w:rPr>
        <w:t xml:space="preserve"> Директор КП «</w:t>
      </w:r>
      <w:proofErr w:type="spellStart"/>
      <w:r w:rsidRPr="00A26EEA">
        <w:rPr>
          <w:rFonts w:ascii="Times New Roman" w:hAnsi="Times New Roman" w:cs="Times New Roman"/>
          <w:b/>
          <w:sz w:val="28"/>
          <w:szCs w:val="28"/>
          <w:lang w:val="uk-UA"/>
        </w:rPr>
        <w:t>Березнакомунпослуга</w:t>
      </w:r>
      <w:proofErr w:type="spellEnd"/>
      <w:r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 xml:space="preserve">                           Андрій</w:t>
      </w:r>
      <w:r w:rsidR="00A26EEA" w:rsidRPr="00A26EEA">
        <w:rPr>
          <w:rFonts w:ascii="Times New Roman" w:hAnsi="Times New Roman" w:cs="Times New Roman"/>
          <w:b/>
          <w:sz w:val="28"/>
          <w:szCs w:val="28"/>
          <w:lang w:val="uk-UA"/>
        </w:rPr>
        <w:t xml:space="preserve"> </w:t>
      </w:r>
      <w:r w:rsidR="00A26EEA">
        <w:rPr>
          <w:rFonts w:ascii="Times New Roman" w:hAnsi="Times New Roman" w:cs="Times New Roman"/>
          <w:b/>
          <w:sz w:val="28"/>
          <w:szCs w:val="28"/>
          <w:lang w:val="uk-UA"/>
        </w:rPr>
        <w:t>ТРЕПАЧ</w:t>
      </w:r>
    </w:p>
    <w:p w:rsidR="007B3F7A" w:rsidRPr="00A26EEA" w:rsidRDefault="007B3F7A" w:rsidP="00A6697A">
      <w:pPr>
        <w:ind w:firstLine="708"/>
        <w:jc w:val="both"/>
        <w:rPr>
          <w:rFonts w:ascii="Times New Roman" w:hAnsi="Times New Roman" w:cs="Times New Roman"/>
          <w:sz w:val="28"/>
          <w:szCs w:val="28"/>
          <w:lang w:val="uk-UA"/>
        </w:rPr>
      </w:pPr>
    </w:p>
    <w:sectPr w:rsidR="007B3F7A" w:rsidRPr="00A26E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1586"/>
    <w:multiLevelType w:val="hybridMultilevel"/>
    <w:tmpl w:val="5590D088"/>
    <w:lvl w:ilvl="0" w:tplc="7374971A">
      <w:start w:val="4"/>
      <w:numFmt w:val="bullet"/>
      <w:lvlText w:val="-"/>
      <w:lvlJc w:val="left"/>
      <w:pPr>
        <w:ind w:left="1068" w:hanging="360"/>
      </w:pPr>
      <w:rPr>
        <w:rFonts w:ascii="Calibri" w:eastAsiaTheme="minorHAnsi" w:hAnsi="Calibri" w:cs="Calibr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68C"/>
    <w:rsid w:val="00071C4F"/>
    <w:rsid w:val="000E40CE"/>
    <w:rsid w:val="0012090D"/>
    <w:rsid w:val="00121A41"/>
    <w:rsid w:val="001250AD"/>
    <w:rsid w:val="00141174"/>
    <w:rsid w:val="00171A94"/>
    <w:rsid w:val="0017242F"/>
    <w:rsid w:val="001B6445"/>
    <w:rsid w:val="001E2F45"/>
    <w:rsid w:val="002062AB"/>
    <w:rsid w:val="0034295E"/>
    <w:rsid w:val="003D43CD"/>
    <w:rsid w:val="00434353"/>
    <w:rsid w:val="00524596"/>
    <w:rsid w:val="005867C2"/>
    <w:rsid w:val="005E1664"/>
    <w:rsid w:val="007B3F7A"/>
    <w:rsid w:val="007C768C"/>
    <w:rsid w:val="008B3D02"/>
    <w:rsid w:val="008C20D7"/>
    <w:rsid w:val="00904F37"/>
    <w:rsid w:val="009328B9"/>
    <w:rsid w:val="00A26EEA"/>
    <w:rsid w:val="00A6697A"/>
    <w:rsid w:val="00AF129A"/>
    <w:rsid w:val="00B13834"/>
    <w:rsid w:val="00B8359B"/>
    <w:rsid w:val="00BC7F83"/>
    <w:rsid w:val="00C622E2"/>
    <w:rsid w:val="00CE1E10"/>
    <w:rsid w:val="00D04C7C"/>
    <w:rsid w:val="00D30FC7"/>
    <w:rsid w:val="00D8426E"/>
    <w:rsid w:val="00DF263C"/>
    <w:rsid w:val="00E72C1E"/>
    <w:rsid w:val="00EB4FB0"/>
    <w:rsid w:val="00F95516"/>
    <w:rsid w:val="00FE5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1664"/>
    <w:pPr>
      <w:ind w:left="720"/>
      <w:contextualSpacing/>
    </w:pPr>
  </w:style>
  <w:style w:type="paragraph" w:styleId="a5">
    <w:name w:val="Balloon Text"/>
    <w:basedOn w:val="a"/>
    <w:link w:val="a6"/>
    <w:uiPriority w:val="99"/>
    <w:semiHidden/>
    <w:unhideWhenUsed/>
    <w:rsid w:val="00A26E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EEA"/>
    <w:rPr>
      <w:rFonts w:ascii="Tahoma" w:hAnsi="Tahoma" w:cs="Tahoma"/>
      <w:sz w:val="16"/>
      <w:szCs w:val="16"/>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343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34353"/>
    <w:rPr>
      <w:rFonts w:ascii="Times New Roman" w:eastAsia="Times New Roman" w:hAnsi="Times New Roman" w:cs="Times New Roman"/>
      <w:sz w:val="24"/>
      <w:szCs w:val="24"/>
      <w:lang w:eastAsia="ar-SA"/>
    </w:rPr>
  </w:style>
  <w:style w:type="character" w:styleId="a9">
    <w:name w:val="Strong"/>
    <w:uiPriority w:val="22"/>
    <w:qFormat/>
    <w:rsid w:val="004343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4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E1664"/>
    <w:pPr>
      <w:ind w:left="720"/>
      <w:contextualSpacing/>
    </w:pPr>
  </w:style>
  <w:style w:type="paragraph" w:styleId="a5">
    <w:name w:val="Balloon Text"/>
    <w:basedOn w:val="a"/>
    <w:link w:val="a6"/>
    <w:uiPriority w:val="99"/>
    <w:semiHidden/>
    <w:unhideWhenUsed/>
    <w:rsid w:val="00A26E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6EEA"/>
    <w:rPr>
      <w:rFonts w:ascii="Tahoma" w:hAnsi="Tahoma" w:cs="Tahoma"/>
      <w:sz w:val="16"/>
      <w:szCs w:val="16"/>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434353"/>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434353"/>
    <w:rPr>
      <w:rFonts w:ascii="Times New Roman" w:eastAsia="Times New Roman" w:hAnsi="Times New Roman" w:cs="Times New Roman"/>
      <w:sz w:val="24"/>
      <w:szCs w:val="24"/>
      <w:lang w:eastAsia="ar-SA"/>
    </w:rPr>
  </w:style>
  <w:style w:type="character" w:styleId="a9">
    <w:name w:val="Strong"/>
    <w:uiPriority w:val="22"/>
    <w:qFormat/>
    <w:rsid w:val="00434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6</Pages>
  <Words>5328</Words>
  <Characters>3037</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23</cp:revision>
  <cp:lastPrinted>2024-11-14T13:22:00Z</cp:lastPrinted>
  <dcterms:created xsi:type="dcterms:W3CDTF">2022-11-16T13:31:00Z</dcterms:created>
  <dcterms:modified xsi:type="dcterms:W3CDTF">2024-11-28T13:01:00Z</dcterms:modified>
</cp:coreProperties>
</file>