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DB" w:rsidRDefault="00C812DB" w:rsidP="00C812DB">
      <w:pPr>
        <w:jc w:val="center"/>
        <w:rPr>
          <w:sz w:val="32"/>
        </w:rPr>
      </w:pPr>
      <w:r>
        <w:rPr>
          <w:sz w:val="32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5" o:title=""/>
          </v:shape>
          <o:OLEObject Type="Embed" ProgID="Word.Picture.6" ShapeID="_x0000_i1025" DrawAspect="Content" ObjectID="_1793185164" r:id="rId6"/>
        </w:object>
      </w: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C812DB" w:rsidRDefault="00C812DB" w:rsidP="00C812DB">
      <w:pPr>
        <w:jc w:val="center"/>
        <w:rPr>
          <w:b/>
          <w:sz w:val="8"/>
          <w:szCs w:val="8"/>
        </w:rPr>
      </w:pP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/________________ сесія восьмого скликання/</w:t>
      </w:r>
    </w:p>
    <w:p w:rsidR="00C812DB" w:rsidRDefault="00C812DB" w:rsidP="00C812DB">
      <w:pPr>
        <w:jc w:val="center"/>
        <w:rPr>
          <w:b/>
          <w:sz w:val="32"/>
          <w:szCs w:val="32"/>
        </w:rPr>
      </w:pPr>
    </w:p>
    <w:p w:rsidR="00C812DB" w:rsidRDefault="00C812DB" w:rsidP="00C81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812DB" w:rsidRDefault="00C812DB" w:rsidP="00C812DB">
      <w:pPr>
        <w:jc w:val="center"/>
        <w:rPr>
          <w:b/>
          <w:sz w:val="32"/>
          <w:szCs w:val="32"/>
        </w:rPr>
      </w:pPr>
    </w:p>
    <w:p w:rsidR="00C812DB" w:rsidRDefault="00C812DB" w:rsidP="00C812DB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__ грудня 2024 року                                                           №____/__-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C812DB" w:rsidRDefault="00C812DB" w:rsidP="00C812DB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C812DB" w:rsidRPr="00FE4AD8" w:rsidRDefault="00C812DB" w:rsidP="00C812DB">
      <w:pPr>
        <w:pStyle w:val="a3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:rsidR="00C812DB" w:rsidRDefault="00C812DB" w:rsidP="00C812DB">
      <w:pPr>
        <w:pStyle w:val="a3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C812DB" w:rsidRPr="00FE4AD8" w:rsidRDefault="00C812DB" w:rsidP="00C812DB">
      <w:pPr>
        <w:pStyle w:val="a3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медичної </w:t>
      </w:r>
      <w:bookmarkStart w:id="0" w:name="_GoBack"/>
      <w:bookmarkEnd w:id="0"/>
      <w:r>
        <w:rPr>
          <w:sz w:val="28"/>
          <w:szCs w:val="28"/>
        </w:rPr>
        <w:t>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</w:t>
      </w:r>
      <w:r>
        <w:rPr>
          <w:sz w:val="28"/>
          <w:szCs w:val="28"/>
        </w:rPr>
        <w:t>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C812DB" w:rsidRDefault="00C812DB" w:rsidP="00C812DB">
      <w:pPr>
        <w:shd w:val="clear" w:color="auto" w:fill="FFFFFF"/>
        <w:ind w:right="358"/>
        <w:rPr>
          <w:b/>
          <w:sz w:val="28"/>
          <w:szCs w:val="28"/>
        </w:rPr>
      </w:pPr>
    </w:p>
    <w:p w:rsidR="00C812DB" w:rsidRPr="00CB6755" w:rsidRDefault="00C812DB" w:rsidP="00C812D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підтримки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C812DB" w:rsidRPr="00CB6755" w:rsidRDefault="00C812DB" w:rsidP="00C812DB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C812DB" w:rsidRDefault="00C812DB" w:rsidP="00C812D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812DB" w:rsidRPr="00012AB0" w:rsidRDefault="00C812DB" w:rsidP="00C812DB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C812DB" w:rsidRPr="00CB6755" w:rsidRDefault="00C812DB" w:rsidP="00C812DB">
      <w:pPr>
        <w:pStyle w:val="TableParagraph"/>
        <w:rPr>
          <w:sz w:val="28"/>
          <w:szCs w:val="28"/>
        </w:rPr>
      </w:pPr>
      <w:r w:rsidRPr="00CB6755">
        <w:rPr>
          <w:sz w:val="28"/>
          <w:szCs w:val="28"/>
        </w:rPr>
        <w:t>1. Затвердити Програму підтримки</w:t>
      </w:r>
      <w:r w:rsidRPr="00CB6755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медичної допомоги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період </w:t>
      </w:r>
      <w:r>
        <w:rPr>
          <w:sz w:val="28"/>
          <w:szCs w:val="28"/>
        </w:rPr>
        <w:t>2025</w:t>
      </w:r>
      <w:r>
        <w:rPr>
          <w:sz w:val="28"/>
          <w:szCs w:val="28"/>
        </w:rPr>
        <w:t>-2028</w:t>
      </w:r>
      <w:r w:rsidRPr="00CB6755">
        <w:rPr>
          <w:b/>
          <w:spacing w:val="-3"/>
          <w:sz w:val="28"/>
          <w:szCs w:val="28"/>
        </w:rPr>
        <w:t xml:space="preserve"> </w:t>
      </w:r>
      <w:r w:rsidRPr="00CB6755">
        <w:rPr>
          <w:sz w:val="28"/>
          <w:szCs w:val="28"/>
        </w:rPr>
        <w:t>рік  (Програма додається</w:t>
      </w:r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</w:p>
    <w:p w:rsidR="00C812DB" w:rsidRPr="00022DFD" w:rsidRDefault="00C812DB" w:rsidP="00C812DB">
      <w:pPr>
        <w:jc w:val="both"/>
        <w:rPr>
          <w:sz w:val="28"/>
        </w:rPr>
      </w:pPr>
      <w:r>
        <w:rPr>
          <w:sz w:val="28"/>
        </w:rPr>
        <w:t xml:space="preserve">2. </w:t>
      </w:r>
      <w:r w:rsidRPr="00022DFD">
        <w:rPr>
          <w:sz w:val="28"/>
        </w:rPr>
        <w:t xml:space="preserve">При формуванні бюджету </w:t>
      </w:r>
      <w:proofErr w:type="spellStart"/>
      <w:r w:rsidRPr="00022DFD">
        <w:rPr>
          <w:sz w:val="28"/>
        </w:rPr>
        <w:t>Березнянської</w:t>
      </w:r>
      <w:proofErr w:type="spellEnd"/>
      <w:r w:rsidRPr="00022DFD">
        <w:rPr>
          <w:sz w:val="28"/>
        </w:rPr>
        <w:t xml:space="preserve">  територіальної громади врахувати    </w:t>
      </w:r>
    </w:p>
    <w:p w:rsidR="00C812DB" w:rsidRDefault="00C812DB" w:rsidP="00C812DB">
      <w:pPr>
        <w:jc w:val="both"/>
        <w:rPr>
          <w:sz w:val="28"/>
        </w:rPr>
      </w:pPr>
      <w:r>
        <w:rPr>
          <w:sz w:val="28"/>
        </w:rPr>
        <w:t xml:space="preserve">    </w:t>
      </w:r>
      <w:r w:rsidRPr="00022DFD">
        <w:rPr>
          <w:sz w:val="28"/>
        </w:rPr>
        <w:t xml:space="preserve">фінансування видатків на виконання заходів Програми в межах реальних </w:t>
      </w:r>
      <w:r>
        <w:rPr>
          <w:sz w:val="28"/>
        </w:rPr>
        <w:t xml:space="preserve">     </w:t>
      </w:r>
    </w:p>
    <w:p w:rsidR="00C812DB" w:rsidRPr="00022DFD" w:rsidRDefault="00C812DB" w:rsidP="00C812DB">
      <w:pPr>
        <w:jc w:val="both"/>
        <w:rPr>
          <w:sz w:val="28"/>
        </w:rPr>
      </w:pPr>
      <w:r>
        <w:rPr>
          <w:sz w:val="28"/>
        </w:rPr>
        <w:t xml:space="preserve">    </w:t>
      </w:r>
      <w:r w:rsidRPr="00022DFD">
        <w:rPr>
          <w:sz w:val="28"/>
        </w:rPr>
        <w:t>фінансових можливостей бюджету.</w:t>
      </w:r>
    </w:p>
    <w:p w:rsidR="00C812DB" w:rsidRPr="00C3599C" w:rsidRDefault="00C812DB" w:rsidP="00C812DB">
      <w:pPr>
        <w:jc w:val="both"/>
        <w:rPr>
          <w:sz w:val="28"/>
          <w:lang w:val="ru-RU"/>
        </w:rPr>
      </w:pPr>
      <w:r w:rsidRPr="00022DFD">
        <w:rPr>
          <w:sz w:val="28"/>
        </w:rPr>
        <w:t xml:space="preserve">3.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раду.</w:t>
      </w:r>
    </w:p>
    <w:p w:rsidR="00C812DB" w:rsidRDefault="00C812DB" w:rsidP="00C812DB">
      <w:pPr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4. </w:t>
      </w:r>
      <w:r w:rsidRPr="00022DFD">
        <w:rPr>
          <w:sz w:val="28"/>
        </w:rPr>
        <w:t xml:space="preserve">Контроль за виконанням цього рішення покласти на постійну комісію </w:t>
      </w:r>
      <w:r w:rsidRPr="00022DFD">
        <w:rPr>
          <w:sz w:val="28"/>
          <w:szCs w:val="28"/>
        </w:rPr>
        <w:t>соціально-економічного розвитку, бюджету та здійснення регуляторної політики.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C812DB" w:rsidRPr="001819E8" w:rsidRDefault="00C812DB" w:rsidP="00C812DB">
      <w:pPr>
        <w:shd w:val="clear" w:color="auto" w:fill="FFFFFF"/>
        <w:rPr>
          <w:sz w:val="28"/>
          <w:szCs w:val="28"/>
          <w:lang w:eastAsia="ru-RU"/>
        </w:rPr>
      </w:pPr>
    </w:p>
    <w:p w:rsidR="00C812DB" w:rsidRDefault="00C812DB" w:rsidP="00C812DB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812DB" w:rsidRDefault="00C812DB" w:rsidP="00C812D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C812DB" w:rsidRDefault="00C812DB" w:rsidP="00C812DB">
      <w:pPr>
        <w:shd w:val="clear" w:color="auto" w:fill="FFFFFF"/>
        <w:ind w:right="358"/>
        <w:rPr>
          <w:sz w:val="24"/>
          <w:szCs w:val="24"/>
        </w:rPr>
      </w:pPr>
    </w:p>
    <w:p w:rsidR="00C812DB" w:rsidRDefault="00C812DB" w:rsidP="00C812DB">
      <w:pPr>
        <w:shd w:val="clear" w:color="auto" w:fill="FFFFFF"/>
        <w:ind w:right="358"/>
      </w:pPr>
    </w:p>
    <w:p w:rsidR="00C812DB" w:rsidRDefault="00C812DB" w:rsidP="00C812DB">
      <w:pPr>
        <w:shd w:val="clear" w:color="auto" w:fill="FFFFFF"/>
        <w:ind w:right="358"/>
      </w:pPr>
    </w:p>
    <w:p w:rsidR="00C812DB" w:rsidRDefault="00C812DB" w:rsidP="00C812DB">
      <w:pPr>
        <w:spacing w:before="69" w:line="263" w:lineRule="exact"/>
        <w:ind w:right="912"/>
        <w:jc w:val="right"/>
        <w:rPr>
          <w:b/>
          <w:sz w:val="23"/>
        </w:rPr>
      </w:pPr>
    </w:p>
    <w:p w:rsidR="00C812DB" w:rsidRDefault="00C812DB" w:rsidP="00C812DB">
      <w:pPr>
        <w:spacing w:before="69" w:line="263" w:lineRule="exact"/>
        <w:ind w:right="912"/>
        <w:jc w:val="right"/>
        <w:rPr>
          <w:b/>
          <w:sz w:val="23"/>
        </w:rPr>
      </w:pPr>
    </w:p>
    <w:p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61"/>
    <w:rsid w:val="00351361"/>
    <w:rsid w:val="00BC7BD9"/>
    <w:rsid w:val="00C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812DB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C812DB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C812DB"/>
  </w:style>
  <w:style w:type="paragraph" w:customStyle="1" w:styleId="PreformattedText">
    <w:name w:val="Preformatted Text"/>
    <w:basedOn w:val="a"/>
    <w:rsid w:val="00C812D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812DB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C812DB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C812DB"/>
  </w:style>
  <w:style w:type="paragraph" w:customStyle="1" w:styleId="PreformattedText">
    <w:name w:val="Preformatted Text"/>
    <w:basedOn w:val="a"/>
    <w:rsid w:val="00C812D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2024-11-15T12:12:00Z</cp:lastPrinted>
  <dcterms:created xsi:type="dcterms:W3CDTF">2024-11-15T12:04:00Z</dcterms:created>
  <dcterms:modified xsi:type="dcterms:W3CDTF">2024-11-15T12:13:00Z</dcterms:modified>
</cp:coreProperties>
</file>