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70501933"/>
    <w:p w14:paraId="1E5B00BE" w14:textId="77777777" w:rsidR="006629E4" w:rsidRDefault="006629E4" w:rsidP="006629E4">
      <w:pPr>
        <w:jc w:val="center"/>
        <w:rPr>
          <w:sz w:val="32"/>
          <w:szCs w:val="20"/>
        </w:rPr>
      </w:pPr>
      <w:r>
        <w:rPr>
          <w:sz w:val="32"/>
          <w:szCs w:val="20"/>
          <w:lang w:val="ru-RU" w:eastAsia="ru-RU"/>
        </w:rPr>
        <w:object w:dxaOrig="630" w:dyaOrig="900" w14:anchorId="04C89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pt" o:ole="">
            <v:imagedata r:id="rId5" o:title=""/>
          </v:shape>
          <o:OLEObject Type="Embed" ProgID="Word.Picture.6" ShapeID="_x0000_i1025" DrawAspect="Content" ObjectID="_1795325196" r:id="rId6"/>
        </w:object>
      </w:r>
    </w:p>
    <w:p w14:paraId="2438498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E686A2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7E75893" w14:textId="77777777" w:rsidR="006629E4" w:rsidRDefault="006629E4" w:rsidP="006629E4">
      <w:pPr>
        <w:jc w:val="center"/>
        <w:rPr>
          <w:b/>
          <w:sz w:val="16"/>
          <w:szCs w:val="16"/>
        </w:rPr>
      </w:pPr>
    </w:p>
    <w:p w14:paraId="213DB700" w14:textId="4E674C0A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B56E99">
        <w:rPr>
          <w:b/>
          <w:sz w:val="32"/>
          <w:szCs w:val="32"/>
        </w:rPr>
        <w:t>сорок третя</w:t>
      </w:r>
      <w:r>
        <w:rPr>
          <w:b/>
          <w:sz w:val="32"/>
          <w:szCs w:val="32"/>
        </w:rPr>
        <w:t xml:space="preserve"> сесія восьмого скликання/</w:t>
      </w:r>
    </w:p>
    <w:p w14:paraId="0855DC86" w14:textId="77777777" w:rsidR="006629E4" w:rsidRDefault="006629E4" w:rsidP="006629E4">
      <w:pPr>
        <w:jc w:val="center"/>
        <w:rPr>
          <w:b/>
          <w:sz w:val="32"/>
          <w:szCs w:val="32"/>
          <w:lang w:val="ru-RU"/>
        </w:rPr>
      </w:pPr>
    </w:p>
    <w:p w14:paraId="60F9BD25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Н Я</w:t>
      </w:r>
    </w:p>
    <w:p w14:paraId="67DA24AF" w14:textId="77777777" w:rsidR="006629E4" w:rsidRDefault="006629E4" w:rsidP="006629E4">
      <w:pPr>
        <w:rPr>
          <w:sz w:val="22"/>
          <w:szCs w:val="22"/>
        </w:rPr>
      </w:pPr>
    </w:p>
    <w:p w14:paraId="36BE2B29" w14:textId="49F111FC" w:rsidR="006629E4" w:rsidRDefault="006629E4" w:rsidP="006629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1</w:t>
      </w:r>
      <w:r w:rsidR="00B56E99">
        <w:rPr>
          <w:sz w:val="28"/>
          <w:szCs w:val="28"/>
        </w:rPr>
        <w:t>3</w:t>
      </w:r>
      <w:r>
        <w:rPr>
          <w:sz w:val="28"/>
          <w:szCs w:val="28"/>
        </w:rPr>
        <w:t xml:space="preserve"> грудня 202</w:t>
      </w:r>
      <w:r w:rsidR="0082665F">
        <w:rPr>
          <w:sz w:val="28"/>
          <w:szCs w:val="28"/>
        </w:rPr>
        <w:t>3</w:t>
      </w:r>
      <w:r>
        <w:rPr>
          <w:sz w:val="28"/>
          <w:szCs w:val="28"/>
        </w:rPr>
        <w:t xml:space="preserve">  року                                                        №  /</w:t>
      </w:r>
      <w:r w:rsidR="00B56E99">
        <w:rPr>
          <w:sz w:val="28"/>
          <w:szCs w:val="28"/>
        </w:rPr>
        <w:t>43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bookmarkEnd w:id="0"/>
    </w:p>
    <w:p w14:paraId="6B7CC9F6" w14:textId="77777777" w:rsidR="006D4FC9" w:rsidRDefault="006D4FC9" w:rsidP="006D4FC9"/>
    <w:p w14:paraId="2D5CE126" w14:textId="3968E991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r>
        <w:rPr>
          <w:b/>
          <w:sz w:val="28"/>
          <w:szCs w:val="28"/>
        </w:rPr>
        <w:t>Березнянської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B56E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46C1BD41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план роботи Березнянської селищної ради  на І півріччя 202</w:t>
      </w:r>
      <w:r w:rsidR="0082665F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r>
        <w:rPr>
          <w:sz w:val="28"/>
          <w:szCs w:val="28"/>
        </w:rPr>
        <w:t>Березнянської</w:t>
      </w:r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селищного голову та постійні комісії Березнянської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0BBD14BE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82665F">
        <w:rPr>
          <w:b/>
          <w:sz w:val="28"/>
          <w:szCs w:val="28"/>
        </w:rPr>
        <w:t>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644CCBDD" w14:textId="77777777" w:rsidR="00B56E99" w:rsidRDefault="00B56E9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lastRenderedPageBreak/>
        <w:t>ЗАТВЕРДЖЕНО:</w:t>
      </w:r>
    </w:p>
    <w:p w14:paraId="02F840C0" w14:textId="2CA95DA9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 w:rsidR="00B56E99">
        <w:rPr>
          <w:sz w:val="26"/>
          <w:szCs w:val="26"/>
        </w:rPr>
        <w:t>43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 xml:space="preserve">сесії </w:t>
      </w:r>
      <w:r>
        <w:rPr>
          <w:sz w:val="26"/>
          <w:szCs w:val="26"/>
        </w:rPr>
        <w:t>Березнянської</w:t>
      </w:r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="00AD600B">
        <w:rPr>
          <w:sz w:val="26"/>
          <w:szCs w:val="26"/>
        </w:rPr>
        <w:t>1</w:t>
      </w:r>
      <w:r w:rsidR="00B56E99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AD600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82665F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року №</w:t>
      </w:r>
      <w:r w:rsidR="00B56E99">
        <w:rPr>
          <w:sz w:val="26"/>
          <w:szCs w:val="26"/>
        </w:rPr>
        <w:t xml:space="preserve">  </w:t>
      </w:r>
      <w:r w:rsidRPr="00376733">
        <w:rPr>
          <w:szCs w:val="28"/>
        </w:rPr>
        <w:t>/</w:t>
      </w:r>
      <w:r w:rsidR="00B56E99">
        <w:rPr>
          <w:szCs w:val="28"/>
        </w:rPr>
        <w:t>43</w:t>
      </w:r>
      <w:r w:rsidRPr="006629E4">
        <w:rPr>
          <w:sz w:val="26"/>
          <w:szCs w:val="26"/>
        </w:rPr>
        <w:t>-</w:t>
      </w:r>
      <w:r w:rsidRPr="006629E4">
        <w:rPr>
          <w:sz w:val="26"/>
          <w:szCs w:val="26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4C239E0E" w14:textId="77777777" w:rsidR="0082665F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r>
        <w:rPr>
          <w:rStyle w:val="a4"/>
          <w:sz w:val="28"/>
          <w:szCs w:val="28"/>
        </w:rPr>
        <w:t>Березнянської</w:t>
      </w:r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</w:t>
      </w:r>
    </w:p>
    <w:p w14:paraId="0D6F6C94" w14:textId="2B4EBA55" w:rsidR="006D4FC9" w:rsidRDefault="0082665F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І півріччя </w:t>
      </w:r>
      <w:r w:rsidR="006D4FC9" w:rsidRPr="0068384E">
        <w:rPr>
          <w:rStyle w:val="a4"/>
          <w:sz w:val="28"/>
          <w:szCs w:val="28"/>
        </w:rPr>
        <w:t>20</w:t>
      </w:r>
      <w:r w:rsidR="006D4FC9">
        <w:rPr>
          <w:rStyle w:val="a4"/>
          <w:sz w:val="28"/>
          <w:szCs w:val="28"/>
        </w:rPr>
        <w:t>2</w:t>
      </w:r>
      <w:r>
        <w:rPr>
          <w:rStyle w:val="a4"/>
          <w:sz w:val="28"/>
          <w:szCs w:val="28"/>
        </w:rPr>
        <w:t>4</w:t>
      </w:r>
      <w:r w:rsidR="006D4FC9" w:rsidRPr="0068384E">
        <w:rPr>
          <w:rStyle w:val="a4"/>
          <w:sz w:val="28"/>
          <w:szCs w:val="28"/>
        </w:rPr>
        <w:t xml:space="preserve"> р</w:t>
      </w:r>
      <w:r>
        <w:rPr>
          <w:rStyle w:val="a4"/>
          <w:sz w:val="28"/>
          <w:szCs w:val="28"/>
        </w:rPr>
        <w:t>оку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22D4AF4E" w:rsidR="006D4FC9" w:rsidRDefault="006D4FC9" w:rsidP="00B9359E">
            <w:r>
              <w:t>Про затвердження звіту про виконання селищного бюджету за 202</w:t>
            </w:r>
            <w:r w:rsidR="0082665F">
              <w:t>3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247EF308" w:rsidR="006D4FC9" w:rsidRDefault="006D4FC9" w:rsidP="00B9359E">
            <w:r>
              <w:t xml:space="preserve">Про звіт щодо виконання </w:t>
            </w:r>
            <w:r w:rsidR="0082665F">
              <w:t xml:space="preserve"> селищних </w:t>
            </w:r>
            <w:r>
              <w:t>Програм за 202</w:t>
            </w:r>
            <w:r w:rsidR="0082665F">
              <w:t>3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>Про вирішення поточних питань щодо врегулювання земельних відносин на території Березнянської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1045A3EE" w:rsidR="006D4FC9" w:rsidRPr="00FE4C44" w:rsidRDefault="006D4FC9" w:rsidP="00B9359E">
            <w:r w:rsidRPr="001B3D79">
              <w:rPr>
                <w:bCs/>
              </w:rPr>
              <w:t xml:space="preserve">Про </w:t>
            </w:r>
            <w:r w:rsidR="00B56E99">
              <w:rPr>
                <w:bCs/>
              </w:rPr>
              <w:t>ставки</w:t>
            </w:r>
            <w:r w:rsidRPr="001B3D79">
              <w:rPr>
                <w:bCs/>
              </w:rPr>
              <w:t xml:space="preserve"> </w:t>
            </w:r>
            <w:r w:rsidR="00B56E99">
              <w:rPr>
                <w:bCs/>
              </w:rPr>
              <w:t xml:space="preserve">місцевих податків і зборів </w:t>
            </w:r>
            <w:r w:rsidRPr="001B3D79">
              <w:rPr>
                <w:bCs/>
              </w:rPr>
              <w:t>на 202</w:t>
            </w:r>
            <w:r w:rsidR="00B56E99">
              <w:rPr>
                <w:bCs/>
              </w:rPr>
              <w:t>6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60287C1A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B56E99">
              <w:t>6</w:t>
            </w:r>
            <w:r w:rsidRPr="00FE4C44">
              <w:t xml:space="preserve"> рік на території </w:t>
            </w:r>
            <w:r>
              <w:t xml:space="preserve">Березнянської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7FE0BE13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B56E99">
              <w:t>6</w:t>
            </w:r>
            <w:r w:rsidRPr="00F4499B">
              <w:t xml:space="preserve"> рік на території </w:t>
            </w:r>
            <w:r>
              <w:t>Березнянської</w:t>
            </w:r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7F203E65" w:rsidR="006D4FC9" w:rsidRDefault="006D4FC9" w:rsidP="00B9359E">
            <w:pPr>
              <w:jc w:val="both"/>
            </w:pPr>
            <w:r>
              <w:t>Про затвердження плану роботи Березнянської селищної ради 8 скликання та її виконавчого комітету на ІІ півріччя 202</w:t>
            </w:r>
            <w:r w:rsidR="00B56E99">
              <w:t>5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000C5A61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2B0D410D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0AFF30FF" w14:textId="0C35E070" w:rsidR="00AD600B" w:rsidRDefault="00AD600B" w:rsidP="00B9359E">
            <w:r>
              <w:t>-депутати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DAD79AB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3CC21FF7" w14:textId="16B01A42" w:rsidR="00B56E99" w:rsidRDefault="00B56E99" w:rsidP="00B9359E">
            <w:r>
              <w:t>-</w:t>
            </w:r>
            <w:r w:rsidRPr="00B56E99">
              <w:t>завідувач сектору економічного розвитку, проєктно - інвестиційної діяльності та цифровізації</w:t>
            </w:r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  <w:shd w:val="clear" w:color="auto" w:fill="auto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  <w:shd w:val="clear" w:color="auto" w:fill="auto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Л.Мироненко</w:t>
      </w:r>
    </w:p>
    <w:p w14:paraId="5CA4EB75" w14:textId="77777777" w:rsidR="00932CA9" w:rsidRDefault="00932CA9"/>
    <w:sectPr w:rsidR="00932CA9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648406">
    <w:abstractNumId w:val="1"/>
  </w:num>
  <w:num w:numId="2" w16cid:durableId="20826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067A55"/>
    <w:rsid w:val="000B18E5"/>
    <w:rsid w:val="002A3BA0"/>
    <w:rsid w:val="002D160D"/>
    <w:rsid w:val="00451233"/>
    <w:rsid w:val="0054299B"/>
    <w:rsid w:val="005B6D24"/>
    <w:rsid w:val="006629E4"/>
    <w:rsid w:val="006D4FC9"/>
    <w:rsid w:val="007E35F6"/>
    <w:rsid w:val="0082665F"/>
    <w:rsid w:val="008B6DDF"/>
    <w:rsid w:val="008F70B7"/>
    <w:rsid w:val="00932CA9"/>
    <w:rsid w:val="009427DA"/>
    <w:rsid w:val="009671CE"/>
    <w:rsid w:val="009976D0"/>
    <w:rsid w:val="00A43884"/>
    <w:rsid w:val="00AD600B"/>
    <w:rsid w:val="00B56E99"/>
    <w:rsid w:val="00C55BF4"/>
    <w:rsid w:val="00CB7460"/>
    <w:rsid w:val="00CC3FB6"/>
    <w:rsid w:val="00DB4823"/>
    <w:rsid w:val="00E45639"/>
    <w:rsid w:val="00E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3156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Березнянська селищна рада</cp:lastModifiedBy>
  <cp:revision>20</cp:revision>
  <cp:lastPrinted>2024-12-09T14:38:00Z</cp:lastPrinted>
  <dcterms:created xsi:type="dcterms:W3CDTF">2022-01-04T13:15:00Z</dcterms:created>
  <dcterms:modified xsi:type="dcterms:W3CDTF">2024-12-10T06:40:00Z</dcterms:modified>
</cp:coreProperties>
</file>