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35968" w14:textId="77777777" w:rsidR="00E16DB2" w:rsidRPr="00E16DB2" w:rsidRDefault="00E16DB2" w:rsidP="00E16DB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6DB2">
        <w:rPr>
          <w:rFonts w:ascii="Times New Roman" w:hAnsi="Times New Roman" w:cs="Times New Roman"/>
          <w:sz w:val="32"/>
          <w:szCs w:val="32"/>
        </w:rPr>
        <w:object w:dxaOrig="615" w:dyaOrig="900" w14:anchorId="6340059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6" o:title=""/>
          </v:shape>
          <o:OLEObject Type="Embed" ProgID="Word.Picture.6" ShapeID="_x0000_i1025" DrawAspect="Content" ObjectID="_1799758675" r:id="rId7"/>
        </w:object>
      </w:r>
    </w:p>
    <w:p w14:paraId="2929C5AC" w14:textId="77777777" w:rsidR="00E16DB2" w:rsidRPr="00E16DB2" w:rsidRDefault="00E16DB2" w:rsidP="00E16DB2">
      <w:pPr>
        <w:spacing w:after="0"/>
        <w:jc w:val="center"/>
        <w:outlineLvl w:val="0"/>
        <w:rPr>
          <w:rFonts w:ascii="Times New Roman" w:hAnsi="Times New Roman" w:cs="Times New Roman"/>
          <w:b/>
          <w:kern w:val="544"/>
          <w:sz w:val="28"/>
          <w:szCs w:val="28"/>
        </w:rPr>
      </w:pPr>
      <w:r w:rsidRPr="00E16DB2">
        <w:rPr>
          <w:rFonts w:ascii="Times New Roman" w:hAnsi="Times New Roman" w:cs="Times New Roman"/>
          <w:b/>
          <w:kern w:val="544"/>
          <w:sz w:val="28"/>
          <w:szCs w:val="28"/>
        </w:rPr>
        <w:t>У К Р А Ї Н А</w:t>
      </w:r>
    </w:p>
    <w:p w14:paraId="429117A0" w14:textId="77777777" w:rsidR="00E16DB2" w:rsidRPr="00E16DB2" w:rsidRDefault="00E16DB2" w:rsidP="00E16DB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16DB2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53441B2F" w14:textId="77777777" w:rsidR="00E16DB2" w:rsidRPr="00E16DB2" w:rsidRDefault="00E16DB2" w:rsidP="00E16DB2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76D3AD8B" w14:textId="77777777" w:rsidR="00E16DB2" w:rsidRPr="00E16DB2" w:rsidRDefault="00E16DB2" w:rsidP="00E16DB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6DB2">
        <w:rPr>
          <w:rFonts w:ascii="Times New Roman" w:hAnsi="Times New Roman" w:cs="Times New Roman"/>
          <w:b/>
          <w:sz w:val="28"/>
          <w:szCs w:val="28"/>
        </w:rPr>
        <w:t>/</w:t>
      </w:r>
      <w:proofErr w:type="spellStart"/>
      <w:r w:rsidRPr="00E16DB2">
        <w:rPr>
          <w:rFonts w:ascii="Times New Roman" w:hAnsi="Times New Roman" w:cs="Times New Roman"/>
          <w:b/>
          <w:sz w:val="28"/>
          <w:szCs w:val="28"/>
        </w:rPr>
        <w:t>тридцять</w:t>
      </w:r>
      <w:proofErr w:type="spellEnd"/>
      <w:r w:rsidRPr="00E16DB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16DB2">
        <w:rPr>
          <w:rFonts w:ascii="Times New Roman" w:hAnsi="Times New Roman" w:cs="Times New Roman"/>
          <w:b/>
          <w:sz w:val="28"/>
          <w:szCs w:val="28"/>
        </w:rPr>
        <w:t>восьма</w:t>
      </w:r>
      <w:proofErr w:type="spellEnd"/>
      <w:r w:rsidRPr="00E16DB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16DB2">
        <w:rPr>
          <w:rFonts w:ascii="Times New Roman" w:hAnsi="Times New Roman" w:cs="Times New Roman"/>
          <w:b/>
          <w:sz w:val="28"/>
          <w:szCs w:val="28"/>
        </w:rPr>
        <w:t>сесія</w:t>
      </w:r>
      <w:proofErr w:type="spellEnd"/>
      <w:r w:rsidRPr="00E16DB2">
        <w:rPr>
          <w:rFonts w:ascii="Times New Roman" w:hAnsi="Times New Roman" w:cs="Times New Roman"/>
          <w:b/>
          <w:sz w:val="28"/>
          <w:szCs w:val="28"/>
        </w:rPr>
        <w:t xml:space="preserve"> восьмого </w:t>
      </w:r>
      <w:proofErr w:type="spellStart"/>
      <w:r w:rsidRPr="00E16DB2">
        <w:rPr>
          <w:rFonts w:ascii="Times New Roman" w:hAnsi="Times New Roman" w:cs="Times New Roman"/>
          <w:b/>
          <w:sz w:val="28"/>
          <w:szCs w:val="28"/>
        </w:rPr>
        <w:t>скликання</w:t>
      </w:r>
      <w:proofErr w:type="spellEnd"/>
      <w:r w:rsidRPr="00E16DB2">
        <w:rPr>
          <w:rFonts w:ascii="Times New Roman" w:hAnsi="Times New Roman" w:cs="Times New Roman"/>
          <w:b/>
          <w:sz w:val="28"/>
          <w:szCs w:val="28"/>
        </w:rPr>
        <w:t>/</w:t>
      </w:r>
    </w:p>
    <w:p w14:paraId="31B594AC" w14:textId="77777777" w:rsidR="00E16DB2" w:rsidRPr="00E16DB2" w:rsidRDefault="00E16DB2" w:rsidP="00E16DB2">
      <w:pPr>
        <w:spacing w:after="0"/>
        <w:jc w:val="center"/>
        <w:rPr>
          <w:rFonts w:ascii="Times New Roman" w:hAnsi="Times New Roman" w:cs="Times New Roman"/>
          <w:b/>
          <w:sz w:val="28"/>
          <w:szCs w:val="16"/>
        </w:rPr>
      </w:pPr>
      <w:r w:rsidRPr="00E16DB2">
        <w:rPr>
          <w:rFonts w:ascii="Times New Roman" w:hAnsi="Times New Roman" w:cs="Times New Roman"/>
          <w:b/>
          <w:sz w:val="28"/>
          <w:szCs w:val="16"/>
        </w:rPr>
        <w:t xml:space="preserve"> </w:t>
      </w:r>
    </w:p>
    <w:p w14:paraId="1E1568F9" w14:textId="77777777" w:rsidR="00E16DB2" w:rsidRPr="00E16DB2" w:rsidRDefault="00E16DB2" w:rsidP="00E16DB2">
      <w:pPr>
        <w:spacing w:after="0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E16DB2">
        <w:rPr>
          <w:rFonts w:ascii="Times New Roman" w:hAnsi="Times New Roman" w:cs="Times New Roman"/>
          <w:b/>
          <w:sz w:val="32"/>
          <w:szCs w:val="32"/>
        </w:rPr>
        <w:t xml:space="preserve"> Р І Ш Е Н </w:t>
      </w:r>
      <w:proofErr w:type="spellStart"/>
      <w:r w:rsidRPr="00E16DB2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E16DB2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14:paraId="3668CDCF" w14:textId="77777777" w:rsidR="00E16DB2" w:rsidRPr="00E16DB2" w:rsidRDefault="00E16DB2" w:rsidP="00E16DB2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14:paraId="6DAC3E43" w14:textId="59670020" w:rsidR="00E16DB2" w:rsidRPr="00E16DB2" w:rsidRDefault="00E16DB2" w:rsidP="00E16DB2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E16DB2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E16DB2">
        <w:rPr>
          <w:rFonts w:ascii="Times New Roman" w:hAnsi="Times New Roman" w:cs="Times New Roman"/>
          <w:sz w:val="28"/>
          <w:szCs w:val="28"/>
        </w:rPr>
        <w:t xml:space="preserve">     1</w:t>
      </w:r>
      <w:r w:rsidR="00203C95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E16DB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16DB2">
        <w:rPr>
          <w:rFonts w:ascii="Times New Roman" w:hAnsi="Times New Roman" w:cs="Times New Roman"/>
          <w:sz w:val="28"/>
          <w:szCs w:val="28"/>
        </w:rPr>
        <w:t>травня  2024</w:t>
      </w:r>
      <w:proofErr w:type="gramEnd"/>
      <w:r w:rsidRPr="00E16DB2">
        <w:rPr>
          <w:rFonts w:ascii="Times New Roman" w:hAnsi="Times New Roman" w:cs="Times New Roman"/>
          <w:sz w:val="28"/>
          <w:szCs w:val="28"/>
        </w:rPr>
        <w:t xml:space="preserve"> року                                                           № </w:t>
      </w:r>
      <w:r w:rsidRPr="00E16DB2">
        <w:rPr>
          <w:rFonts w:ascii="Times New Roman" w:hAnsi="Times New Roman" w:cs="Times New Roman"/>
          <w:sz w:val="28"/>
          <w:szCs w:val="28"/>
          <w:lang w:val="en-US"/>
        </w:rPr>
        <w:t>11</w:t>
      </w:r>
      <w:r w:rsidRPr="00E16DB2">
        <w:rPr>
          <w:rFonts w:ascii="Times New Roman" w:hAnsi="Times New Roman" w:cs="Times New Roman"/>
          <w:sz w:val="28"/>
          <w:szCs w:val="28"/>
        </w:rPr>
        <w:t>4</w:t>
      </w:r>
      <w:r w:rsidR="00A8489C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E16DB2">
        <w:rPr>
          <w:rFonts w:ascii="Times New Roman" w:hAnsi="Times New Roman" w:cs="Times New Roman"/>
          <w:sz w:val="28"/>
          <w:szCs w:val="28"/>
        </w:rPr>
        <w:t>/38-</w:t>
      </w:r>
      <w:r w:rsidRPr="00E16DB2"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p w14:paraId="1220F3EE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C056EB" w14:paraId="07B21776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F08B55" w14:textId="093216C2" w:rsidR="00ED2970" w:rsidRDefault="00555D04" w:rsidP="00A7440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FB561F">
              <w:rPr>
                <w:rFonts w:ascii="Times New Roman" w:hAnsi="Times New Roman" w:cs="Times New Roman"/>
                <w:b/>
                <w:sz w:val="28"/>
                <w:lang w:val="uk-UA"/>
              </w:rPr>
              <w:t>включення до</w:t>
            </w:r>
            <w:r w:rsidR="00A7440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перелік</w:t>
            </w:r>
            <w:r w:rsidR="00FB561F">
              <w:rPr>
                <w:rFonts w:ascii="Times New Roman" w:hAnsi="Times New Roman" w:cs="Times New Roman"/>
                <w:b/>
                <w:sz w:val="28"/>
                <w:lang w:val="uk-UA"/>
              </w:rPr>
              <w:t>у</w:t>
            </w:r>
            <w:r w:rsidR="00A7440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об’єктів</w:t>
            </w:r>
            <w:r w:rsidR="00E16DB2">
              <w:rPr>
                <w:rFonts w:ascii="Times New Roman" w:hAnsi="Times New Roman" w:cs="Times New Roman"/>
                <w:b/>
                <w:sz w:val="28"/>
                <w:lang w:val="uk-UA"/>
              </w:rPr>
              <w:t>,</w:t>
            </w:r>
            <w:r w:rsidR="00A7440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EE5ED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що підлягають приватизації </w:t>
            </w:r>
            <w:r w:rsidR="00A7440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на конкурентних засадах шляхом проведення електронного аукціону </w:t>
            </w:r>
            <w:r w:rsidR="00FB561F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нежитлове приміщення </w:t>
            </w:r>
            <w:r w:rsidR="003E42F3">
              <w:rPr>
                <w:rFonts w:ascii="Times New Roman" w:hAnsi="Times New Roman" w:cs="Times New Roman"/>
                <w:b/>
                <w:sz w:val="28"/>
                <w:lang w:val="uk-UA"/>
              </w:rPr>
              <w:t>склад</w:t>
            </w:r>
            <w:r w:rsidR="00FB561F">
              <w:rPr>
                <w:rFonts w:ascii="Times New Roman" w:hAnsi="Times New Roman" w:cs="Times New Roman"/>
                <w:b/>
                <w:sz w:val="28"/>
                <w:lang w:val="uk-UA"/>
              </w:rPr>
              <w:t>(ангар)</w:t>
            </w:r>
            <w:r w:rsidR="00E16DB2">
              <w:rPr>
                <w:rFonts w:ascii="Times New Roman" w:hAnsi="Times New Roman" w:cs="Times New Roman"/>
                <w:b/>
                <w:sz w:val="28"/>
                <w:lang w:val="uk-UA"/>
              </w:rPr>
              <w:t>,</w:t>
            </w:r>
            <w:r w:rsidR="00AD593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FB561F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яке розташоване </w:t>
            </w:r>
            <w:r w:rsidR="00EE5ED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 асфальтованій площадці </w:t>
            </w:r>
            <w:r w:rsidR="00FB561F">
              <w:rPr>
                <w:rFonts w:ascii="Times New Roman" w:hAnsi="Times New Roman" w:cs="Times New Roman"/>
                <w:b/>
                <w:sz w:val="28"/>
                <w:lang w:val="uk-UA"/>
              </w:rPr>
              <w:t>за адресою</w:t>
            </w:r>
            <w:r w:rsidR="00E16DB2">
              <w:rPr>
                <w:rFonts w:ascii="Times New Roman" w:hAnsi="Times New Roman" w:cs="Times New Roman"/>
                <w:b/>
                <w:sz w:val="28"/>
                <w:lang w:val="uk-UA"/>
              </w:rPr>
              <w:t>:</w:t>
            </w:r>
            <w:r w:rsidR="00FB561F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с. Сахнівка </w:t>
            </w:r>
            <w:r w:rsidR="00EE5ED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            </w:t>
            </w:r>
            <w:r w:rsidR="00FB561F">
              <w:rPr>
                <w:rFonts w:ascii="Times New Roman" w:hAnsi="Times New Roman" w:cs="Times New Roman"/>
                <w:b/>
                <w:sz w:val="28"/>
                <w:lang w:val="uk-UA"/>
              </w:rPr>
              <w:t>вул. Зелена,  10 Чернігівського району Чернігівської області</w:t>
            </w:r>
          </w:p>
          <w:p w14:paraId="153AB157" w14:textId="68CEBA19" w:rsidR="00E16DB2" w:rsidRDefault="00E16DB2" w:rsidP="00A7440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C056EB" w14:paraId="24D3CDD9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3AB237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6C8CC22A" w14:textId="77777777" w:rsidR="001102A5" w:rsidRDefault="001102A5" w:rsidP="001102A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A7440E">
        <w:rPr>
          <w:rFonts w:ascii="Times New Roman" w:hAnsi="Times New Roman" w:cs="Times New Roman"/>
          <w:sz w:val="28"/>
          <w:szCs w:val="28"/>
          <w:lang w:val="uk-UA"/>
        </w:rPr>
        <w:t>Розгляну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вши інформацію селищного голови та </w:t>
      </w:r>
      <w:r w:rsidR="00A744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 метою </w:t>
      </w:r>
      <w:r w:rsidR="00A7440E">
        <w:rPr>
          <w:rFonts w:ascii="Times New Roman" w:hAnsi="Times New Roman" w:cs="Times New Roman"/>
          <w:sz w:val="28"/>
          <w:szCs w:val="28"/>
          <w:lang w:val="uk-UA"/>
        </w:rPr>
        <w:t>забезпечення прозорості та відкритості наповнення місцевого бюджету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744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враховуючи висновок постійної комісії Березнянської селищної ради    з </w:t>
      </w:r>
      <w:r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олітики, </w:t>
      </w:r>
      <w:r w:rsidR="00FB561F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ст. 26 Закону України «Про місцеве самоврядування в Україні» , Законом України «Про приватизацію державного і комунального майна», Порядком проведення електронних аукціонів для продажу об’єктів малої приватизації та визначення додаткових умов продажу, затвердженого Постановою КМУ від 10.05.2018 року №432, сесія Березнянської селищної ради </w:t>
      </w:r>
    </w:p>
    <w:p w14:paraId="6F01B845" w14:textId="77777777" w:rsidR="00FB561F" w:rsidRPr="00E16DB2" w:rsidRDefault="00FB561F" w:rsidP="00E16DB2">
      <w:pPr>
        <w:spacing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16DB2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</w:p>
    <w:p w14:paraId="1DA4C7B7" w14:textId="06606CEE" w:rsidR="009F6880" w:rsidRDefault="00FB561F" w:rsidP="00E7002A">
      <w:pPr>
        <w:pStyle w:val="a5"/>
        <w:numPr>
          <w:ilvl w:val="0"/>
          <w:numId w:val="6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Включити в перелік об’єктів</w:t>
      </w:r>
      <w:r w:rsidR="00E16DB2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E5ED0">
        <w:rPr>
          <w:rFonts w:ascii="Times New Roman" w:hAnsi="Times New Roman" w:cs="Times New Roman"/>
          <w:sz w:val="28"/>
          <w:szCs w:val="28"/>
          <w:lang w:val="uk-UA"/>
        </w:rPr>
        <w:t xml:space="preserve">що підлягають приватизації </w:t>
      </w:r>
      <w:r w:rsidR="00AD593D">
        <w:rPr>
          <w:rFonts w:ascii="Times New Roman" w:hAnsi="Times New Roman" w:cs="Times New Roman"/>
          <w:sz w:val="28"/>
          <w:szCs w:val="28"/>
          <w:lang w:val="uk-UA"/>
        </w:rPr>
        <w:t xml:space="preserve"> на конкурентних засадах шляхом проведення електронного аукціону нежитлове приміщення </w:t>
      </w:r>
      <w:r w:rsidR="003E42F3">
        <w:rPr>
          <w:rFonts w:ascii="Times New Roman" w:hAnsi="Times New Roman" w:cs="Times New Roman"/>
          <w:sz w:val="28"/>
          <w:szCs w:val="28"/>
          <w:lang w:val="uk-UA"/>
        </w:rPr>
        <w:t>склад</w:t>
      </w:r>
      <w:r w:rsidR="00AD593D">
        <w:rPr>
          <w:rFonts w:ascii="Times New Roman" w:hAnsi="Times New Roman" w:cs="Times New Roman"/>
          <w:sz w:val="28"/>
          <w:szCs w:val="28"/>
          <w:lang w:val="uk-UA"/>
        </w:rPr>
        <w:t>(ангар)</w:t>
      </w:r>
      <w:r w:rsidR="00021950">
        <w:rPr>
          <w:rFonts w:ascii="Times New Roman" w:hAnsi="Times New Roman" w:cs="Times New Roman"/>
          <w:sz w:val="28"/>
          <w:szCs w:val="28"/>
          <w:lang w:val="uk-UA"/>
        </w:rPr>
        <w:t xml:space="preserve"> площею 1523,1м.кв.</w:t>
      </w:r>
      <w:r w:rsidR="00E16DB2">
        <w:rPr>
          <w:rFonts w:ascii="Times New Roman" w:hAnsi="Times New Roman" w:cs="Times New Roman"/>
          <w:sz w:val="28"/>
          <w:szCs w:val="28"/>
          <w:lang w:val="uk-UA"/>
        </w:rPr>
        <w:t xml:space="preserve">, яке розташоване на </w:t>
      </w:r>
      <w:r w:rsidR="00682B9F">
        <w:rPr>
          <w:rFonts w:ascii="Times New Roman" w:hAnsi="Times New Roman" w:cs="Times New Roman"/>
          <w:sz w:val="28"/>
          <w:szCs w:val="28"/>
          <w:lang w:val="uk-UA"/>
        </w:rPr>
        <w:t xml:space="preserve"> асфальтован</w:t>
      </w:r>
      <w:r w:rsidR="00E16DB2">
        <w:rPr>
          <w:rFonts w:ascii="Times New Roman" w:hAnsi="Times New Roman" w:cs="Times New Roman"/>
          <w:sz w:val="28"/>
          <w:szCs w:val="28"/>
          <w:lang w:val="uk-UA"/>
        </w:rPr>
        <w:t>ій</w:t>
      </w:r>
      <w:r w:rsidR="00682B9F">
        <w:rPr>
          <w:rFonts w:ascii="Times New Roman" w:hAnsi="Times New Roman" w:cs="Times New Roman"/>
          <w:sz w:val="28"/>
          <w:szCs w:val="28"/>
          <w:lang w:val="uk-UA"/>
        </w:rPr>
        <w:t xml:space="preserve"> площад</w:t>
      </w:r>
      <w:r w:rsidR="00E16DB2">
        <w:rPr>
          <w:rFonts w:ascii="Times New Roman" w:hAnsi="Times New Roman" w:cs="Times New Roman"/>
          <w:sz w:val="28"/>
          <w:szCs w:val="28"/>
          <w:lang w:val="uk-UA"/>
        </w:rPr>
        <w:t>ці</w:t>
      </w:r>
      <w:r w:rsidR="00682B9F">
        <w:rPr>
          <w:rFonts w:ascii="Times New Roman" w:hAnsi="Times New Roman" w:cs="Times New Roman"/>
          <w:sz w:val="28"/>
          <w:szCs w:val="28"/>
          <w:lang w:val="uk-UA"/>
        </w:rPr>
        <w:t xml:space="preserve"> площею 3500м.кв.</w:t>
      </w:r>
      <w:r w:rsidR="00E16DB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D593D" w:rsidRPr="00021950">
        <w:rPr>
          <w:rFonts w:ascii="Times New Roman" w:hAnsi="Times New Roman" w:cs="Times New Roman"/>
          <w:sz w:val="28"/>
          <w:szCs w:val="28"/>
          <w:lang w:val="uk-UA"/>
        </w:rPr>
        <w:t xml:space="preserve"> що знаходиться за адресою</w:t>
      </w:r>
      <w:r w:rsidR="00E16DB2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AD593D" w:rsidRPr="00021950">
        <w:rPr>
          <w:rFonts w:ascii="Times New Roman" w:hAnsi="Times New Roman" w:cs="Times New Roman"/>
          <w:sz w:val="28"/>
          <w:szCs w:val="28"/>
          <w:lang w:val="uk-UA"/>
        </w:rPr>
        <w:t xml:space="preserve"> с. Сахнівка</w:t>
      </w:r>
      <w:r w:rsidR="00E16DB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D593D" w:rsidRPr="000219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82B9F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AD593D" w:rsidRPr="00021950">
        <w:rPr>
          <w:rFonts w:ascii="Times New Roman" w:hAnsi="Times New Roman" w:cs="Times New Roman"/>
          <w:sz w:val="28"/>
          <w:szCs w:val="28"/>
          <w:lang w:val="uk-UA"/>
        </w:rPr>
        <w:t>вул. Зелена, 10 Чернігівського рай</w:t>
      </w:r>
      <w:r w:rsidR="00021950">
        <w:rPr>
          <w:rFonts w:ascii="Times New Roman" w:hAnsi="Times New Roman" w:cs="Times New Roman"/>
          <w:sz w:val="28"/>
          <w:szCs w:val="28"/>
          <w:lang w:val="uk-UA"/>
        </w:rPr>
        <w:t>ону Чернігівської облас</w:t>
      </w:r>
      <w:r w:rsidR="009F6880">
        <w:rPr>
          <w:rFonts w:ascii="Times New Roman" w:hAnsi="Times New Roman" w:cs="Times New Roman"/>
          <w:sz w:val="28"/>
          <w:szCs w:val="28"/>
          <w:lang w:val="uk-UA"/>
        </w:rPr>
        <w:t>ті.</w:t>
      </w:r>
    </w:p>
    <w:p w14:paraId="558E6CFA" w14:textId="51D91AD3" w:rsidR="00FF7FB3" w:rsidRDefault="00E16DB2" w:rsidP="00E7002A">
      <w:pPr>
        <w:pStyle w:val="a5"/>
        <w:numPr>
          <w:ilvl w:val="0"/>
          <w:numId w:val="6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FF7FB3">
        <w:rPr>
          <w:rFonts w:ascii="Times New Roman" w:hAnsi="Times New Roman" w:cs="Times New Roman"/>
          <w:sz w:val="28"/>
          <w:szCs w:val="28"/>
          <w:lang w:val="uk-UA"/>
        </w:rPr>
        <w:t xml:space="preserve">ідділу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бухгалтерського обліку </w:t>
      </w:r>
      <w:r w:rsidR="00FF7FB3">
        <w:rPr>
          <w:rFonts w:ascii="Times New Roman" w:hAnsi="Times New Roman" w:cs="Times New Roman"/>
          <w:sz w:val="28"/>
          <w:szCs w:val="28"/>
          <w:lang w:val="uk-UA"/>
        </w:rPr>
        <w:t>та звітності Березнянської селищної ради забезпечити:</w:t>
      </w:r>
    </w:p>
    <w:p w14:paraId="53F7A72F" w14:textId="73A3FB63" w:rsidR="00FF7FB3" w:rsidRPr="00682B9F" w:rsidRDefault="00FF7FB3" w:rsidP="00682B9F">
      <w:pPr>
        <w:pStyle w:val="a5"/>
        <w:numPr>
          <w:ilvl w:val="1"/>
          <w:numId w:val="6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Здійснення відчуження майна комунальної власності шляхом електронного </w:t>
      </w:r>
      <w:r w:rsidR="00682B9F">
        <w:rPr>
          <w:rFonts w:ascii="Times New Roman" w:hAnsi="Times New Roman" w:cs="Times New Roman"/>
          <w:sz w:val="28"/>
          <w:szCs w:val="28"/>
          <w:lang w:val="uk-UA"/>
        </w:rPr>
        <w:t xml:space="preserve">аукціону нежитлового </w:t>
      </w:r>
      <w:r w:rsidR="0013439B">
        <w:rPr>
          <w:rFonts w:ascii="Times New Roman" w:hAnsi="Times New Roman" w:cs="Times New Roman"/>
          <w:sz w:val="28"/>
          <w:szCs w:val="28"/>
          <w:lang w:val="uk-UA"/>
        </w:rPr>
        <w:t>приміщення</w:t>
      </w:r>
      <w:r w:rsidR="00E16DB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13439B">
        <w:rPr>
          <w:rFonts w:ascii="Times New Roman" w:hAnsi="Times New Roman" w:cs="Times New Roman"/>
          <w:sz w:val="28"/>
          <w:szCs w:val="28"/>
          <w:lang w:val="uk-UA"/>
        </w:rPr>
        <w:t xml:space="preserve"> яке розміщено на асфальтованій площадці.</w:t>
      </w:r>
    </w:p>
    <w:p w14:paraId="42802FDC" w14:textId="77777777" w:rsidR="009F6880" w:rsidRDefault="004333D0" w:rsidP="00E7002A">
      <w:pPr>
        <w:pStyle w:val="a5"/>
        <w:numPr>
          <w:ilvl w:val="0"/>
          <w:numId w:val="6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Виконання</w:t>
      </w:r>
      <w:r w:rsidR="00021950">
        <w:rPr>
          <w:rFonts w:ascii="Times New Roman" w:hAnsi="Times New Roman" w:cs="Times New Roman"/>
          <w:sz w:val="28"/>
          <w:szCs w:val="28"/>
          <w:lang w:val="uk-UA"/>
        </w:rPr>
        <w:t xml:space="preserve"> цього рішення покласти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 відділ бухгалте</w:t>
      </w:r>
      <w:r w:rsidR="00021950">
        <w:rPr>
          <w:rFonts w:ascii="Times New Roman" w:hAnsi="Times New Roman" w:cs="Times New Roman"/>
          <w:sz w:val="28"/>
          <w:szCs w:val="28"/>
          <w:lang w:val="uk-UA"/>
        </w:rPr>
        <w:t xml:space="preserve">рського обліку та звітності </w:t>
      </w:r>
      <w:r w:rsidR="00AD59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21950"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Березнянської селищної ради.</w:t>
      </w:r>
    </w:p>
    <w:p w14:paraId="4AB8EAAE" w14:textId="77777777" w:rsidR="009F6880" w:rsidRPr="009F6880" w:rsidRDefault="009F6880" w:rsidP="00E7002A">
      <w:pPr>
        <w:pStyle w:val="a5"/>
        <w:ind w:left="0"/>
        <w:rPr>
          <w:rFonts w:ascii="Times New Roman" w:hAnsi="Times New Roman" w:cs="Times New Roman"/>
          <w:sz w:val="28"/>
          <w:szCs w:val="28"/>
          <w:lang w:val="uk-UA"/>
        </w:rPr>
      </w:pPr>
    </w:p>
    <w:p w14:paraId="330FF44C" w14:textId="77777777" w:rsidR="0061334E" w:rsidRPr="009F6880" w:rsidRDefault="00021950" w:rsidP="00E7002A">
      <w:pPr>
        <w:pStyle w:val="a5"/>
        <w:numPr>
          <w:ilvl w:val="0"/>
          <w:numId w:val="6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688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334E" w:rsidRPr="009F6880">
        <w:rPr>
          <w:rFonts w:ascii="Times New Roman" w:hAnsi="Times New Roman" w:cs="Times New Roman"/>
          <w:sz w:val="28"/>
          <w:szCs w:val="28"/>
          <w:lang w:val="uk-UA"/>
        </w:rPr>
        <w:t xml:space="preserve"> Контроль за виконанням рішення покласти на постійну комісію с</w:t>
      </w:r>
      <w:r w:rsidR="00EC5829" w:rsidRPr="009F6880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 w:rsidRPr="009F6880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 w:rsidRPr="009F6880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9F6880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061BCE58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3C7CB6D" w14:textId="61C76CD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   </w:t>
      </w:r>
      <w:r w:rsidR="00E16DB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Володимир </w:t>
      </w:r>
      <w:r w:rsidR="00E16DB2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52D3FD0C" w14:textId="77777777" w:rsidR="00EC724C" w:rsidRDefault="00EC724C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sectPr w:rsidR="00EC724C" w:rsidSect="00803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D46E8"/>
    <w:multiLevelType w:val="hybridMultilevel"/>
    <w:tmpl w:val="0EEE3274"/>
    <w:lvl w:ilvl="0" w:tplc="5B2AB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5B9C26DC"/>
    <w:multiLevelType w:val="hybridMultilevel"/>
    <w:tmpl w:val="EB34D59A"/>
    <w:lvl w:ilvl="0" w:tplc="171E5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C9216" w:tentative="1">
      <w:start w:val="1"/>
      <w:numFmt w:val="lowerLetter"/>
      <w:lvlText w:val="%2."/>
      <w:lvlJc w:val="left"/>
      <w:pPr>
        <w:ind w:left="1800" w:hanging="360"/>
      </w:pPr>
    </w:lvl>
    <w:lvl w:ilvl="2" w:tplc="D3B07DB0" w:tentative="1">
      <w:start w:val="1"/>
      <w:numFmt w:val="lowerRoman"/>
      <w:lvlText w:val="%3."/>
      <w:lvlJc w:val="right"/>
      <w:pPr>
        <w:ind w:left="2520" w:hanging="180"/>
      </w:pPr>
    </w:lvl>
    <w:lvl w:ilvl="3" w:tplc="431E4CD6" w:tentative="1">
      <w:start w:val="1"/>
      <w:numFmt w:val="decimal"/>
      <w:lvlText w:val="%4."/>
      <w:lvlJc w:val="left"/>
      <w:pPr>
        <w:ind w:left="3240" w:hanging="360"/>
      </w:pPr>
    </w:lvl>
    <w:lvl w:ilvl="4" w:tplc="FD3EC068" w:tentative="1">
      <w:start w:val="1"/>
      <w:numFmt w:val="lowerLetter"/>
      <w:lvlText w:val="%5."/>
      <w:lvlJc w:val="left"/>
      <w:pPr>
        <w:ind w:left="3960" w:hanging="360"/>
      </w:pPr>
    </w:lvl>
    <w:lvl w:ilvl="5" w:tplc="0E4A7232" w:tentative="1">
      <w:start w:val="1"/>
      <w:numFmt w:val="lowerRoman"/>
      <w:lvlText w:val="%6."/>
      <w:lvlJc w:val="right"/>
      <w:pPr>
        <w:ind w:left="4680" w:hanging="180"/>
      </w:pPr>
    </w:lvl>
    <w:lvl w:ilvl="6" w:tplc="67AA6D3C" w:tentative="1">
      <w:start w:val="1"/>
      <w:numFmt w:val="decimal"/>
      <w:lvlText w:val="%7."/>
      <w:lvlJc w:val="left"/>
      <w:pPr>
        <w:ind w:left="5400" w:hanging="360"/>
      </w:pPr>
    </w:lvl>
    <w:lvl w:ilvl="7" w:tplc="09069A18" w:tentative="1">
      <w:start w:val="1"/>
      <w:numFmt w:val="lowerLetter"/>
      <w:lvlText w:val="%8."/>
      <w:lvlJc w:val="left"/>
      <w:pPr>
        <w:ind w:left="6120" w:hanging="360"/>
      </w:pPr>
    </w:lvl>
    <w:lvl w:ilvl="8" w:tplc="39A25E9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D67924"/>
    <w:multiLevelType w:val="hybridMultilevel"/>
    <w:tmpl w:val="3F2C0052"/>
    <w:lvl w:ilvl="0" w:tplc="4774C1B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7097100E"/>
    <w:multiLevelType w:val="hybridMultilevel"/>
    <w:tmpl w:val="07A24D86"/>
    <w:lvl w:ilvl="0" w:tplc="78EC6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E5145E"/>
    <w:multiLevelType w:val="multilevel"/>
    <w:tmpl w:val="5A1AEC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1950"/>
    <w:rsid w:val="0002474D"/>
    <w:rsid w:val="0002723B"/>
    <w:rsid w:val="00040A5C"/>
    <w:rsid w:val="0007220D"/>
    <w:rsid w:val="000B17CC"/>
    <w:rsid w:val="000B421C"/>
    <w:rsid w:val="000C0D91"/>
    <w:rsid w:val="000E3A4D"/>
    <w:rsid w:val="001010EC"/>
    <w:rsid w:val="001050F2"/>
    <w:rsid w:val="001102A5"/>
    <w:rsid w:val="001342FA"/>
    <w:rsid w:val="0013439B"/>
    <w:rsid w:val="001669CF"/>
    <w:rsid w:val="00180E32"/>
    <w:rsid w:val="00187363"/>
    <w:rsid w:val="001A5435"/>
    <w:rsid w:val="001C3637"/>
    <w:rsid w:val="001E0331"/>
    <w:rsid w:val="001E2027"/>
    <w:rsid w:val="001E49A0"/>
    <w:rsid w:val="001E6749"/>
    <w:rsid w:val="001F3D7F"/>
    <w:rsid w:val="001F69DE"/>
    <w:rsid w:val="00203C95"/>
    <w:rsid w:val="00281FD7"/>
    <w:rsid w:val="00286465"/>
    <w:rsid w:val="002A5A9C"/>
    <w:rsid w:val="002E64C6"/>
    <w:rsid w:val="002E792F"/>
    <w:rsid w:val="003040BA"/>
    <w:rsid w:val="00312B00"/>
    <w:rsid w:val="0031610D"/>
    <w:rsid w:val="00323D7A"/>
    <w:rsid w:val="00336CED"/>
    <w:rsid w:val="00343E4C"/>
    <w:rsid w:val="0035460E"/>
    <w:rsid w:val="00392C15"/>
    <w:rsid w:val="003B4CE6"/>
    <w:rsid w:val="003E42F3"/>
    <w:rsid w:val="003E699A"/>
    <w:rsid w:val="004063E3"/>
    <w:rsid w:val="00414F70"/>
    <w:rsid w:val="004333D0"/>
    <w:rsid w:val="004A2FCC"/>
    <w:rsid w:val="004C23E7"/>
    <w:rsid w:val="004D0E53"/>
    <w:rsid w:val="004E1974"/>
    <w:rsid w:val="00515EBE"/>
    <w:rsid w:val="0053699A"/>
    <w:rsid w:val="00537E96"/>
    <w:rsid w:val="00555D04"/>
    <w:rsid w:val="00565E9F"/>
    <w:rsid w:val="00573943"/>
    <w:rsid w:val="005761FB"/>
    <w:rsid w:val="005870EA"/>
    <w:rsid w:val="00592EAB"/>
    <w:rsid w:val="005B660C"/>
    <w:rsid w:val="005D3E43"/>
    <w:rsid w:val="005E523C"/>
    <w:rsid w:val="005E71BC"/>
    <w:rsid w:val="00602C60"/>
    <w:rsid w:val="0061334E"/>
    <w:rsid w:val="00623496"/>
    <w:rsid w:val="00633ACA"/>
    <w:rsid w:val="006555CD"/>
    <w:rsid w:val="00665E23"/>
    <w:rsid w:val="00671A0E"/>
    <w:rsid w:val="00682B2F"/>
    <w:rsid w:val="00682B9F"/>
    <w:rsid w:val="006843E3"/>
    <w:rsid w:val="006B5A4B"/>
    <w:rsid w:val="006B66CD"/>
    <w:rsid w:val="006D3BEA"/>
    <w:rsid w:val="00721200"/>
    <w:rsid w:val="00743F4F"/>
    <w:rsid w:val="0077036D"/>
    <w:rsid w:val="00780B1D"/>
    <w:rsid w:val="0078299D"/>
    <w:rsid w:val="007A15FF"/>
    <w:rsid w:val="007F18D9"/>
    <w:rsid w:val="007F780F"/>
    <w:rsid w:val="00802248"/>
    <w:rsid w:val="008037D7"/>
    <w:rsid w:val="00810773"/>
    <w:rsid w:val="00817B26"/>
    <w:rsid w:val="00820D83"/>
    <w:rsid w:val="008244CC"/>
    <w:rsid w:val="00833867"/>
    <w:rsid w:val="008B09D5"/>
    <w:rsid w:val="008E5D80"/>
    <w:rsid w:val="008F0173"/>
    <w:rsid w:val="0090452D"/>
    <w:rsid w:val="009150EB"/>
    <w:rsid w:val="009157FB"/>
    <w:rsid w:val="0093645D"/>
    <w:rsid w:val="009757C3"/>
    <w:rsid w:val="0098438F"/>
    <w:rsid w:val="009B52BC"/>
    <w:rsid w:val="009B64D2"/>
    <w:rsid w:val="009B77BE"/>
    <w:rsid w:val="009F6880"/>
    <w:rsid w:val="00A269F9"/>
    <w:rsid w:val="00A47068"/>
    <w:rsid w:val="00A53FD1"/>
    <w:rsid w:val="00A7440E"/>
    <w:rsid w:val="00A8489C"/>
    <w:rsid w:val="00A858C1"/>
    <w:rsid w:val="00AA3C71"/>
    <w:rsid w:val="00AB4ACC"/>
    <w:rsid w:val="00AC4FC8"/>
    <w:rsid w:val="00AD4EC5"/>
    <w:rsid w:val="00AD593D"/>
    <w:rsid w:val="00AE0699"/>
    <w:rsid w:val="00AE4444"/>
    <w:rsid w:val="00AE4EE9"/>
    <w:rsid w:val="00AF4279"/>
    <w:rsid w:val="00B03501"/>
    <w:rsid w:val="00B16B63"/>
    <w:rsid w:val="00B22A48"/>
    <w:rsid w:val="00B27CE3"/>
    <w:rsid w:val="00B5178C"/>
    <w:rsid w:val="00BA0015"/>
    <w:rsid w:val="00BB04AE"/>
    <w:rsid w:val="00BB0ECB"/>
    <w:rsid w:val="00BC0333"/>
    <w:rsid w:val="00BC7919"/>
    <w:rsid w:val="00BE4256"/>
    <w:rsid w:val="00C056EB"/>
    <w:rsid w:val="00C10216"/>
    <w:rsid w:val="00C10457"/>
    <w:rsid w:val="00C107CA"/>
    <w:rsid w:val="00C23F3D"/>
    <w:rsid w:val="00C631A4"/>
    <w:rsid w:val="00C81F5E"/>
    <w:rsid w:val="00C92493"/>
    <w:rsid w:val="00C93458"/>
    <w:rsid w:val="00CB1558"/>
    <w:rsid w:val="00CB5AF8"/>
    <w:rsid w:val="00CD6712"/>
    <w:rsid w:val="00D11440"/>
    <w:rsid w:val="00D2138B"/>
    <w:rsid w:val="00D47B09"/>
    <w:rsid w:val="00D87E3E"/>
    <w:rsid w:val="00DB5C77"/>
    <w:rsid w:val="00DE73B3"/>
    <w:rsid w:val="00E001C6"/>
    <w:rsid w:val="00E16DB2"/>
    <w:rsid w:val="00E4081A"/>
    <w:rsid w:val="00E44AD0"/>
    <w:rsid w:val="00E46FEC"/>
    <w:rsid w:val="00E64DE4"/>
    <w:rsid w:val="00E7002A"/>
    <w:rsid w:val="00E72717"/>
    <w:rsid w:val="00E865DA"/>
    <w:rsid w:val="00E9339F"/>
    <w:rsid w:val="00EB5E31"/>
    <w:rsid w:val="00EC5829"/>
    <w:rsid w:val="00EC7120"/>
    <w:rsid w:val="00EC724C"/>
    <w:rsid w:val="00ED2970"/>
    <w:rsid w:val="00EE5ED0"/>
    <w:rsid w:val="00EE6FAB"/>
    <w:rsid w:val="00EF1376"/>
    <w:rsid w:val="00F10191"/>
    <w:rsid w:val="00F10D96"/>
    <w:rsid w:val="00F24232"/>
    <w:rsid w:val="00F82486"/>
    <w:rsid w:val="00F9680B"/>
    <w:rsid w:val="00FB561F"/>
    <w:rsid w:val="00FC2994"/>
    <w:rsid w:val="00FE3199"/>
    <w:rsid w:val="00FF2DA4"/>
    <w:rsid w:val="00FF7F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0982F"/>
  <w15:docId w15:val="{ED332621-8B52-4C24-B56A-1D38C2A8D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0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7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A8642F-1099-4050-BD6B-A7689C2A2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1352</Words>
  <Characters>772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2</cp:revision>
  <cp:lastPrinted>2025-01-30T13:22:00Z</cp:lastPrinted>
  <dcterms:created xsi:type="dcterms:W3CDTF">2025-01-30T14:12:00Z</dcterms:created>
  <dcterms:modified xsi:type="dcterms:W3CDTF">2025-01-30T14:12:00Z</dcterms:modified>
</cp:coreProperties>
</file>