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771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1F1D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8" o:title=""/>
          </v:shape>
          <o:OLEObject Type="Embed" ProgID="Word.Picture.6" ShapeID="_x0000_i1025" DrawAspect="Content" ObjectID="_1800773527" r:id="rId9"/>
        </w:object>
      </w:r>
    </w:p>
    <w:p w14:paraId="6011DB4E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281736B3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D9A3211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F7F8321" w14:textId="77777777" w:rsidR="0059020C" w:rsidRDefault="0059020C" w:rsidP="0059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19D6515F" w14:textId="77777777" w:rsidR="0059020C" w:rsidRDefault="0059020C" w:rsidP="0059020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DFC6ED2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83448CD" w14:textId="77777777" w:rsidR="0059020C" w:rsidRPr="00E13EA5" w:rsidRDefault="0059020C" w:rsidP="0059020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8D9CA7F" w14:textId="77777777" w:rsidR="0059020C" w:rsidRPr="00717993" w:rsidRDefault="0059020C" w:rsidP="0059020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63A44CE" w14:textId="3ECA4A9C" w:rsidR="0059020C" w:rsidRDefault="0059020C" w:rsidP="0059020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081FAF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2EC91084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7C99B59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899B3E" w14:textId="77777777" w:rsidR="0059020C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ФГ Ковбаси Віктора Олеговича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 для ведення товарного сільськогосподарського виробництва на терит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</w:t>
                  </w:r>
                  <w:r w:rsidR="0059020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елища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59020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</w:p>
                <w:p w14:paraId="05852B40" w14:textId="6A1596A7" w:rsidR="00451DC9" w:rsidRDefault="00EE68A5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вул. Успенська 48а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14:paraId="60D8EA19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DCEAD66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D8735E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CDEEA23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76BCF04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B5C96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F1B547" w14:textId="77DD0D55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заяву ФГ Ковбаси Віктора Олеговича </w:t>
      </w:r>
      <w:r w:rsidR="00860593">
        <w:rPr>
          <w:rFonts w:ascii="Times New Roman" w:hAnsi="Times New Roman" w:cs="Times New Roman"/>
          <w:sz w:val="28"/>
          <w:lang w:val="uk-UA"/>
        </w:rPr>
        <w:t xml:space="preserve">про надання дозволу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на розробку технічної документації із землеустрою по встановленню (відновленню) меж земельної ділянки  в натурі (на місцевості) </w:t>
      </w:r>
      <w:r w:rsidR="00092B84">
        <w:rPr>
          <w:rFonts w:ascii="Times New Roman" w:hAnsi="Times New Roman" w:cs="Times New Roman"/>
          <w:sz w:val="28"/>
          <w:lang w:val="uk-UA"/>
        </w:rPr>
        <w:t xml:space="preserve">орієнтовною площею 2,5000га </w:t>
      </w:r>
      <w:r w:rsidR="0059020C">
        <w:rPr>
          <w:rFonts w:ascii="Times New Roman" w:hAnsi="Times New Roman" w:cs="Times New Roman"/>
          <w:sz w:val="28"/>
          <w:lang w:val="uk-UA"/>
        </w:rPr>
        <w:t>,</w:t>
      </w:r>
      <w:r w:rsidR="00092B84">
        <w:rPr>
          <w:rFonts w:ascii="Times New Roman" w:hAnsi="Times New Roman" w:cs="Times New Roman"/>
          <w:sz w:val="28"/>
          <w:lang w:val="uk-UA"/>
        </w:rPr>
        <w:t xml:space="preserve"> в тому числі 2,5000 </w:t>
      </w:r>
      <w:r w:rsidR="0059020C">
        <w:rPr>
          <w:rFonts w:ascii="Times New Roman" w:hAnsi="Times New Roman" w:cs="Times New Roman"/>
          <w:sz w:val="28"/>
          <w:lang w:val="uk-UA"/>
        </w:rPr>
        <w:t xml:space="preserve">га </w:t>
      </w:r>
      <w:r w:rsidR="00092B84">
        <w:rPr>
          <w:rFonts w:ascii="Times New Roman" w:hAnsi="Times New Roman" w:cs="Times New Roman"/>
          <w:sz w:val="28"/>
          <w:lang w:val="uk-UA"/>
        </w:rPr>
        <w:t xml:space="preserve">під сільськогосподарськими та іншими будівлями та дворами 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с</w:t>
      </w:r>
      <w:r w:rsidR="0059020C">
        <w:rPr>
          <w:rFonts w:ascii="Times New Roman" w:hAnsi="Times New Roman" w:cs="Times New Roman"/>
          <w:sz w:val="28"/>
          <w:lang w:val="uk-UA"/>
        </w:rPr>
        <w:t>елища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60593" w:rsidRPr="0086059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9020C">
        <w:rPr>
          <w:rFonts w:ascii="Times New Roman" w:hAnsi="Times New Roman" w:cs="Times New Roman"/>
          <w:sz w:val="28"/>
          <w:lang w:val="uk-UA"/>
        </w:rPr>
        <w:t>,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вул. Успенська 48а Чернігівського району Чернігівської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CC4430E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D36E6" w14:textId="77777777" w:rsidR="00AC4632" w:rsidRPr="0059020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020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D3FBB9F" w14:textId="77777777" w:rsidR="00A017B0" w:rsidRPr="0059020C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0D80BC" w14:textId="4DF6E59D" w:rsidR="00294E46" w:rsidRPr="00294E46" w:rsidRDefault="002160F0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294E46" w:rsidRPr="00294E46">
        <w:rPr>
          <w:rFonts w:ascii="Times New Roman" w:hAnsi="Times New Roman" w:cs="Times New Roman"/>
          <w:sz w:val="28"/>
          <w:lang w:val="uk-UA"/>
        </w:rPr>
        <w:t>ФГ К</w:t>
      </w:r>
      <w:r w:rsidR="00294E46">
        <w:rPr>
          <w:rFonts w:ascii="Times New Roman" w:hAnsi="Times New Roman" w:cs="Times New Roman"/>
          <w:sz w:val="28"/>
          <w:lang w:val="uk-UA"/>
        </w:rPr>
        <w:t xml:space="preserve">овбаси Віктора Олеговича дозвіл 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ділянки  в натурі (на місцевості) </w:t>
      </w:r>
      <w:r w:rsidR="00294E46">
        <w:rPr>
          <w:rFonts w:ascii="Times New Roman" w:hAnsi="Times New Roman" w:cs="Times New Roman"/>
          <w:sz w:val="28"/>
          <w:lang w:val="uk-UA"/>
        </w:rPr>
        <w:t>орієнтовною площею 2,5000га</w:t>
      </w:r>
      <w:r w:rsidR="0059020C">
        <w:rPr>
          <w:rFonts w:ascii="Times New Roman" w:hAnsi="Times New Roman" w:cs="Times New Roman"/>
          <w:sz w:val="28"/>
          <w:lang w:val="uk-UA"/>
        </w:rPr>
        <w:t>,</w:t>
      </w:r>
      <w:r w:rsidR="00294E46">
        <w:rPr>
          <w:rFonts w:ascii="Times New Roman" w:hAnsi="Times New Roman" w:cs="Times New Roman"/>
          <w:sz w:val="28"/>
          <w:lang w:val="uk-UA"/>
        </w:rPr>
        <w:t xml:space="preserve"> </w:t>
      </w:r>
      <w:r w:rsidR="00092B84">
        <w:rPr>
          <w:rFonts w:ascii="Times New Roman" w:hAnsi="Times New Roman" w:cs="Times New Roman"/>
          <w:sz w:val="28"/>
          <w:lang w:val="uk-UA"/>
        </w:rPr>
        <w:t xml:space="preserve">в тому числі 2,5000 га під сільськогосподарськими та іншими будівлями та дворами 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="00294E46" w:rsidRPr="00294E46">
        <w:rPr>
          <w:rFonts w:ascii="Times New Roman" w:hAnsi="Times New Roman" w:cs="Times New Roman"/>
          <w:sz w:val="28"/>
          <w:lang w:val="uk-UA"/>
        </w:rPr>
        <w:t>с</w:t>
      </w:r>
      <w:r w:rsidR="0059020C">
        <w:rPr>
          <w:rFonts w:ascii="Times New Roman" w:hAnsi="Times New Roman" w:cs="Times New Roman"/>
          <w:sz w:val="28"/>
          <w:lang w:val="uk-UA"/>
        </w:rPr>
        <w:t>елища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94E46" w:rsidRPr="00294E4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9020C">
        <w:rPr>
          <w:rFonts w:ascii="Times New Roman" w:hAnsi="Times New Roman" w:cs="Times New Roman"/>
          <w:sz w:val="28"/>
          <w:lang w:val="uk-UA"/>
        </w:rPr>
        <w:t>,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 вул. Успенська 48а Чернігівського району Чернігівської області</w:t>
      </w:r>
      <w:r w:rsidR="0059020C">
        <w:rPr>
          <w:rFonts w:ascii="Times New Roman" w:hAnsi="Times New Roman" w:cs="Times New Roman"/>
          <w:sz w:val="28"/>
          <w:lang w:val="uk-UA"/>
        </w:rPr>
        <w:t>.</w:t>
      </w:r>
    </w:p>
    <w:p w14:paraId="7E10501C" w14:textId="77777777" w:rsidR="00451DC9" w:rsidRPr="00294E46" w:rsidRDefault="00451DC9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3DC0C" w14:textId="77777777" w:rsidR="002160F0" w:rsidRDefault="00092B84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ФГ Ковбаси Віктора Олеговича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94D7247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25F74A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8CC87E" w14:textId="5F7CA11F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590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59020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5F4783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4CC24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86C1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6FD6D" w14:textId="77777777" w:rsidR="00D154F5" w:rsidRPr="00F53E1B" w:rsidRDefault="00D154F5" w:rsidP="00D154F5">
      <w:pPr>
        <w:rPr>
          <w:sz w:val="27"/>
          <w:szCs w:val="27"/>
        </w:rPr>
      </w:pPr>
    </w:p>
    <w:p w14:paraId="49D5275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A086" w14:textId="77777777" w:rsidR="004D307E" w:rsidRDefault="004D307E" w:rsidP="002D012A">
      <w:pPr>
        <w:spacing w:after="0" w:line="240" w:lineRule="auto"/>
      </w:pPr>
      <w:r>
        <w:separator/>
      </w:r>
    </w:p>
  </w:endnote>
  <w:endnote w:type="continuationSeparator" w:id="0">
    <w:p w14:paraId="781161D4" w14:textId="77777777" w:rsidR="004D307E" w:rsidRDefault="004D307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740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CF5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84E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4C15" w14:textId="77777777" w:rsidR="004D307E" w:rsidRDefault="004D307E" w:rsidP="002D012A">
      <w:pPr>
        <w:spacing w:after="0" w:line="240" w:lineRule="auto"/>
      </w:pPr>
      <w:r>
        <w:separator/>
      </w:r>
    </w:p>
  </w:footnote>
  <w:footnote w:type="continuationSeparator" w:id="0">
    <w:p w14:paraId="7A3DB38B" w14:textId="77777777" w:rsidR="004D307E" w:rsidRDefault="004D307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380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FAF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E47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28975">
    <w:abstractNumId w:val="9"/>
  </w:num>
  <w:num w:numId="2" w16cid:durableId="563948676">
    <w:abstractNumId w:val="10"/>
  </w:num>
  <w:num w:numId="3" w16cid:durableId="768938275">
    <w:abstractNumId w:val="2"/>
  </w:num>
  <w:num w:numId="4" w16cid:durableId="479806506">
    <w:abstractNumId w:val="8"/>
  </w:num>
  <w:num w:numId="5" w16cid:durableId="214438640">
    <w:abstractNumId w:val="0"/>
  </w:num>
  <w:num w:numId="6" w16cid:durableId="1730028889">
    <w:abstractNumId w:val="3"/>
  </w:num>
  <w:num w:numId="7" w16cid:durableId="295188787">
    <w:abstractNumId w:val="11"/>
  </w:num>
  <w:num w:numId="8" w16cid:durableId="745423428">
    <w:abstractNumId w:val="7"/>
  </w:num>
  <w:num w:numId="9" w16cid:durableId="2009215053">
    <w:abstractNumId w:val="4"/>
  </w:num>
  <w:num w:numId="10" w16cid:durableId="2122529935">
    <w:abstractNumId w:val="1"/>
  </w:num>
  <w:num w:numId="11" w16cid:durableId="812866944">
    <w:abstractNumId w:val="6"/>
  </w:num>
  <w:num w:numId="12" w16cid:durableId="195941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0F10E3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D307E"/>
    <w:rsid w:val="004E5851"/>
    <w:rsid w:val="004F2678"/>
    <w:rsid w:val="00537E96"/>
    <w:rsid w:val="00555D04"/>
    <w:rsid w:val="005761FB"/>
    <w:rsid w:val="005767C7"/>
    <w:rsid w:val="0059020C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EAAF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D79E-30BB-45D9-B489-EF6A5278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2025-02-11T08:06:00Z</cp:lastPrinted>
  <dcterms:created xsi:type="dcterms:W3CDTF">2025-02-05T08:09:00Z</dcterms:created>
  <dcterms:modified xsi:type="dcterms:W3CDTF">2025-02-11T08:06:00Z</dcterms:modified>
</cp:coreProperties>
</file>