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AEA4" w14:textId="77777777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54449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5.35pt" o:ole="">
            <v:imagedata r:id="rId5" o:title=""/>
          </v:shape>
          <o:OLEObject Type="Embed" ProgID="Word.Picture.6" ShapeID="_x0000_i1025" DrawAspect="Content" ObjectID="_1801892734" r:id="rId6"/>
        </w:object>
      </w:r>
    </w:p>
    <w:p w14:paraId="2685A943" w14:textId="77777777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70BB4774" w14:textId="5BA6105E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5BB11E5B" w14:textId="77777777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34E67495" w14:textId="77777777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5E7258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081344B6" w14:textId="77777777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663F9FA7" w14:textId="0CCECBAE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31DCC9F2" w14:textId="77777777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63E019DA" w14:textId="0483F4B0" w:rsidR="005E7258" w:rsidRPr="005E7258" w:rsidRDefault="005E7258" w:rsidP="005E7258">
      <w:pPr>
        <w:spacing w:after="0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5E7258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85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5E7258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5E7258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5E7258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73C9E" w14:paraId="75F0A78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E3EF1" w14:textId="77777777" w:rsidR="005E7258" w:rsidRDefault="00573C9E" w:rsidP="005E7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5E7258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5E72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2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</w:t>
            </w:r>
          </w:p>
          <w:p w14:paraId="728F139F" w14:textId="320F1966" w:rsidR="00594D9B" w:rsidRDefault="00573C9E" w:rsidP="005E7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</w:p>
        </w:tc>
      </w:tr>
      <w:tr w:rsidR="0061334E" w:rsidRPr="00573C9E" w14:paraId="69EB923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8E8E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D5495C8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2D8AD" w14:textId="63061679" w:rsidR="00594D9B" w:rsidRPr="00954570" w:rsidRDefault="00B37EA2" w:rsidP="005E725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73C9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54570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54570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54570">
        <w:rPr>
          <w:rFonts w:ascii="Times New Roman" w:hAnsi="Times New Roman" w:cs="Times New Roman"/>
          <w:sz w:val="28"/>
          <w:lang w:val="uk-UA"/>
        </w:rPr>
        <w:t xml:space="preserve"> селищної ради щодо </w:t>
      </w:r>
      <w:r w:rsidR="00954570" w:rsidRPr="00954570">
        <w:rPr>
          <w:rFonts w:ascii="Times New Roman" w:hAnsi="Times New Roman" w:cs="Times New Roman"/>
          <w:sz w:val="28"/>
          <w:lang w:val="uk-UA"/>
        </w:rPr>
        <w:t xml:space="preserve">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954570" w:rsidRPr="00954570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54570" w:rsidRPr="00954570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954570" w:rsidRPr="00954570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954570" w:rsidRPr="0095457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54570" w:rsidRPr="00954570">
        <w:rPr>
          <w:rFonts w:ascii="Times New Roman" w:hAnsi="Times New Roman" w:cs="Times New Roman"/>
          <w:sz w:val="28"/>
          <w:lang w:val="uk-UA"/>
        </w:rPr>
        <w:t>старостинс</w:t>
      </w:r>
      <w:r w:rsidR="005E7258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5E7258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954570" w:rsidRPr="00954570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</w:t>
      </w:r>
      <w:r w:rsidR="00E84C9A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954570" w:rsidRPr="00954570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954570" w:rsidRPr="00954570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890971" w:rsidRPr="00890971">
        <w:rPr>
          <w:rFonts w:ascii="Times New Roman" w:hAnsi="Times New Roman" w:cs="Times New Roman"/>
          <w:sz w:val="28"/>
          <w:lang w:val="uk-UA"/>
        </w:rPr>
        <w:t xml:space="preserve">, з метою реєстрації комунальної власності за </w:t>
      </w:r>
      <w:proofErr w:type="spellStart"/>
      <w:r w:rsidR="00890971" w:rsidRPr="00890971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90971" w:rsidRPr="00890971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890971">
        <w:rPr>
          <w:rFonts w:ascii="Times New Roman" w:hAnsi="Times New Roman" w:cs="Times New Roman"/>
          <w:sz w:val="28"/>
          <w:lang w:val="uk-UA"/>
        </w:rPr>
        <w:t xml:space="preserve"> у державному реєстрі речових прав на нерухоме майно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890971">
        <w:rPr>
          <w:rFonts w:ascii="Times New Roman" w:hAnsi="Times New Roman" w:cs="Times New Roman"/>
          <w:sz w:val="28"/>
          <w:szCs w:val="28"/>
          <w:lang w:val="uk-UA"/>
        </w:rPr>
        <w:t>та ст. 12,122,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ст. 26 Закону України  «Про місцеве самоврядування в Україні» Березнянська селищна  рада</w:t>
      </w:r>
    </w:p>
    <w:p w14:paraId="3F3369BC" w14:textId="77777777" w:rsidR="00594D9B" w:rsidRPr="00594D9B" w:rsidRDefault="00594D9B" w:rsidP="005E72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7DFD07E" w14:textId="32259F08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EA2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B37EA2" w:rsidRPr="00954570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B37EA2" w:rsidRPr="00954570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37EA2" w:rsidRPr="00954570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B37EA2" w:rsidRPr="00954570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B37EA2" w:rsidRPr="0095457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37EA2" w:rsidRPr="00954570">
        <w:rPr>
          <w:rFonts w:ascii="Times New Roman" w:hAnsi="Times New Roman" w:cs="Times New Roman"/>
          <w:sz w:val="28"/>
          <w:lang w:val="uk-UA"/>
        </w:rPr>
        <w:t>старостинс</w:t>
      </w:r>
      <w:r w:rsidR="005E7258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5E7258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B37EA2" w:rsidRPr="00954570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</w:t>
      </w:r>
      <w:r w:rsidR="00B37EA2">
        <w:rPr>
          <w:rFonts w:ascii="Times New Roman" w:hAnsi="Times New Roman" w:cs="Times New Roman"/>
          <w:sz w:val="28"/>
          <w:lang w:val="uk-UA"/>
        </w:rPr>
        <w:t xml:space="preserve">за межами </w:t>
      </w:r>
      <w:proofErr w:type="spellStart"/>
      <w:r w:rsidR="00B37EA2" w:rsidRPr="00954570">
        <w:rPr>
          <w:rFonts w:ascii="Times New Roman" w:hAnsi="Times New Roman" w:cs="Times New Roman"/>
          <w:sz w:val="28"/>
          <w:lang w:val="uk-UA"/>
        </w:rPr>
        <w:t>с.Сахнівка</w:t>
      </w:r>
      <w:proofErr w:type="spellEnd"/>
      <w:r w:rsidR="00B37EA2">
        <w:rPr>
          <w:rFonts w:ascii="Times New Roman" w:hAnsi="Times New Roman" w:cs="Times New Roman"/>
          <w:sz w:val="28"/>
          <w:lang w:val="uk-UA"/>
        </w:rPr>
        <w:t xml:space="preserve"> площею 2,5765га,  кадастровий номер 7423085500:08:</w:t>
      </w:r>
      <w:r w:rsidR="00CE2824">
        <w:rPr>
          <w:rFonts w:ascii="Times New Roman" w:hAnsi="Times New Roman" w:cs="Times New Roman"/>
          <w:sz w:val="28"/>
          <w:lang w:val="uk-UA"/>
        </w:rPr>
        <w:t>000:</w:t>
      </w:r>
      <w:r w:rsidR="00B37EA2">
        <w:rPr>
          <w:rFonts w:ascii="Times New Roman" w:hAnsi="Times New Roman" w:cs="Times New Roman"/>
          <w:sz w:val="28"/>
          <w:lang w:val="uk-UA"/>
        </w:rPr>
        <w:t>0443</w:t>
      </w:r>
      <w:r w:rsidR="00B37EA2" w:rsidRPr="00890971">
        <w:rPr>
          <w:rFonts w:ascii="Times New Roman" w:hAnsi="Times New Roman" w:cs="Times New Roman"/>
          <w:sz w:val="28"/>
          <w:lang w:val="uk-UA"/>
        </w:rPr>
        <w:t xml:space="preserve"> </w:t>
      </w:r>
      <w:r w:rsidR="00B37EA2">
        <w:rPr>
          <w:rFonts w:ascii="Times New Roman" w:hAnsi="Times New Roman" w:cs="Times New Roman"/>
          <w:sz w:val="28"/>
          <w:lang w:val="uk-UA"/>
        </w:rPr>
        <w:t xml:space="preserve"> та площею 0,6602га кадастровий номер 7423085500::06:000:0335 </w:t>
      </w:r>
      <w:r w:rsidR="00B37EA2" w:rsidRPr="00890971">
        <w:rPr>
          <w:rFonts w:ascii="Times New Roman" w:hAnsi="Times New Roman" w:cs="Times New Roman"/>
          <w:sz w:val="28"/>
          <w:lang w:val="uk-UA"/>
        </w:rPr>
        <w:t xml:space="preserve">з метою реєстрації комунальної </w:t>
      </w:r>
      <w:r w:rsidR="00B37EA2" w:rsidRPr="00890971">
        <w:rPr>
          <w:rFonts w:ascii="Times New Roman" w:hAnsi="Times New Roman" w:cs="Times New Roman"/>
          <w:sz w:val="28"/>
          <w:lang w:val="uk-UA"/>
        </w:rPr>
        <w:lastRenderedPageBreak/>
        <w:t xml:space="preserve">власності </w:t>
      </w:r>
      <w:r w:rsidR="00E84C9A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B37EA2" w:rsidRPr="00890971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B37EA2" w:rsidRPr="00890971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B37EA2" w:rsidRPr="00890971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B37EA2">
        <w:rPr>
          <w:rFonts w:ascii="Times New Roman" w:hAnsi="Times New Roman" w:cs="Times New Roman"/>
          <w:sz w:val="28"/>
          <w:lang w:val="uk-UA"/>
        </w:rPr>
        <w:t xml:space="preserve"> у державному реєстрі речових прав на нерухоме майно</w:t>
      </w:r>
      <w:r w:rsidR="005E7258">
        <w:rPr>
          <w:rFonts w:ascii="Times New Roman" w:hAnsi="Times New Roman" w:cs="Times New Roman"/>
          <w:sz w:val="28"/>
          <w:lang w:val="uk-UA"/>
        </w:rPr>
        <w:t>.</w:t>
      </w:r>
      <w:r w:rsidR="00B37EA2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604E5E58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863774" w14:textId="148DC6F0" w:rsidR="00562184" w:rsidRDefault="00562184" w:rsidP="00562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Доручити селищному голові зареєструвати право комунальної власності на земельну ділянку площею </w:t>
      </w:r>
      <w:r>
        <w:rPr>
          <w:rFonts w:ascii="Times New Roman" w:hAnsi="Times New Roman" w:cs="Times New Roman"/>
          <w:sz w:val="28"/>
          <w:lang w:val="uk-UA"/>
        </w:rPr>
        <w:t>2,5765га,  кадастровий номер 7423085500:08:</w:t>
      </w:r>
      <w:r w:rsidR="00D129C8">
        <w:rPr>
          <w:rFonts w:ascii="Times New Roman" w:hAnsi="Times New Roman" w:cs="Times New Roman"/>
          <w:sz w:val="28"/>
          <w:lang w:val="uk-UA"/>
        </w:rPr>
        <w:t>000:</w:t>
      </w:r>
      <w:r>
        <w:rPr>
          <w:rFonts w:ascii="Times New Roman" w:hAnsi="Times New Roman" w:cs="Times New Roman"/>
          <w:sz w:val="28"/>
          <w:lang w:val="uk-UA"/>
        </w:rPr>
        <w:t>0443</w:t>
      </w:r>
      <w:r w:rsidRPr="0089097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та площею 0,6602га кадастровий номер 7423085500::06:000:0335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 </w:t>
      </w:r>
    </w:p>
    <w:p w14:paraId="37FB1A40" w14:textId="77777777" w:rsidR="0061334E" w:rsidRPr="00AB4ACC" w:rsidRDefault="00562184" w:rsidP="00562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72AD76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964F35" w14:textId="54614F2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E7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E725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E694DF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059654">
    <w:abstractNumId w:val="2"/>
  </w:num>
  <w:num w:numId="2" w16cid:durableId="241112967">
    <w:abstractNumId w:val="3"/>
  </w:num>
  <w:num w:numId="3" w16cid:durableId="244341013">
    <w:abstractNumId w:val="0"/>
  </w:num>
  <w:num w:numId="4" w16cid:durableId="15669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62184"/>
    <w:rsid w:val="00573C9E"/>
    <w:rsid w:val="005761FB"/>
    <w:rsid w:val="00592EAB"/>
    <w:rsid w:val="005938B5"/>
    <w:rsid w:val="00594D9B"/>
    <w:rsid w:val="00595954"/>
    <w:rsid w:val="005E7258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627BA"/>
    <w:rsid w:val="00871ADD"/>
    <w:rsid w:val="00877B99"/>
    <w:rsid w:val="00890971"/>
    <w:rsid w:val="008A1BF3"/>
    <w:rsid w:val="008B0F48"/>
    <w:rsid w:val="008B50C1"/>
    <w:rsid w:val="008B5DBA"/>
    <w:rsid w:val="008D4677"/>
    <w:rsid w:val="00954570"/>
    <w:rsid w:val="00955E09"/>
    <w:rsid w:val="009B4484"/>
    <w:rsid w:val="009D3D19"/>
    <w:rsid w:val="00A0641B"/>
    <w:rsid w:val="00A15C4B"/>
    <w:rsid w:val="00A21207"/>
    <w:rsid w:val="00A53A81"/>
    <w:rsid w:val="00A63209"/>
    <w:rsid w:val="00A70FE1"/>
    <w:rsid w:val="00AA504B"/>
    <w:rsid w:val="00AB4ACC"/>
    <w:rsid w:val="00AC6CD5"/>
    <w:rsid w:val="00B23661"/>
    <w:rsid w:val="00B37EA2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2824"/>
    <w:rsid w:val="00CE57DA"/>
    <w:rsid w:val="00CF5E66"/>
    <w:rsid w:val="00D129C8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84C9A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C68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16</cp:revision>
  <cp:lastPrinted>2025-02-24T06:59:00Z</cp:lastPrinted>
  <dcterms:created xsi:type="dcterms:W3CDTF">2025-02-07T05:53:00Z</dcterms:created>
  <dcterms:modified xsi:type="dcterms:W3CDTF">2025-02-24T06:59:00Z</dcterms:modified>
</cp:coreProperties>
</file>