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5B2F" w14:textId="77777777" w:rsidR="009A636F" w:rsidRDefault="009A636F" w:rsidP="006B426C">
      <w:pPr>
        <w:shd w:val="clear" w:color="auto" w:fill="FFFFFF"/>
        <w:spacing w:line="360" w:lineRule="atLeast"/>
        <w:jc w:val="center"/>
      </w:pPr>
    </w:p>
    <w:p w14:paraId="7F58B421" w14:textId="38C25994" w:rsidR="000550A5" w:rsidRPr="00A1441A" w:rsidRDefault="006B426C" w:rsidP="006B426C">
      <w:pPr>
        <w:shd w:val="clear" w:color="auto" w:fill="FFFFFF"/>
        <w:spacing w:line="360" w:lineRule="atLeast"/>
        <w:jc w:val="center"/>
      </w:pPr>
      <w:r>
        <w:t xml:space="preserve">                                                                                                                           ПРОЄКТ</w:t>
      </w:r>
    </w:p>
    <w:p w14:paraId="2CB961FE" w14:textId="77777777" w:rsidR="006B426C" w:rsidRDefault="006B426C" w:rsidP="00A1441A">
      <w:pPr>
        <w:shd w:val="clear" w:color="auto" w:fill="FFFFFF"/>
        <w:spacing w:line="360" w:lineRule="atLeast"/>
        <w:ind w:firstLine="567"/>
        <w:jc w:val="center"/>
      </w:pPr>
    </w:p>
    <w:p w14:paraId="09036315" w14:textId="4FB9FA05" w:rsidR="00A1441A" w:rsidRPr="00A1441A" w:rsidRDefault="00A1441A" w:rsidP="00A1441A">
      <w:pPr>
        <w:shd w:val="clear" w:color="auto" w:fill="FFFFFF"/>
        <w:spacing w:line="360" w:lineRule="atLeast"/>
        <w:ind w:firstLine="567"/>
        <w:jc w:val="center"/>
      </w:pPr>
      <w:r w:rsidRPr="00A1441A">
        <w:rPr>
          <w:noProof/>
          <w:lang w:val="ru-RU"/>
        </w:rPr>
        <w:drawing>
          <wp:inline distT="0" distB="0" distL="0" distR="0" wp14:anchorId="040B89B8" wp14:editId="49AEFB96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CD14D" w14:textId="77777777" w:rsidR="00A1441A" w:rsidRPr="00A1441A" w:rsidRDefault="00A1441A" w:rsidP="00A1441A">
      <w:pPr>
        <w:shd w:val="clear" w:color="auto" w:fill="FFFFFF"/>
        <w:spacing w:line="360" w:lineRule="atLeast"/>
      </w:pPr>
    </w:p>
    <w:p w14:paraId="3AF66B69" w14:textId="77777777" w:rsidR="00A1441A" w:rsidRPr="00A1441A" w:rsidRDefault="00A1441A" w:rsidP="00A1441A">
      <w:pPr>
        <w:tabs>
          <w:tab w:val="left" w:pos="0"/>
        </w:tabs>
        <w:ind w:firstLine="426"/>
        <w:jc w:val="center"/>
        <w:rPr>
          <w:b/>
          <w:lang w:eastAsia="uk-UA"/>
        </w:rPr>
      </w:pPr>
      <w:r w:rsidRPr="00A1441A">
        <w:rPr>
          <w:b/>
          <w:lang w:eastAsia="uk-UA"/>
        </w:rPr>
        <w:t>У К Р А Ї Н А</w:t>
      </w:r>
    </w:p>
    <w:p w14:paraId="1A837F54" w14:textId="1A6B516A" w:rsidR="00A1441A" w:rsidRPr="00A1441A" w:rsidRDefault="008700BD" w:rsidP="00A1441A">
      <w:pPr>
        <w:ind w:firstLine="426"/>
        <w:jc w:val="center"/>
        <w:rPr>
          <w:b/>
          <w:lang w:eastAsia="uk-UA"/>
        </w:rPr>
      </w:pPr>
      <w:r>
        <w:rPr>
          <w:b/>
          <w:lang w:eastAsia="uk-UA"/>
        </w:rPr>
        <w:t xml:space="preserve">БЕРЕЗНЯНСЬКА </w:t>
      </w:r>
      <w:r w:rsidR="00A1441A" w:rsidRPr="00A1441A">
        <w:rPr>
          <w:b/>
          <w:lang w:eastAsia="uk-UA"/>
        </w:rPr>
        <w:t xml:space="preserve"> СЕЛИЩНА РАДА</w:t>
      </w:r>
    </w:p>
    <w:p w14:paraId="5A6287A5" w14:textId="77777777" w:rsidR="00A1441A" w:rsidRPr="00A1441A" w:rsidRDefault="00A1441A" w:rsidP="00A1441A">
      <w:pPr>
        <w:tabs>
          <w:tab w:val="left" w:pos="1365"/>
        </w:tabs>
        <w:ind w:firstLine="426"/>
        <w:jc w:val="center"/>
        <w:rPr>
          <w:b/>
          <w:lang w:eastAsia="uk-UA"/>
        </w:rPr>
      </w:pPr>
      <w:r w:rsidRPr="00A1441A">
        <w:rPr>
          <w:b/>
          <w:lang w:eastAsia="uk-UA"/>
        </w:rPr>
        <w:t>ВИКОНАВЧИЙ КОМІТЕТ</w:t>
      </w:r>
    </w:p>
    <w:p w14:paraId="10FAA082" w14:textId="77777777" w:rsidR="00A1441A" w:rsidRPr="00A1441A" w:rsidRDefault="00A1441A" w:rsidP="00A1441A">
      <w:pPr>
        <w:tabs>
          <w:tab w:val="left" w:pos="1365"/>
        </w:tabs>
        <w:ind w:firstLine="426"/>
        <w:jc w:val="center"/>
        <w:rPr>
          <w:b/>
          <w:lang w:eastAsia="uk-UA"/>
        </w:rPr>
      </w:pPr>
    </w:p>
    <w:p w14:paraId="79EC4D5A" w14:textId="77777777" w:rsidR="00A1441A" w:rsidRPr="00A1441A" w:rsidRDefault="00A1441A" w:rsidP="00A1441A">
      <w:pPr>
        <w:tabs>
          <w:tab w:val="left" w:pos="1365"/>
        </w:tabs>
        <w:ind w:firstLine="426"/>
        <w:jc w:val="center"/>
        <w:rPr>
          <w:b/>
          <w:lang w:eastAsia="uk-UA"/>
        </w:rPr>
      </w:pPr>
      <w:r w:rsidRPr="00A1441A">
        <w:rPr>
          <w:b/>
          <w:lang w:eastAsia="uk-UA"/>
        </w:rPr>
        <w:t xml:space="preserve">Р І Ш Е Н </w:t>
      </w:r>
      <w:proofErr w:type="spellStart"/>
      <w:r w:rsidRPr="00A1441A">
        <w:rPr>
          <w:b/>
          <w:lang w:eastAsia="uk-UA"/>
        </w:rPr>
        <w:t>Н</w:t>
      </w:r>
      <w:proofErr w:type="spellEnd"/>
      <w:r w:rsidRPr="00A1441A">
        <w:rPr>
          <w:b/>
          <w:lang w:eastAsia="uk-UA"/>
        </w:rPr>
        <w:t xml:space="preserve"> Я </w:t>
      </w:r>
    </w:p>
    <w:p w14:paraId="79606363" w14:textId="77777777" w:rsidR="00A1441A" w:rsidRPr="00A1441A" w:rsidRDefault="00A1441A" w:rsidP="00A1441A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ind w:firstLine="426"/>
        <w:jc w:val="both"/>
      </w:pPr>
    </w:p>
    <w:p w14:paraId="01D1CA2D" w14:textId="519EAF5A" w:rsidR="003B5552" w:rsidRDefault="006B426C" w:rsidP="003B5552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jc w:val="both"/>
      </w:pPr>
      <w:r>
        <w:t>Від 28 лютого 2025 року</w:t>
      </w:r>
      <w:r w:rsidR="00A1441A" w:rsidRPr="00A1441A">
        <w:t xml:space="preserve">.         </w:t>
      </w:r>
      <w:r w:rsidR="006E1915">
        <w:t xml:space="preserve">                            </w:t>
      </w:r>
      <w:r w:rsidR="00A1441A" w:rsidRPr="00A1441A">
        <w:t xml:space="preserve"> </w:t>
      </w:r>
      <w:r w:rsidR="0061101F">
        <w:t>Березна</w:t>
      </w:r>
      <w:r w:rsidR="00A1441A" w:rsidRPr="00A1441A">
        <w:t xml:space="preserve">           </w:t>
      </w:r>
      <w:r w:rsidR="003B5552">
        <w:t xml:space="preserve">                    №__________</w:t>
      </w:r>
    </w:p>
    <w:p w14:paraId="6845C18A" w14:textId="77777777" w:rsidR="00394B02" w:rsidRPr="006B426C" w:rsidRDefault="00394B02" w:rsidP="003B5552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b/>
          <w:bCs/>
          <w:color w:val="000000"/>
          <w:lang w:eastAsia="en-US"/>
        </w:rPr>
      </w:pPr>
    </w:p>
    <w:p w14:paraId="571EB6E2" w14:textId="77777777" w:rsidR="00A77D6F" w:rsidRPr="006B426C" w:rsidRDefault="003B5552" w:rsidP="00D01C56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en-US"/>
        </w:rPr>
      </w:pPr>
      <w:r w:rsidRPr="006B426C">
        <w:rPr>
          <w:b/>
          <w:bCs/>
          <w:lang w:eastAsia="en-US"/>
        </w:rPr>
        <w:t xml:space="preserve">Про створення </w:t>
      </w:r>
      <w:r w:rsidR="00A77D6F" w:rsidRPr="006B426C">
        <w:rPr>
          <w:b/>
          <w:bCs/>
          <w:lang w:eastAsia="en-US"/>
        </w:rPr>
        <w:t xml:space="preserve">Громадської </w:t>
      </w:r>
      <w:r w:rsidRPr="006B426C">
        <w:rPr>
          <w:b/>
          <w:bCs/>
          <w:lang w:eastAsia="en-US"/>
        </w:rPr>
        <w:t>комісії</w:t>
      </w:r>
      <w:r w:rsidR="00CF575A" w:rsidRPr="006B426C">
        <w:rPr>
          <w:b/>
          <w:bCs/>
          <w:lang w:eastAsia="en-US"/>
        </w:rPr>
        <w:t xml:space="preserve"> </w:t>
      </w:r>
    </w:p>
    <w:p w14:paraId="505ACE39" w14:textId="77777777" w:rsidR="0098477B" w:rsidRDefault="00CF575A" w:rsidP="00EE6363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en-US"/>
        </w:rPr>
      </w:pPr>
      <w:r w:rsidRPr="006B426C">
        <w:rPr>
          <w:b/>
          <w:bCs/>
          <w:lang w:eastAsia="en-US"/>
        </w:rPr>
        <w:t>з</w:t>
      </w:r>
      <w:r w:rsidR="003407BD">
        <w:t xml:space="preserve"> </w:t>
      </w:r>
      <w:r>
        <w:rPr>
          <w:b/>
          <w:bCs/>
          <w:lang w:eastAsia="en-US"/>
        </w:rPr>
        <w:t>житлових питань</w:t>
      </w:r>
      <w:r w:rsidR="00EE6363">
        <w:rPr>
          <w:b/>
          <w:bCs/>
          <w:lang w:eastAsia="en-US"/>
        </w:rPr>
        <w:t xml:space="preserve"> </w:t>
      </w:r>
      <w:r w:rsidR="0098477B">
        <w:rPr>
          <w:b/>
          <w:bCs/>
          <w:lang w:eastAsia="en-US"/>
        </w:rPr>
        <w:t xml:space="preserve">при виконавчому комітеті </w:t>
      </w:r>
    </w:p>
    <w:p w14:paraId="46A63D8B" w14:textId="01644C94" w:rsidR="00EE6363" w:rsidRDefault="008700BD" w:rsidP="00D01C56">
      <w:pPr>
        <w:ind w:left="1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Березнянської </w:t>
      </w:r>
      <w:r w:rsidR="002D3B4F" w:rsidRPr="002D6ACD">
        <w:rPr>
          <w:b/>
          <w:bCs/>
          <w:lang w:eastAsia="en-US"/>
        </w:rPr>
        <w:t xml:space="preserve"> селищної </w:t>
      </w:r>
      <w:r w:rsidR="00A90600">
        <w:rPr>
          <w:b/>
          <w:bCs/>
          <w:lang w:eastAsia="en-US"/>
        </w:rPr>
        <w:t>рад</w:t>
      </w:r>
      <w:r w:rsidR="002D3B4F" w:rsidRPr="002D6ACD">
        <w:rPr>
          <w:b/>
          <w:bCs/>
          <w:lang w:eastAsia="en-US"/>
        </w:rPr>
        <w:t>и</w:t>
      </w:r>
    </w:p>
    <w:p w14:paraId="2D066C6C" w14:textId="77777777" w:rsidR="00A77D6F" w:rsidRDefault="00A77D6F" w:rsidP="00A77D6F">
      <w:pPr>
        <w:ind w:firstLine="708"/>
        <w:jc w:val="both"/>
        <w:rPr>
          <w:color w:val="000000"/>
          <w:sz w:val="28"/>
          <w:szCs w:val="28"/>
        </w:rPr>
      </w:pPr>
    </w:p>
    <w:p w14:paraId="6A7A4885" w14:textId="73B80E55" w:rsidR="00F20442" w:rsidRDefault="00A77D6F" w:rsidP="00A77D6F">
      <w:pPr>
        <w:ind w:firstLine="708"/>
        <w:jc w:val="both"/>
        <w:rPr>
          <w:b/>
          <w:bCs/>
          <w:color w:val="000000"/>
          <w:lang w:eastAsia="en-US"/>
        </w:rPr>
      </w:pPr>
      <w:r w:rsidRPr="00A77D6F">
        <w:rPr>
          <w:color w:val="000000"/>
        </w:rPr>
        <w:t>Відповідно до</w:t>
      </w:r>
      <w:r w:rsidRPr="00A77D6F">
        <w:t xml:space="preserve"> статей 30, 40, </w:t>
      </w:r>
      <w:r w:rsidRPr="00A77D6F">
        <w:rPr>
          <w:color w:val="000000"/>
        </w:rPr>
        <w:t xml:space="preserve">52, частини шостої статті 59 Закону України “Про місцеве самоврядування в Україні”, </w:t>
      </w:r>
      <w:r w:rsidRPr="00A77D6F">
        <w:t>Житло</w:t>
      </w:r>
      <w:r w:rsidR="006B426C">
        <w:t>вого кодексу Української РСР (зі</w:t>
      </w:r>
      <w:r w:rsidRPr="00A77D6F">
        <w:t xml:space="preserve"> змінами та доповненнями), у відповідності до Постанови Ради Міністрів УРСР  від 11 грудня 1984 року №470 “Про затвердження Правил обліку громадян, які потребують поліпшення житлових умов, і надання їм жилих приміщень в Українській РСР</w:t>
      </w:r>
      <w:r w:rsidR="006B426C">
        <w:t>” (зі</w:t>
      </w:r>
      <w:r>
        <w:t xml:space="preserve"> змінами та доповненнями)</w:t>
      </w:r>
      <w:r w:rsidR="00F05128">
        <w:rPr>
          <w:rFonts w:ascii="Arial" w:hAnsi="Arial" w:cs="Arial"/>
          <w:color w:val="1D1D1B"/>
          <w:sz w:val="26"/>
          <w:szCs w:val="26"/>
          <w:shd w:val="clear" w:color="auto" w:fill="FFFFFF"/>
        </w:rPr>
        <w:t>,</w:t>
      </w:r>
      <w:r w:rsidR="00F05128">
        <w:rPr>
          <w:color w:val="000000"/>
          <w:lang w:eastAsia="en-US"/>
        </w:rPr>
        <w:t xml:space="preserve"> </w:t>
      </w:r>
      <w:r w:rsidR="003B5552" w:rsidRPr="00F05128">
        <w:rPr>
          <w:b/>
          <w:bCs/>
          <w:color w:val="000000"/>
          <w:lang w:eastAsia="en-US"/>
        </w:rPr>
        <w:t>виконавчий комітет</w:t>
      </w:r>
    </w:p>
    <w:p w14:paraId="703CF59F" w14:textId="77777777" w:rsidR="003B5552" w:rsidRPr="00F05128" w:rsidRDefault="003B5552" w:rsidP="00252D23">
      <w:pPr>
        <w:spacing w:before="272"/>
        <w:ind w:right="-5"/>
        <w:jc w:val="both"/>
        <w:rPr>
          <w:lang w:eastAsia="en-US"/>
        </w:rPr>
      </w:pPr>
      <w:r w:rsidRPr="00F05128">
        <w:rPr>
          <w:b/>
          <w:bCs/>
          <w:color w:val="000000"/>
          <w:lang w:eastAsia="en-US"/>
        </w:rPr>
        <w:t>ВИРІШИВ:</w:t>
      </w:r>
    </w:p>
    <w:p w14:paraId="6DA7D6C3" w14:textId="70F40A30" w:rsidR="00A77D6F" w:rsidRPr="00A77D6F" w:rsidRDefault="00A77D6F" w:rsidP="00A77D6F">
      <w:pPr>
        <w:pStyle w:val="a3"/>
        <w:numPr>
          <w:ilvl w:val="0"/>
          <w:numId w:val="15"/>
        </w:numPr>
        <w:suppressAutoHyphen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77D6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Створити Громадську комісію з житлових питань  при виконавчому комітеті  </w:t>
      </w:r>
      <w:r w:rsidR="008700B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Березнянської</w:t>
      </w:r>
      <w:r w:rsidRPr="00A77D6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селищної ради</w:t>
      </w:r>
      <w:r w:rsidR="008C222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згідно з додатком</w:t>
      </w:r>
      <w:r w:rsidRPr="00A77D6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</w:p>
    <w:p w14:paraId="5AE6D65F" w14:textId="3C831557" w:rsidR="00A77D6F" w:rsidRPr="00A77D6F" w:rsidRDefault="00A77D6F" w:rsidP="00A77D6F">
      <w:pPr>
        <w:pStyle w:val="a3"/>
        <w:numPr>
          <w:ilvl w:val="0"/>
          <w:numId w:val="15"/>
        </w:numPr>
        <w:suppressAutoHyphen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A77D6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Затвердити Положення про Громадську комісію з житлових питань  при виконавчому комітеті  </w:t>
      </w:r>
      <w:r w:rsidR="008700B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Березнянської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селищної ради</w:t>
      </w:r>
      <w:r w:rsidRPr="00A77D6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(додається).</w:t>
      </w:r>
    </w:p>
    <w:p w14:paraId="64BAEB21" w14:textId="752FE6C7" w:rsidR="00A77D6F" w:rsidRPr="00A77D6F" w:rsidRDefault="00A77D6F" w:rsidP="00A77D6F">
      <w:pPr>
        <w:pStyle w:val="a3"/>
        <w:numPr>
          <w:ilvl w:val="0"/>
          <w:numId w:val="15"/>
        </w:numPr>
        <w:suppressAutoHyphens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7D6F">
        <w:rPr>
          <w:rFonts w:ascii="Times New Roman" w:hAnsi="Times New Roman"/>
          <w:sz w:val="24"/>
          <w:szCs w:val="24"/>
        </w:rPr>
        <w:t xml:space="preserve"> Діяль</w:t>
      </w:r>
      <w:r w:rsidR="003447C7">
        <w:rPr>
          <w:rFonts w:ascii="Times New Roman" w:hAnsi="Times New Roman"/>
          <w:sz w:val="24"/>
          <w:szCs w:val="24"/>
        </w:rPr>
        <w:t>ність Г</w:t>
      </w:r>
      <w:r w:rsidRPr="00A77D6F">
        <w:rPr>
          <w:rFonts w:ascii="Times New Roman" w:hAnsi="Times New Roman"/>
          <w:sz w:val="24"/>
          <w:szCs w:val="24"/>
        </w:rPr>
        <w:t>ромадської комісії  здійснювати відповідно до чинного законодавства України на принципах законності, гласності, гуманності, неприпустимості  приниження честі і гідності громадян.</w:t>
      </w:r>
    </w:p>
    <w:p w14:paraId="000F784E" w14:textId="40F4A4CB" w:rsidR="009A2B7F" w:rsidRPr="008700BD" w:rsidRDefault="009A2B7F" w:rsidP="009A2B7F">
      <w:pPr>
        <w:pStyle w:val="a3"/>
        <w:numPr>
          <w:ilvl w:val="0"/>
          <w:numId w:val="15"/>
        </w:numPr>
        <w:tabs>
          <w:tab w:val="left" w:pos="851"/>
        </w:tabs>
        <w:spacing w:before="126"/>
        <w:ind w:right="-4"/>
        <w:jc w:val="both"/>
        <w:rPr>
          <w:b/>
        </w:rPr>
      </w:pPr>
      <w:r w:rsidRPr="00E927B9">
        <w:rPr>
          <w:rFonts w:ascii="Times New Roman" w:hAnsi="Times New Roman"/>
          <w:sz w:val="24"/>
          <w:szCs w:val="24"/>
        </w:rPr>
        <w:t>Контроль за</w:t>
      </w:r>
      <w:r w:rsidR="006B426C">
        <w:rPr>
          <w:rFonts w:ascii="Times New Roman" w:hAnsi="Times New Roman"/>
          <w:sz w:val="24"/>
          <w:szCs w:val="24"/>
        </w:rPr>
        <w:t xml:space="preserve"> виконанням рішення залишаю за собою.</w:t>
      </w:r>
    </w:p>
    <w:p w14:paraId="6C86EF12" w14:textId="77777777" w:rsidR="00247864" w:rsidRDefault="00247864" w:rsidP="007321A9">
      <w:pPr>
        <w:tabs>
          <w:tab w:val="left" w:pos="1365"/>
        </w:tabs>
        <w:ind w:firstLine="7371"/>
        <w:jc w:val="both"/>
      </w:pPr>
    </w:p>
    <w:p w14:paraId="4CF928AE" w14:textId="77777777" w:rsidR="003447C7" w:rsidRDefault="008700BD" w:rsidP="00247864">
      <w:pPr>
        <w:spacing w:after="200" w:line="276" w:lineRule="auto"/>
        <w:rPr>
          <w:b/>
        </w:rPr>
      </w:pPr>
      <w:r>
        <w:rPr>
          <w:b/>
        </w:rPr>
        <w:t xml:space="preserve"> </w:t>
      </w:r>
    </w:p>
    <w:p w14:paraId="7B804EC2" w14:textId="77777777" w:rsidR="003447C7" w:rsidRDefault="003447C7" w:rsidP="00247864">
      <w:pPr>
        <w:spacing w:after="200" w:line="276" w:lineRule="auto"/>
        <w:rPr>
          <w:b/>
        </w:rPr>
      </w:pPr>
    </w:p>
    <w:p w14:paraId="1C858057" w14:textId="77777777" w:rsidR="003447C7" w:rsidRDefault="003447C7" w:rsidP="00247864">
      <w:pPr>
        <w:spacing w:after="200" w:line="276" w:lineRule="auto"/>
        <w:rPr>
          <w:b/>
        </w:rPr>
      </w:pPr>
    </w:p>
    <w:p w14:paraId="69268F8F" w14:textId="045A6FF3" w:rsidR="00247864" w:rsidRDefault="008700BD" w:rsidP="00247864">
      <w:pPr>
        <w:spacing w:after="200" w:line="276" w:lineRule="auto"/>
      </w:pPr>
      <w:r>
        <w:rPr>
          <w:b/>
        </w:rPr>
        <w:t xml:space="preserve"> Селищний голова                                                                       Володимир ПАВЛЕНКО</w:t>
      </w:r>
      <w:r w:rsidR="00247864">
        <w:br w:type="page"/>
      </w:r>
    </w:p>
    <w:p w14:paraId="1AAC3D1D" w14:textId="77777777" w:rsidR="00572D7E" w:rsidRPr="0025265A" w:rsidRDefault="00572D7E" w:rsidP="00572D7E">
      <w:pPr>
        <w:shd w:val="clear" w:color="auto" w:fill="FFFFFF"/>
        <w:ind w:left="6521"/>
      </w:pPr>
      <w:bookmarkStart w:id="0" w:name="_Hlk133226467"/>
      <w:r w:rsidRPr="0025265A">
        <w:lastRenderedPageBreak/>
        <w:t xml:space="preserve">Додаток </w:t>
      </w:r>
    </w:p>
    <w:p w14:paraId="5CB14472" w14:textId="02505559" w:rsidR="00572D7E" w:rsidRPr="0025265A" w:rsidRDefault="00572D7E" w:rsidP="00572D7E">
      <w:pPr>
        <w:shd w:val="clear" w:color="auto" w:fill="FFFFFF"/>
        <w:ind w:left="6521"/>
      </w:pPr>
      <w:r w:rsidRPr="0025265A">
        <w:t xml:space="preserve">до рішення виконавчого комітету </w:t>
      </w:r>
      <w:r w:rsidR="00F43BED">
        <w:t>Березнянської</w:t>
      </w:r>
      <w:r w:rsidRPr="0025265A">
        <w:t xml:space="preserve"> селищної ради</w:t>
      </w:r>
    </w:p>
    <w:p w14:paraId="179BAB20" w14:textId="6162683F" w:rsidR="00572D7E" w:rsidRPr="0025265A" w:rsidRDefault="00572D7E" w:rsidP="00572D7E">
      <w:pPr>
        <w:shd w:val="clear" w:color="auto" w:fill="FFFFFF"/>
        <w:ind w:left="6521"/>
      </w:pPr>
      <w:r w:rsidRPr="0025265A">
        <w:t xml:space="preserve">від  </w:t>
      </w:r>
      <w:r w:rsidR="002A581E">
        <w:t xml:space="preserve">28 лютого  </w:t>
      </w:r>
      <w:r w:rsidR="00B21839">
        <w:t xml:space="preserve"> </w:t>
      </w:r>
      <w:r w:rsidRPr="0025265A">
        <w:t xml:space="preserve"> 202</w:t>
      </w:r>
      <w:r w:rsidR="00F94B7F">
        <w:t>5</w:t>
      </w:r>
      <w:r w:rsidRPr="0025265A">
        <w:t xml:space="preserve"> р. №____                                                                       </w:t>
      </w:r>
    </w:p>
    <w:bookmarkEnd w:id="0"/>
    <w:p w14:paraId="4A0098B5" w14:textId="77777777" w:rsidR="00AA2490" w:rsidRPr="002D3B4F" w:rsidRDefault="00AA2490" w:rsidP="00AA2490">
      <w:pPr>
        <w:ind w:right="3282"/>
        <w:jc w:val="right"/>
        <w:rPr>
          <w:lang w:eastAsia="en-US"/>
        </w:rPr>
      </w:pPr>
    </w:p>
    <w:p w14:paraId="13EF266E" w14:textId="77777777" w:rsidR="00AA2490" w:rsidRPr="00ED0FC3" w:rsidRDefault="009A24A4" w:rsidP="00AA2490">
      <w:pPr>
        <w:ind w:right="680"/>
        <w:jc w:val="right"/>
        <w:rPr>
          <w:lang w:eastAsia="en-US"/>
        </w:rPr>
      </w:pPr>
      <w:r w:rsidRPr="00ED0FC3">
        <w:rPr>
          <w:color w:val="000000"/>
          <w:lang w:eastAsia="en-US"/>
        </w:rPr>
        <w:t xml:space="preserve"> </w:t>
      </w:r>
      <w:r w:rsidR="00AA2490" w:rsidRPr="00AA2490">
        <w:rPr>
          <w:color w:val="000000"/>
          <w:lang w:val="en-US" w:eastAsia="en-US"/>
        </w:rPr>
        <w:t> </w:t>
      </w:r>
    </w:p>
    <w:p w14:paraId="58A21929" w14:textId="77777777" w:rsidR="00AA2490" w:rsidRPr="00ED0FC3" w:rsidRDefault="00AA2490" w:rsidP="00AA2490">
      <w:pPr>
        <w:ind w:right="1421"/>
        <w:jc w:val="center"/>
        <w:rPr>
          <w:lang w:eastAsia="en-US"/>
        </w:rPr>
      </w:pPr>
      <w:r w:rsidRPr="00ED0FC3">
        <w:rPr>
          <w:color w:val="000000"/>
          <w:lang w:eastAsia="en-US"/>
        </w:rPr>
        <w:t xml:space="preserve">                                                         </w:t>
      </w:r>
      <w:r w:rsidR="00394B02" w:rsidRPr="00ED0FC3">
        <w:rPr>
          <w:color w:val="000000"/>
          <w:lang w:eastAsia="en-US"/>
        </w:rPr>
        <w:t xml:space="preserve">                               </w:t>
      </w:r>
      <w:r w:rsidR="00572D7E" w:rsidRPr="00ED0FC3">
        <w:rPr>
          <w:color w:val="000000"/>
          <w:lang w:eastAsia="en-US"/>
        </w:rPr>
        <w:t xml:space="preserve">   </w:t>
      </w:r>
    </w:p>
    <w:p w14:paraId="5DAC1382" w14:textId="77777777" w:rsidR="00AA2490" w:rsidRPr="00ED0FC3" w:rsidRDefault="00AA2490" w:rsidP="00AA2490">
      <w:pPr>
        <w:spacing w:before="1100"/>
        <w:ind w:left="4319"/>
        <w:rPr>
          <w:lang w:eastAsia="en-US"/>
        </w:rPr>
      </w:pPr>
      <w:r w:rsidRPr="00ED0FC3">
        <w:rPr>
          <w:b/>
          <w:bCs/>
          <w:lang w:eastAsia="en-US"/>
        </w:rPr>
        <w:t>Склад</w:t>
      </w:r>
      <w:r w:rsidRPr="00864B12">
        <w:rPr>
          <w:b/>
          <w:bCs/>
          <w:lang w:val="en-US" w:eastAsia="en-US"/>
        </w:rPr>
        <w:t> </w:t>
      </w:r>
    </w:p>
    <w:p w14:paraId="2D75455C" w14:textId="6E4D4D02" w:rsidR="009A24A4" w:rsidRDefault="006C7F60" w:rsidP="002D3B4F">
      <w:pPr>
        <w:ind w:left="373" w:right="358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Громадської </w:t>
      </w:r>
      <w:r w:rsidR="009A24A4" w:rsidRPr="00ED0FC3">
        <w:rPr>
          <w:b/>
          <w:bCs/>
          <w:lang w:eastAsia="en-US"/>
        </w:rPr>
        <w:t>к</w:t>
      </w:r>
      <w:r w:rsidR="00AA2490" w:rsidRPr="00ED0FC3">
        <w:rPr>
          <w:b/>
          <w:bCs/>
          <w:lang w:eastAsia="en-US"/>
        </w:rPr>
        <w:t xml:space="preserve">омісії </w:t>
      </w:r>
      <w:r w:rsidR="00AA2490" w:rsidRPr="00A90600">
        <w:rPr>
          <w:b/>
          <w:bCs/>
          <w:lang w:eastAsia="en-US"/>
        </w:rPr>
        <w:t xml:space="preserve">з </w:t>
      </w:r>
      <w:r w:rsidR="00F94B7F" w:rsidRPr="00A90600">
        <w:rPr>
          <w:b/>
          <w:color w:val="000000"/>
        </w:rPr>
        <w:t>житлових питань</w:t>
      </w:r>
      <w:r w:rsidR="00F94B7F">
        <w:rPr>
          <w:color w:val="000000"/>
        </w:rPr>
        <w:t xml:space="preserve"> </w:t>
      </w:r>
      <w:r w:rsidR="00F94B7F">
        <w:rPr>
          <w:b/>
          <w:bCs/>
          <w:lang w:eastAsia="en-US"/>
        </w:rPr>
        <w:t>при виконавчому комітеті</w:t>
      </w:r>
    </w:p>
    <w:p w14:paraId="06F299D1" w14:textId="0E57DDFC" w:rsidR="00AA2490" w:rsidRPr="00864B12" w:rsidRDefault="002D3B4F" w:rsidP="002D3B4F">
      <w:pPr>
        <w:ind w:left="373" w:right="358"/>
        <w:jc w:val="center"/>
        <w:rPr>
          <w:b/>
          <w:bCs/>
          <w:lang w:eastAsia="en-US"/>
        </w:rPr>
      </w:pPr>
      <w:r w:rsidRPr="00864B12">
        <w:rPr>
          <w:b/>
          <w:bCs/>
          <w:lang w:eastAsia="en-US"/>
        </w:rPr>
        <w:t xml:space="preserve"> </w:t>
      </w:r>
      <w:r w:rsidR="00F43BED">
        <w:rPr>
          <w:b/>
          <w:bCs/>
          <w:lang w:eastAsia="en-US"/>
        </w:rPr>
        <w:t>Бе</w:t>
      </w:r>
      <w:r w:rsidR="000869ED">
        <w:rPr>
          <w:b/>
          <w:bCs/>
          <w:lang w:eastAsia="en-US"/>
        </w:rPr>
        <w:t>р</w:t>
      </w:r>
      <w:r w:rsidR="00F43BED">
        <w:rPr>
          <w:b/>
          <w:bCs/>
          <w:lang w:eastAsia="en-US"/>
        </w:rPr>
        <w:t xml:space="preserve">езнянської </w:t>
      </w:r>
      <w:r w:rsidRPr="00864B12">
        <w:rPr>
          <w:b/>
          <w:bCs/>
          <w:lang w:eastAsia="en-US"/>
        </w:rPr>
        <w:t xml:space="preserve">селищної </w:t>
      </w:r>
      <w:r w:rsidR="00F94B7F">
        <w:rPr>
          <w:b/>
          <w:bCs/>
          <w:lang w:eastAsia="en-US"/>
        </w:rPr>
        <w:t>ради</w:t>
      </w:r>
    </w:p>
    <w:p w14:paraId="24038DAA" w14:textId="77777777" w:rsidR="00004B2B" w:rsidRPr="002D3B4F" w:rsidRDefault="00004B2B" w:rsidP="00004B2B"/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74"/>
        <w:gridCol w:w="419"/>
        <w:gridCol w:w="5396"/>
      </w:tblGrid>
      <w:tr w:rsidR="00394B02" w:rsidRPr="00A12F7D" w14:paraId="5F2F1C43" w14:textId="77777777" w:rsidTr="00D141F1">
        <w:trPr>
          <w:jc w:val="center"/>
        </w:trPr>
        <w:tc>
          <w:tcPr>
            <w:tcW w:w="3874" w:type="dxa"/>
            <w:hideMark/>
          </w:tcPr>
          <w:p w14:paraId="375E8913" w14:textId="54C3333D" w:rsidR="003661C6" w:rsidRDefault="003447C7" w:rsidP="00FA40DB">
            <w:pPr>
              <w:spacing w:after="120"/>
            </w:pPr>
            <w:r>
              <w:t>Павленко Володимир Михайлович</w:t>
            </w:r>
          </w:p>
          <w:p w14:paraId="78C8AD73" w14:textId="77777777" w:rsidR="006770BF" w:rsidRDefault="006770BF" w:rsidP="003661C6"/>
          <w:p w14:paraId="7BA01B25" w14:textId="2B94713B" w:rsidR="00394B02" w:rsidRDefault="006770BF" w:rsidP="003661C6">
            <w:r>
              <w:t>Чернявська Наталія Анатоліївна</w:t>
            </w:r>
          </w:p>
          <w:p w14:paraId="3C6916B8" w14:textId="639C2673" w:rsidR="006770BF" w:rsidRDefault="006770BF" w:rsidP="000869ED">
            <w:pPr>
              <w:spacing w:after="120"/>
            </w:pPr>
          </w:p>
          <w:p w14:paraId="787BFF7D" w14:textId="480545F6" w:rsidR="006770BF" w:rsidRDefault="006770BF" w:rsidP="000869ED">
            <w:pPr>
              <w:spacing w:after="120"/>
            </w:pPr>
            <w:r w:rsidRPr="00B21839">
              <w:rPr>
                <w:b/>
              </w:rPr>
              <w:t>Члени комісії:</w:t>
            </w:r>
          </w:p>
          <w:p w14:paraId="1D0B27F7" w14:textId="340845C3" w:rsidR="000869ED" w:rsidRDefault="000869ED" w:rsidP="000869ED">
            <w:pPr>
              <w:spacing w:after="120"/>
            </w:pPr>
            <w:proofErr w:type="spellStart"/>
            <w:r>
              <w:t>Шакун</w:t>
            </w:r>
            <w:proofErr w:type="spellEnd"/>
            <w:r>
              <w:t xml:space="preserve"> Валентина Анатоліївна</w:t>
            </w:r>
          </w:p>
          <w:p w14:paraId="48BBAD24" w14:textId="1C1F6631" w:rsidR="000869ED" w:rsidRPr="003661C6" w:rsidRDefault="000869ED" w:rsidP="003661C6"/>
        </w:tc>
        <w:tc>
          <w:tcPr>
            <w:tcW w:w="419" w:type="dxa"/>
          </w:tcPr>
          <w:p w14:paraId="40BD8155" w14:textId="77777777" w:rsidR="00394B02" w:rsidRPr="00A12F7D" w:rsidRDefault="00394B02" w:rsidP="00FA40DB">
            <w:pPr>
              <w:spacing w:after="120"/>
            </w:pPr>
          </w:p>
        </w:tc>
        <w:tc>
          <w:tcPr>
            <w:tcW w:w="5396" w:type="dxa"/>
            <w:hideMark/>
          </w:tcPr>
          <w:p w14:paraId="08B137A3" w14:textId="476CC3B6" w:rsidR="00394B02" w:rsidRDefault="003447C7" w:rsidP="000869ED">
            <w:r>
              <w:t>селищний голова,</w:t>
            </w:r>
            <w:r w:rsidR="000869ED">
              <w:t xml:space="preserve"> </w:t>
            </w:r>
            <w:r w:rsidR="00394B02">
              <w:t>голова комісії</w:t>
            </w:r>
          </w:p>
          <w:p w14:paraId="1887C4C5" w14:textId="77777777" w:rsidR="006770BF" w:rsidRDefault="006770BF" w:rsidP="000869ED"/>
          <w:p w14:paraId="329CF89B" w14:textId="0604F40D" w:rsidR="000869ED" w:rsidRDefault="007F63BD" w:rsidP="000869ED">
            <w:r>
              <w:t xml:space="preserve">діловод, </w:t>
            </w:r>
            <w:r w:rsidR="006770BF">
              <w:t>секретар комісії</w:t>
            </w:r>
          </w:p>
          <w:p w14:paraId="62F57768" w14:textId="77777777" w:rsidR="006770BF" w:rsidRDefault="006770BF" w:rsidP="00FA40DB">
            <w:pPr>
              <w:spacing w:after="120"/>
            </w:pPr>
          </w:p>
          <w:p w14:paraId="4096656A" w14:textId="77777777" w:rsidR="006770BF" w:rsidRDefault="006770BF" w:rsidP="00FA40DB">
            <w:pPr>
              <w:spacing w:after="120"/>
            </w:pPr>
          </w:p>
          <w:p w14:paraId="34AF2B0E" w14:textId="554B30A7" w:rsidR="003661C6" w:rsidRDefault="006770BF" w:rsidP="00FA40DB">
            <w:pPr>
              <w:spacing w:after="120"/>
            </w:pPr>
            <w:r>
              <w:t>фахівець із супрово</w:t>
            </w:r>
            <w:r w:rsidR="000869ED">
              <w:t>ду вет</w:t>
            </w:r>
            <w:r>
              <w:t>еранів та демобілізованих осіб</w:t>
            </w:r>
          </w:p>
          <w:p w14:paraId="3BF5C90F" w14:textId="77777777" w:rsidR="008028E9" w:rsidRPr="00A12F7D" w:rsidRDefault="008028E9" w:rsidP="00FA40DB">
            <w:pPr>
              <w:spacing w:after="120"/>
            </w:pPr>
          </w:p>
        </w:tc>
      </w:tr>
      <w:tr w:rsidR="00F94B7F" w:rsidRPr="00A12F7D" w14:paraId="53BC490A" w14:textId="77777777" w:rsidTr="00D141F1">
        <w:trPr>
          <w:trHeight w:val="505"/>
          <w:jc w:val="center"/>
        </w:trPr>
        <w:tc>
          <w:tcPr>
            <w:tcW w:w="3874" w:type="dxa"/>
            <w:hideMark/>
          </w:tcPr>
          <w:p w14:paraId="2D5C320C" w14:textId="26CE6C3C" w:rsidR="00F94B7F" w:rsidRPr="00A12F7D" w:rsidRDefault="003447C7" w:rsidP="00F94B7F">
            <w:pPr>
              <w:spacing w:after="120"/>
            </w:pPr>
            <w:r>
              <w:t>Кочубей Владислав Михайлович</w:t>
            </w:r>
          </w:p>
        </w:tc>
        <w:tc>
          <w:tcPr>
            <w:tcW w:w="419" w:type="dxa"/>
          </w:tcPr>
          <w:p w14:paraId="44F8CBED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76451825" w14:textId="25DF14FA" w:rsidR="00F94B7F" w:rsidRPr="00A12F7D" w:rsidRDefault="000869ED" w:rsidP="003661C6">
            <w:r>
              <w:t>н</w:t>
            </w:r>
            <w:r w:rsidR="008028E9">
              <w:t xml:space="preserve">ачальник </w:t>
            </w:r>
            <w:r w:rsidR="00B21839">
              <w:t xml:space="preserve"> </w:t>
            </w:r>
            <w:r w:rsidR="008028E9">
              <w:t>відділу земельних відносин та комунальної власності та житлово-комунального господарства</w:t>
            </w:r>
          </w:p>
        </w:tc>
      </w:tr>
      <w:tr w:rsidR="00F94B7F" w:rsidRPr="00A12F7D" w14:paraId="5BED8DEA" w14:textId="77777777" w:rsidTr="00F94B7F">
        <w:trPr>
          <w:jc w:val="center"/>
        </w:trPr>
        <w:tc>
          <w:tcPr>
            <w:tcW w:w="3874" w:type="dxa"/>
          </w:tcPr>
          <w:p w14:paraId="794AD960" w14:textId="295B8ADF" w:rsidR="00F94B7F" w:rsidRPr="00B21839" w:rsidRDefault="00F94B7F" w:rsidP="00F94B7F">
            <w:pPr>
              <w:spacing w:after="120"/>
              <w:rPr>
                <w:b/>
              </w:rPr>
            </w:pPr>
          </w:p>
        </w:tc>
        <w:tc>
          <w:tcPr>
            <w:tcW w:w="419" w:type="dxa"/>
          </w:tcPr>
          <w:p w14:paraId="4782226C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666F6E76" w14:textId="77777777" w:rsidR="00F94B7F" w:rsidRPr="00A12F7D" w:rsidRDefault="00F94B7F" w:rsidP="00F94B7F">
            <w:pPr>
              <w:spacing w:after="120"/>
            </w:pPr>
          </w:p>
        </w:tc>
      </w:tr>
      <w:tr w:rsidR="00F94B7F" w:rsidRPr="00A12F7D" w14:paraId="4A22CF90" w14:textId="77777777" w:rsidTr="00D141F1">
        <w:trPr>
          <w:jc w:val="center"/>
        </w:trPr>
        <w:tc>
          <w:tcPr>
            <w:tcW w:w="3874" w:type="dxa"/>
          </w:tcPr>
          <w:p w14:paraId="436A3D2C" w14:textId="170055D5" w:rsidR="00B21839" w:rsidRDefault="003447C7" w:rsidP="00F94B7F">
            <w:pPr>
              <w:spacing w:after="120"/>
            </w:pPr>
            <w:r>
              <w:t>Дорошенко Світлана Анатоліївна</w:t>
            </w:r>
          </w:p>
          <w:p w14:paraId="23F96241" w14:textId="77777777" w:rsidR="006770BF" w:rsidRDefault="006770BF" w:rsidP="00F94B7F">
            <w:pPr>
              <w:spacing w:after="120"/>
            </w:pPr>
          </w:p>
          <w:p w14:paraId="13921C93" w14:textId="25A0C6DA" w:rsidR="003447C7" w:rsidRDefault="006770BF" w:rsidP="00F94B7F">
            <w:pPr>
              <w:spacing w:after="120"/>
            </w:pPr>
            <w:r>
              <w:t>Заіко Інна Василівна</w:t>
            </w:r>
          </w:p>
          <w:p w14:paraId="1A98F2E4" w14:textId="77777777" w:rsidR="006770BF" w:rsidRDefault="006770BF" w:rsidP="00F94B7F">
            <w:pPr>
              <w:spacing w:after="120"/>
            </w:pPr>
          </w:p>
          <w:p w14:paraId="54B7F0C3" w14:textId="14018D5D" w:rsidR="003447C7" w:rsidRDefault="000869ED" w:rsidP="00F94B7F">
            <w:pPr>
              <w:spacing w:after="120"/>
            </w:pPr>
            <w:r>
              <w:t>Руденко Наталія Олександрівна</w:t>
            </w:r>
          </w:p>
          <w:p w14:paraId="4E84DF76" w14:textId="77777777" w:rsidR="006770BF" w:rsidRDefault="006770BF" w:rsidP="00F94B7F">
            <w:pPr>
              <w:spacing w:after="120"/>
            </w:pPr>
          </w:p>
          <w:p w14:paraId="25DE5B60" w14:textId="78AAE0F4" w:rsidR="00F94B7F" w:rsidRDefault="003447C7" w:rsidP="00F94B7F">
            <w:pPr>
              <w:spacing w:after="120"/>
            </w:pPr>
            <w:r>
              <w:t>Галушко Наталія Анатоліївна</w:t>
            </w:r>
          </w:p>
        </w:tc>
        <w:tc>
          <w:tcPr>
            <w:tcW w:w="419" w:type="dxa"/>
          </w:tcPr>
          <w:p w14:paraId="5E643C94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</w:tcPr>
          <w:p w14:paraId="4AD6823E" w14:textId="76ACE8C2" w:rsidR="006770BF" w:rsidRDefault="00D01C56" w:rsidP="00F94B7F">
            <w:pPr>
              <w:spacing w:after="120"/>
            </w:pPr>
            <w:r>
              <w:t>директор комунального закладу «</w:t>
            </w:r>
            <w:r w:rsidR="006770BF">
              <w:t>Ц</w:t>
            </w:r>
            <w:r w:rsidR="00B21839">
              <w:t>ентр</w:t>
            </w:r>
            <w:r w:rsidR="006770BF">
              <w:t xml:space="preserve"> надання соціальних послуг</w:t>
            </w:r>
            <w:r w:rsidR="00B21839">
              <w:t>»</w:t>
            </w:r>
          </w:p>
          <w:p w14:paraId="626A5DAD" w14:textId="5A0712AD" w:rsidR="006770BF" w:rsidRDefault="006770BF" w:rsidP="00F94B7F">
            <w:pPr>
              <w:spacing w:after="120"/>
            </w:pPr>
            <w:r>
              <w:t>начальник Служби у справах дітей</w:t>
            </w:r>
          </w:p>
          <w:p w14:paraId="4D276564" w14:textId="77777777" w:rsidR="006770BF" w:rsidRDefault="006770BF" w:rsidP="00F94B7F">
            <w:pPr>
              <w:spacing w:after="120"/>
            </w:pPr>
          </w:p>
          <w:p w14:paraId="574DF57C" w14:textId="32E96E8E" w:rsidR="003447C7" w:rsidRDefault="000869ED" w:rsidP="00F94B7F">
            <w:pPr>
              <w:spacing w:after="120"/>
            </w:pPr>
            <w:r>
              <w:t>начальник загального відділу</w:t>
            </w:r>
          </w:p>
          <w:p w14:paraId="1B6007B5" w14:textId="77777777" w:rsidR="006770BF" w:rsidRDefault="006770BF" w:rsidP="00F94B7F">
            <w:pPr>
              <w:spacing w:after="120"/>
            </w:pPr>
          </w:p>
          <w:p w14:paraId="6AE76537" w14:textId="5A7D7E38" w:rsidR="00F94B7F" w:rsidRDefault="008028E9" w:rsidP="00F94B7F">
            <w:pPr>
              <w:spacing w:after="120"/>
            </w:pPr>
            <w:r>
              <w:t>головний спеціаліст з юридичних питань</w:t>
            </w:r>
          </w:p>
        </w:tc>
      </w:tr>
      <w:tr w:rsidR="00F94B7F" w:rsidRPr="00A12F7D" w14:paraId="309EC7A2" w14:textId="77777777" w:rsidTr="00D141F1">
        <w:trPr>
          <w:jc w:val="center"/>
        </w:trPr>
        <w:tc>
          <w:tcPr>
            <w:tcW w:w="3874" w:type="dxa"/>
            <w:hideMark/>
          </w:tcPr>
          <w:p w14:paraId="3481A666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419" w:type="dxa"/>
          </w:tcPr>
          <w:p w14:paraId="6CD95DC9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69EFD3D7" w14:textId="77777777" w:rsidR="00F94B7F" w:rsidRPr="00A12F7D" w:rsidRDefault="00F94B7F" w:rsidP="00F94B7F">
            <w:pPr>
              <w:spacing w:after="120"/>
            </w:pPr>
          </w:p>
        </w:tc>
      </w:tr>
      <w:tr w:rsidR="00F94B7F" w:rsidRPr="00A12F7D" w14:paraId="04E61EB6" w14:textId="77777777" w:rsidTr="004C3C6C">
        <w:trPr>
          <w:trHeight w:val="702"/>
          <w:jc w:val="center"/>
        </w:trPr>
        <w:tc>
          <w:tcPr>
            <w:tcW w:w="3874" w:type="dxa"/>
            <w:hideMark/>
          </w:tcPr>
          <w:p w14:paraId="17B555E8" w14:textId="6CE4A44C" w:rsidR="003661C6" w:rsidRDefault="003447C7" w:rsidP="00F94B7F">
            <w:pPr>
              <w:spacing w:after="120"/>
            </w:pPr>
            <w:r>
              <w:t>Клопотун Марина Петрівна</w:t>
            </w:r>
          </w:p>
          <w:p w14:paraId="1A7FE7A1" w14:textId="37E5D43F" w:rsidR="003447C7" w:rsidRDefault="003447C7" w:rsidP="00F94B7F">
            <w:pPr>
              <w:spacing w:after="120"/>
            </w:pPr>
          </w:p>
          <w:p w14:paraId="070C36AD" w14:textId="214D5975" w:rsidR="003447C7" w:rsidRDefault="003447C7" w:rsidP="00F94B7F">
            <w:pPr>
              <w:spacing w:after="120"/>
            </w:pPr>
            <w:proofErr w:type="spellStart"/>
            <w:r>
              <w:t>Полубень</w:t>
            </w:r>
            <w:proofErr w:type="spellEnd"/>
            <w:r>
              <w:t xml:space="preserve"> Анна Петрівна</w:t>
            </w:r>
          </w:p>
          <w:p w14:paraId="2F6D9E05" w14:textId="1B53E85B" w:rsidR="003447C7" w:rsidRDefault="003447C7" w:rsidP="00F94B7F">
            <w:pPr>
              <w:spacing w:after="120"/>
            </w:pPr>
          </w:p>
          <w:p w14:paraId="7D05A9EC" w14:textId="318F5E98" w:rsidR="003447C7" w:rsidRDefault="003447C7" w:rsidP="00F94B7F">
            <w:pPr>
              <w:spacing w:after="120"/>
            </w:pPr>
            <w:r>
              <w:t>Ігнатенко Інна Петрівна</w:t>
            </w:r>
          </w:p>
          <w:p w14:paraId="565D543D" w14:textId="004CF9A4" w:rsidR="00475379" w:rsidRPr="000B30AC" w:rsidRDefault="00475379" w:rsidP="00F94B7F">
            <w:pPr>
              <w:spacing w:after="120"/>
            </w:pPr>
          </w:p>
        </w:tc>
        <w:tc>
          <w:tcPr>
            <w:tcW w:w="419" w:type="dxa"/>
          </w:tcPr>
          <w:p w14:paraId="55757F73" w14:textId="77777777" w:rsidR="00F94B7F" w:rsidRPr="00A12F7D" w:rsidRDefault="00F94B7F" w:rsidP="00F94B7F">
            <w:pPr>
              <w:spacing w:after="120"/>
            </w:pPr>
          </w:p>
        </w:tc>
        <w:tc>
          <w:tcPr>
            <w:tcW w:w="5396" w:type="dxa"/>
            <w:hideMark/>
          </w:tcPr>
          <w:p w14:paraId="4C4B0F56" w14:textId="77777777" w:rsidR="00F94B7F" w:rsidRDefault="00F94B7F" w:rsidP="00D01C56">
            <w:pPr>
              <w:spacing w:after="120"/>
            </w:pPr>
            <w:r w:rsidRPr="00A12F7D">
              <w:t>(за згодою)</w:t>
            </w:r>
          </w:p>
          <w:p w14:paraId="6C4204FC" w14:textId="77777777" w:rsidR="003661C6" w:rsidRDefault="003661C6" w:rsidP="00D01C56">
            <w:pPr>
              <w:spacing w:after="120"/>
            </w:pPr>
          </w:p>
          <w:p w14:paraId="1D6424B0" w14:textId="77777777" w:rsidR="003661C6" w:rsidRDefault="003661C6" w:rsidP="003661C6">
            <w:pPr>
              <w:spacing w:after="120"/>
            </w:pPr>
            <w:r>
              <w:t>(за згодою)</w:t>
            </w:r>
          </w:p>
          <w:p w14:paraId="25E03E91" w14:textId="77777777" w:rsidR="00475379" w:rsidRDefault="00475379" w:rsidP="003661C6">
            <w:pPr>
              <w:spacing w:after="120"/>
            </w:pPr>
          </w:p>
          <w:p w14:paraId="08B78E98" w14:textId="42A2037B" w:rsidR="00475379" w:rsidRPr="00876717" w:rsidRDefault="00475379" w:rsidP="003661C6">
            <w:pPr>
              <w:spacing w:after="120"/>
            </w:pPr>
            <w:r>
              <w:t>(за згодою)</w:t>
            </w:r>
          </w:p>
        </w:tc>
      </w:tr>
      <w:tr w:rsidR="004C3C6C" w:rsidRPr="00A12F7D" w14:paraId="279CE006" w14:textId="77777777" w:rsidTr="00D141F1">
        <w:trPr>
          <w:jc w:val="center"/>
        </w:trPr>
        <w:tc>
          <w:tcPr>
            <w:tcW w:w="3874" w:type="dxa"/>
          </w:tcPr>
          <w:p w14:paraId="0B34D628" w14:textId="221A4CCD" w:rsidR="004C3C6C" w:rsidRPr="004C3C6C" w:rsidRDefault="003447C7" w:rsidP="00F94B7F">
            <w:pPr>
              <w:spacing w:after="120"/>
            </w:pPr>
            <w:r>
              <w:t>___________________________</w:t>
            </w:r>
          </w:p>
        </w:tc>
        <w:tc>
          <w:tcPr>
            <w:tcW w:w="419" w:type="dxa"/>
          </w:tcPr>
          <w:p w14:paraId="05086C31" w14:textId="77777777" w:rsidR="004C3C6C" w:rsidRPr="00A12F7D" w:rsidRDefault="004C3C6C" w:rsidP="00F94B7F">
            <w:pPr>
              <w:spacing w:after="120"/>
            </w:pPr>
          </w:p>
        </w:tc>
        <w:tc>
          <w:tcPr>
            <w:tcW w:w="5396" w:type="dxa"/>
          </w:tcPr>
          <w:p w14:paraId="2F2B34FF" w14:textId="77777777" w:rsidR="004C3C6C" w:rsidRPr="004C3C6C" w:rsidRDefault="004C3C6C" w:rsidP="00F94B7F">
            <w:pPr>
              <w:spacing w:after="120"/>
            </w:pPr>
            <w:r w:rsidRPr="004C3C6C">
              <w:rPr>
                <w:rFonts w:eastAsia="Calibri"/>
                <w:lang w:eastAsia="en-US"/>
              </w:rPr>
              <w:t>староста старостинського округу, на території якого проживає громадянин, питання якого розглядається на засіданні комісії</w:t>
            </w:r>
          </w:p>
        </w:tc>
      </w:tr>
    </w:tbl>
    <w:p w14:paraId="3D129408" w14:textId="64BD58D1" w:rsidR="004C3C6C" w:rsidRDefault="004C3C6C" w:rsidP="007321A9"/>
    <w:p w14:paraId="0CC5CA15" w14:textId="6377E2AB" w:rsidR="004C3C6C" w:rsidRDefault="002A581E" w:rsidP="007321A9">
      <w:r>
        <w:t xml:space="preserve">                                              _________________________________</w:t>
      </w:r>
    </w:p>
    <w:p w14:paraId="1AE62C92" w14:textId="19945331" w:rsidR="004C3C6C" w:rsidRDefault="002A581E" w:rsidP="007321A9">
      <w:r>
        <w:t xml:space="preserve">  </w:t>
      </w:r>
    </w:p>
    <w:p w14:paraId="3EDC3CCD" w14:textId="2D72E041" w:rsidR="00F43BED" w:rsidRDefault="00F43BED" w:rsidP="006770BF">
      <w:pPr>
        <w:jc w:val="both"/>
        <w:rPr>
          <w:b/>
          <w:bCs/>
        </w:rPr>
      </w:pPr>
    </w:p>
    <w:p w14:paraId="47720CB0" w14:textId="77777777" w:rsidR="007417EE" w:rsidRDefault="007417EE" w:rsidP="004C3C6C">
      <w:pPr>
        <w:ind w:left="5529" w:firstLine="1"/>
        <w:jc w:val="both"/>
        <w:rPr>
          <w:b/>
          <w:bCs/>
        </w:rPr>
      </w:pPr>
    </w:p>
    <w:p w14:paraId="24B44EC2" w14:textId="77777777" w:rsidR="004C3C6C" w:rsidRPr="004C3C6C" w:rsidRDefault="004C3C6C" w:rsidP="004C3C6C">
      <w:pPr>
        <w:ind w:left="5529" w:firstLine="1"/>
        <w:jc w:val="both"/>
        <w:rPr>
          <w:b/>
          <w:bCs/>
        </w:rPr>
      </w:pPr>
      <w:r w:rsidRPr="004C3C6C">
        <w:rPr>
          <w:b/>
          <w:bCs/>
        </w:rPr>
        <w:t>ЗАТВЕРДЖЕНО</w:t>
      </w:r>
    </w:p>
    <w:p w14:paraId="343E2B9D" w14:textId="77777777" w:rsidR="004C3C6C" w:rsidRPr="004C3C6C" w:rsidRDefault="004C3C6C" w:rsidP="004C3C6C">
      <w:pPr>
        <w:ind w:left="5529" w:firstLine="1"/>
        <w:jc w:val="both"/>
      </w:pPr>
    </w:p>
    <w:p w14:paraId="501BF648" w14:textId="77777777" w:rsidR="004C3C6C" w:rsidRPr="004C3C6C" w:rsidRDefault="004C3C6C" w:rsidP="004C3C6C">
      <w:pPr>
        <w:ind w:left="5529" w:firstLine="1"/>
        <w:jc w:val="both"/>
      </w:pPr>
      <w:r w:rsidRPr="004C3C6C">
        <w:t xml:space="preserve">Рішення виконавчого комітету </w:t>
      </w:r>
    </w:p>
    <w:p w14:paraId="5BC41699" w14:textId="2B222752" w:rsidR="004C3C6C" w:rsidRPr="004C3C6C" w:rsidRDefault="00F43BED" w:rsidP="004C3C6C">
      <w:pPr>
        <w:ind w:left="5529" w:firstLine="1"/>
        <w:jc w:val="both"/>
      </w:pPr>
      <w:r>
        <w:t>Березнянської</w:t>
      </w:r>
      <w:r w:rsidR="004C3C6C">
        <w:t xml:space="preserve"> селищної</w:t>
      </w:r>
      <w:r w:rsidR="004C3C6C" w:rsidRPr="004C3C6C">
        <w:t xml:space="preserve"> ради </w:t>
      </w:r>
    </w:p>
    <w:p w14:paraId="0CA3E1BF" w14:textId="72EF0604" w:rsidR="004C3C6C" w:rsidRPr="004C3C6C" w:rsidRDefault="003447C7" w:rsidP="004C3C6C">
      <w:pPr>
        <w:ind w:left="5529" w:firstLine="1"/>
        <w:jc w:val="both"/>
      </w:pPr>
      <w:r>
        <w:t xml:space="preserve">від 28 лютого  </w:t>
      </w:r>
      <w:r w:rsidR="004C3C6C">
        <w:t xml:space="preserve"> </w:t>
      </w:r>
      <w:r w:rsidR="004C3C6C" w:rsidRPr="004C3C6C">
        <w:t>202</w:t>
      </w:r>
      <w:r w:rsidR="004C3C6C">
        <w:t>5</w:t>
      </w:r>
      <w:r w:rsidR="004C3C6C" w:rsidRPr="004C3C6C">
        <w:t xml:space="preserve">року № </w:t>
      </w:r>
      <w:r w:rsidR="004C3C6C">
        <w:t xml:space="preserve"> _____</w:t>
      </w:r>
    </w:p>
    <w:p w14:paraId="06182106" w14:textId="77777777" w:rsidR="004C3C6C" w:rsidRPr="004C3C6C" w:rsidRDefault="004C3C6C" w:rsidP="004C3C6C">
      <w:pPr>
        <w:jc w:val="both"/>
      </w:pPr>
    </w:p>
    <w:p w14:paraId="66B7A557" w14:textId="77777777" w:rsidR="004C3C6C" w:rsidRPr="004C3C6C" w:rsidRDefault="004C3C6C" w:rsidP="004C3C6C">
      <w:pPr>
        <w:jc w:val="center"/>
        <w:rPr>
          <w:rFonts w:eastAsia="SimSun"/>
          <w:b/>
          <w:kern w:val="3"/>
          <w:lang w:eastAsia="zh-CN" w:bidi="hi-IN"/>
        </w:rPr>
      </w:pPr>
      <w:r w:rsidRPr="004C3C6C">
        <w:rPr>
          <w:rFonts w:eastAsia="SimSun"/>
          <w:b/>
          <w:kern w:val="3"/>
          <w:lang w:eastAsia="zh-CN" w:bidi="hi-IN"/>
        </w:rPr>
        <w:t>ПОЛОЖЕННЯ</w:t>
      </w:r>
    </w:p>
    <w:p w14:paraId="2E4EE35B" w14:textId="09E2ED5A" w:rsidR="004C3C6C" w:rsidRPr="004C3C6C" w:rsidRDefault="004C3C6C" w:rsidP="004C3C6C">
      <w:pPr>
        <w:jc w:val="center"/>
        <w:rPr>
          <w:rFonts w:eastAsia="SimSun"/>
          <w:b/>
          <w:kern w:val="3"/>
          <w:lang w:eastAsia="zh-CN" w:bidi="hi-IN"/>
        </w:rPr>
      </w:pPr>
      <w:r w:rsidRPr="004C3C6C">
        <w:rPr>
          <w:rFonts w:eastAsia="SimSun"/>
          <w:b/>
          <w:kern w:val="3"/>
          <w:lang w:eastAsia="zh-CN" w:bidi="hi-IN"/>
        </w:rPr>
        <w:t xml:space="preserve">про Громадську комісію з житлових питань  при виконавчому комітеті  </w:t>
      </w:r>
      <w:r w:rsidR="00F43BED">
        <w:rPr>
          <w:rFonts w:eastAsia="SimSun"/>
          <w:b/>
          <w:kern w:val="3"/>
          <w:lang w:eastAsia="zh-CN" w:bidi="hi-IN"/>
        </w:rPr>
        <w:t xml:space="preserve">Березнянської </w:t>
      </w:r>
      <w:r w:rsidRPr="004C3C6C">
        <w:rPr>
          <w:rFonts w:eastAsia="SimSun"/>
          <w:b/>
          <w:kern w:val="3"/>
          <w:lang w:eastAsia="zh-CN" w:bidi="hi-IN"/>
        </w:rPr>
        <w:t>с</w:t>
      </w:r>
      <w:r>
        <w:rPr>
          <w:rFonts w:eastAsia="SimSun"/>
          <w:b/>
          <w:kern w:val="3"/>
          <w:lang w:eastAsia="zh-CN" w:bidi="hi-IN"/>
        </w:rPr>
        <w:t>елищн</w:t>
      </w:r>
      <w:r w:rsidRPr="004C3C6C">
        <w:rPr>
          <w:rFonts w:eastAsia="SimSun"/>
          <w:b/>
          <w:kern w:val="3"/>
          <w:lang w:eastAsia="zh-CN" w:bidi="hi-IN"/>
        </w:rPr>
        <w:t>ої ради</w:t>
      </w:r>
    </w:p>
    <w:p w14:paraId="2374F15A" w14:textId="77777777" w:rsidR="004C3C6C" w:rsidRPr="004C3C6C" w:rsidRDefault="004C3C6C" w:rsidP="004C3C6C">
      <w:pPr>
        <w:jc w:val="center"/>
        <w:rPr>
          <w:b/>
          <w:bCs/>
        </w:rPr>
      </w:pPr>
    </w:p>
    <w:p w14:paraId="585BD49F" w14:textId="77777777" w:rsidR="004C3C6C" w:rsidRPr="004C3C6C" w:rsidRDefault="004C3C6C" w:rsidP="004C3C6C">
      <w:pPr>
        <w:jc w:val="center"/>
        <w:rPr>
          <w:rFonts w:eastAsia="Calibri"/>
          <w:b/>
        </w:rPr>
      </w:pPr>
      <w:r w:rsidRPr="004C3C6C">
        <w:rPr>
          <w:rFonts w:eastAsia="Calibri"/>
          <w:b/>
        </w:rPr>
        <w:t>1.Загальні положення</w:t>
      </w:r>
    </w:p>
    <w:p w14:paraId="55F8CA2D" w14:textId="77777777" w:rsidR="004C3C6C" w:rsidRPr="004C3C6C" w:rsidRDefault="004C3C6C" w:rsidP="004C3C6C">
      <w:pPr>
        <w:jc w:val="both"/>
        <w:rPr>
          <w:rFonts w:eastAsia="Calibri"/>
        </w:rPr>
      </w:pPr>
    </w:p>
    <w:p w14:paraId="44710833" w14:textId="7FFA2C1A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 xml:space="preserve">1.1. Громадська комісія з житлових питань при виконавчому комітеті </w:t>
      </w:r>
      <w:r w:rsidR="00F43BED">
        <w:rPr>
          <w:rFonts w:eastAsia="Calibri"/>
        </w:rPr>
        <w:t xml:space="preserve">Березнянської </w:t>
      </w:r>
      <w:r w:rsidRPr="004C3C6C">
        <w:rPr>
          <w:rFonts w:eastAsia="Calibri"/>
        </w:rPr>
        <w:t>с</w:t>
      </w:r>
      <w:r>
        <w:rPr>
          <w:rFonts w:eastAsia="Calibri"/>
        </w:rPr>
        <w:t>елищн</w:t>
      </w:r>
      <w:r w:rsidRPr="004C3C6C">
        <w:rPr>
          <w:rFonts w:eastAsia="Calibri"/>
        </w:rPr>
        <w:t xml:space="preserve">ої ради  (далі – комісія) є колегіальним  органом, що утворюється рішенням виконавчого комітету </w:t>
      </w:r>
      <w:r w:rsidR="00F43BED">
        <w:rPr>
          <w:rFonts w:eastAsia="Calibri"/>
        </w:rPr>
        <w:t xml:space="preserve">Березнянської </w:t>
      </w:r>
      <w:r w:rsidRPr="004C3C6C">
        <w:rPr>
          <w:rFonts w:eastAsia="Calibri"/>
        </w:rPr>
        <w:t xml:space="preserve"> с</w:t>
      </w:r>
      <w:r>
        <w:rPr>
          <w:rFonts w:eastAsia="Calibri"/>
        </w:rPr>
        <w:t>елищн</w:t>
      </w:r>
      <w:r w:rsidRPr="004C3C6C">
        <w:rPr>
          <w:rFonts w:eastAsia="Calibri"/>
        </w:rPr>
        <w:t xml:space="preserve">ої ради відповідно до статті 39 Житлового кодексу України, пункту 3 Правил обліку громадян, які потребують поліпшення житлових умов, і надання їм </w:t>
      </w:r>
      <w:r w:rsidRPr="00E02106">
        <w:rPr>
          <w:rFonts w:eastAsia="Calibri"/>
          <w:b/>
        </w:rPr>
        <w:t xml:space="preserve">жилих </w:t>
      </w:r>
      <w:r w:rsidRPr="004C3C6C">
        <w:rPr>
          <w:rFonts w:eastAsia="Calibri"/>
        </w:rPr>
        <w:t xml:space="preserve">приміщень в Україні  з метою участі у вирішенні питань квартирного обліку та надання </w:t>
      </w:r>
      <w:r w:rsidRPr="00E02106">
        <w:rPr>
          <w:rFonts w:eastAsia="Calibri"/>
          <w:b/>
        </w:rPr>
        <w:t>житлових</w:t>
      </w:r>
      <w:r w:rsidRPr="004C3C6C">
        <w:rPr>
          <w:rFonts w:eastAsia="Calibri"/>
        </w:rPr>
        <w:t xml:space="preserve"> приміщень.</w:t>
      </w:r>
    </w:p>
    <w:p w14:paraId="3F545CED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 xml:space="preserve">1.2. Комісія у своїй діяльності керується Конституцією України, Житловим кодексом та законами України, указами Президента України, постановами та розпорядженнями Кабінету Міністрів України, Правилами обліку громадян, які потребують поліпшення житлових умов, і надання їм жилих приміщень в Україні, затверджених постановою Ради Міністрів УРСР                 і Української республіканської ради професійних спілок від 11 грудня </w:t>
      </w:r>
      <w:r>
        <w:rPr>
          <w:rFonts w:eastAsia="Calibri"/>
        </w:rPr>
        <w:t xml:space="preserve"> 1</w:t>
      </w:r>
      <w:r w:rsidRPr="004C3C6C">
        <w:rPr>
          <w:rFonts w:eastAsia="Calibri"/>
        </w:rPr>
        <w:t xml:space="preserve">984 року № 470, іншими нормативно-правовими актами центральних органів виконавчої влади, розпорядженнями голови обласної державної адміністрації, рішеннями обласної ради, рішеннями </w:t>
      </w:r>
      <w:r w:rsidR="006F6C5F">
        <w:rPr>
          <w:rFonts w:eastAsia="Calibri"/>
        </w:rPr>
        <w:t>селищної</w:t>
      </w:r>
      <w:r w:rsidRPr="004C3C6C">
        <w:rPr>
          <w:rFonts w:eastAsia="Calibri"/>
        </w:rPr>
        <w:t xml:space="preserve"> ради та її виконавчого комітету, розпорядженнями с</w:t>
      </w:r>
      <w:r w:rsidR="006F6C5F">
        <w:rPr>
          <w:rFonts w:eastAsia="Calibri"/>
        </w:rPr>
        <w:t>елищн</w:t>
      </w:r>
      <w:r w:rsidRPr="004C3C6C">
        <w:rPr>
          <w:rFonts w:eastAsia="Calibri"/>
        </w:rPr>
        <w:t>ого голови, а також цим положенням.</w:t>
      </w:r>
    </w:p>
    <w:p w14:paraId="227DC61E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1.3. Діяльність комісії здійснюється відповідно до чинного  законодавства на принципах законності, гласності, гуманності, неприпустимості приниження честі і гідності громадян, які потребують  допомоги щодо забезпечення їх прав  і інтересів.</w:t>
      </w:r>
    </w:p>
    <w:p w14:paraId="4E263474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1.4. Основною формою роботи комісії є засідання, що скликаються  головою по мірі необхідності.  Засідання комісії проводить голова комісії.</w:t>
      </w:r>
    </w:p>
    <w:p w14:paraId="2AB731E4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Засідання комісії вважається правоможним, якщо на ньому присутні більш як половина членів комісії. </w:t>
      </w:r>
    </w:p>
    <w:p w14:paraId="5101B2F2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 Рішення вважається прийнятим, якщо за нього проголосувала більшість членів її складу, присутніх на засіданні. У разі рівного розподілу голосів вирішальним є голос головуючого на засіданні.</w:t>
      </w:r>
    </w:p>
    <w:p w14:paraId="493AD3D1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Рішення комісії оформлюються протоколом, який підписують голова та секретар комісії (обов’язково), та присутні на засіданні члени комісії (за бажанням).</w:t>
      </w:r>
    </w:p>
    <w:p w14:paraId="70DCD3F6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На засіданні комісії, за бажанням, можуть бути присутні громадяни під час розгляду наданих ними  звернень.</w:t>
      </w:r>
    </w:p>
    <w:p w14:paraId="62BC78CE" w14:textId="4990D150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 xml:space="preserve">1.5. Громадська комісія надає </w:t>
      </w:r>
      <w:r w:rsidR="00A10DE5">
        <w:rPr>
          <w:rFonts w:eastAsia="Calibri"/>
        </w:rPr>
        <w:t>громадянам консультації  з житлових питань</w:t>
      </w:r>
      <w:r w:rsidRPr="004C3C6C">
        <w:rPr>
          <w:rFonts w:eastAsia="Calibri"/>
        </w:rPr>
        <w:t>, які потребують  додаткового вивчення.</w:t>
      </w:r>
    </w:p>
    <w:p w14:paraId="73735B29" w14:textId="1EA5201F" w:rsidR="004C3C6C" w:rsidRPr="004C3C6C" w:rsidRDefault="00A10DE5" w:rsidP="004C3C6C">
      <w:pPr>
        <w:ind w:firstLine="709"/>
        <w:jc w:val="both"/>
        <w:rPr>
          <w:rFonts w:eastAsia="Calibri"/>
        </w:rPr>
      </w:pPr>
      <w:r>
        <w:rPr>
          <w:rFonts w:eastAsia="Calibri"/>
        </w:rPr>
        <w:t>1.6. Рішення Г</w:t>
      </w:r>
      <w:r w:rsidR="004C3C6C" w:rsidRPr="004C3C6C">
        <w:rPr>
          <w:rFonts w:eastAsia="Calibri"/>
        </w:rPr>
        <w:t>ромадської  комісії  носять  характер рекомендацій.</w:t>
      </w:r>
    </w:p>
    <w:p w14:paraId="2B7D3C6A" w14:textId="77777777" w:rsidR="004C3C6C" w:rsidRPr="004C3C6C" w:rsidRDefault="004C3C6C" w:rsidP="004C3C6C">
      <w:pPr>
        <w:ind w:firstLine="709"/>
        <w:jc w:val="center"/>
        <w:rPr>
          <w:rFonts w:eastAsia="Calibri"/>
        </w:rPr>
      </w:pPr>
    </w:p>
    <w:p w14:paraId="7E83868C" w14:textId="77777777" w:rsidR="004C3C6C" w:rsidRPr="004C3C6C" w:rsidRDefault="004C3C6C" w:rsidP="004C3C6C">
      <w:pPr>
        <w:ind w:firstLine="709"/>
        <w:jc w:val="center"/>
        <w:rPr>
          <w:rFonts w:eastAsia="Calibri"/>
          <w:b/>
        </w:rPr>
      </w:pPr>
      <w:r w:rsidRPr="004C3C6C">
        <w:rPr>
          <w:rFonts w:eastAsia="Calibri"/>
          <w:b/>
        </w:rPr>
        <w:t>2. Напрямки роботи та основні функції комісії</w:t>
      </w:r>
    </w:p>
    <w:p w14:paraId="16CD931C" w14:textId="77777777" w:rsidR="004C3C6C" w:rsidRPr="004C3C6C" w:rsidRDefault="004C3C6C" w:rsidP="004C3C6C">
      <w:pPr>
        <w:ind w:firstLine="709"/>
        <w:jc w:val="center"/>
        <w:rPr>
          <w:rFonts w:eastAsia="Calibri"/>
          <w:b/>
        </w:rPr>
      </w:pPr>
    </w:p>
    <w:p w14:paraId="67916286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2. Основними  завданнями   комісії  є   здійснення громадського  контролю  за  обліком громадян, які потребують поліпшення житлових умов, установленням черговості на одержання житлової площі та розподілом житлових приміщень житлового фонду с</w:t>
      </w:r>
      <w:r w:rsidR="006F6C5F">
        <w:rPr>
          <w:rFonts w:eastAsia="Calibri"/>
        </w:rPr>
        <w:t>елищн</w:t>
      </w:r>
      <w:r w:rsidRPr="004C3C6C">
        <w:rPr>
          <w:rFonts w:eastAsia="Calibri"/>
        </w:rPr>
        <w:t xml:space="preserve">ої ради, у тому числі </w:t>
      </w:r>
      <w:r w:rsidR="00D01C56" w:rsidRPr="00D01C56">
        <w:rPr>
          <w:rFonts w:eastAsia="Calibri"/>
        </w:rPr>
        <w:t>гуртожитку</w:t>
      </w:r>
      <w:r w:rsidRPr="004C3C6C">
        <w:rPr>
          <w:rFonts w:eastAsia="Calibri"/>
        </w:rPr>
        <w:t>, що перебува</w:t>
      </w:r>
      <w:r w:rsidR="00D01C56">
        <w:rPr>
          <w:rFonts w:eastAsia="Calibri"/>
        </w:rPr>
        <w:t>є</w:t>
      </w:r>
      <w:r w:rsidRPr="004C3C6C">
        <w:rPr>
          <w:rFonts w:eastAsia="Calibri"/>
        </w:rPr>
        <w:t xml:space="preserve"> у комунальній власності громади.</w:t>
      </w:r>
    </w:p>
    <w:p w14:paraId="4F7DA836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 Комісія відповідно до покладених  на неї завдань:</w:t>
      </w:r>
    </w:p>
    <w:p w14:paraId="22AB1149" w14:textId="700384A5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2.1. Розглядає та в</w:t>
      </w:r>
      <w:r w:rsidR="00A10DE5">
        <w:rPr>
          <w:rFonts w:eastAsia="Calibri"/>
        </w:rPr>
        <w:t>и</w:t>
      </w:r>
      <w:r w:rsidRPr="004C3C6C">
        <w:rPr>
          <w:rFonts w:eastAsia="Calibri"/>
        </w:rPr>
        <w:t>носить</w:t>
      </w:r>
      <w:r w:rsidR="00A10DE5">
        <w:rPr>
          <w:rFonts w:eastAsia="Calibri"/>
        </w:rPr>
        <w:t xml:space="preserve"> на розгляд виконавчого</w:t>
      </w:r>
      <w:r w:rsidRPr="004C3C6C">
        <w:rPr>
          <w:rFonts w:eastAsia="Calibri"/>
        </w:rPr>
        <w:t xml:space="preserve"> комітету с</w:t>
      </w:r>
      <w:r w:rsidR="006F6C5F">
        <w:rPr>
          <w:rFonts w:eastAsia="Calibri"/>
        </w:rPr>
        <w:t>елищн</w:t>
      </w:r>
      <w:r w:rsidR="00636214">
        <w:rPr>
          <w:rFonts w:eastAsia="Calibri"/>
        </w:rPr>
        <w:t xml:space="preserve">ої ради, </w:t>
      </w:r>
      <w:r w:rsidRPr="004C3C6C">
        <w:rPr>
          <w:rFonts w:eastAsia="Calibri"/>
        </w:rPr>
        <w:t>у встановленому законодавством порядку, рекомендації з  питань:</w:t>
      </w:r>
    </w:p>
    <w:p w14:paraId="17C2E60E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- прийняття на квартирний облік за місцем проживання;</w:t>
      </w:r>
    </w:p>
    <w:p w14:paraId="2B0053F8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- включення громадян до списку пільгового одержання житлових приміщень;</w:t>
      </w:r>
    </w:p>
    <w:p w14:paraId="46A2235D" w14:textId="74CF3003" w:rsidR="004C3C6C" w:rsidRPr="004C3C6C" w:rsidRDefault="00A10DE5" w:rsidP="004C3C6C">
      <w:pPr>
        <w:ind w:firstLine="709"/>
        <w:jc w:val="both"/>
        <w:rPr>
          <w:rFonts w:eastAsia="Calibri"/>
        </w:rPr>
      </w:pPr>
      <w:r>
        <w:rPr>
          <w:rFonts w:eastAsia="Calibri"/>
        </w:rPr>
        <w:t>- </w:t>
      </w:r>
      <w:r w:rsidR="004C3C6C" w:rsidRPr="004C3C6C">
        <w:rPr>
          <w:rFonts w:eastAsia="Calibri"/>
        </w:rPr>
        <w:t xml:space="preserve">розділу та внесення змін до </w:t>
      </w:r>
      <w:proofErr w:type="spellStart"/>
      <w:r w:rsidR="004C3C6C" w:rsidRPr="004C3C6C">
        <w:rPr>
          <w:rFonts w:eastAsia="Calibri"/>
        </w:rPr>
        <w:t>квартирно</w:t>
      </w:r>
      <w:proofErr w:type="spellEnd"/>
      <w:r w:rsidR="004C3C6C" w:rsidRPr="004C3C6C">
        <w:rPr>
          <w:rFonts w:eastAsia="Calibri"/>
        </w:rPr>
        <w:t>-облікових справ громадян;</w:t>
      </w:r>
    </w:p>
    <w:p w14:paraId="5533918F" w14:textId="684F66D7" w:rsidR="004C3C6C" w:rsidRPr="004C3C6C" w:rsidRDefault="00A10DE5" w:rsidP="004C3C6C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- </w:t>
      </w:r>
      <w:r w:rsidR="004C3C6C" w:rsidRPr="004C3C6C">
        <w:rPr>
          <w:rFonts w:eastAsia="Calibri"/>
        </w:rPr>
        <w:t>затвердження спільних рішень адміністрацій та профспілкових комітетів, (житлово-побутових комісій) підприємств, установ та організацій міста, незалежно від форми власності, з питань прийняття на квартирний облік за місцем роботи та надання житлових приміщень;</w:t>
      </w:r>
    </w:p>
    <w:p w14:paraId="3663EE92" w14:textId="4C591A74" w:rsidR="004C3C6C" w:rsidRPr="004C3C6C" w:rsidRDefault="00A10DE5" w:rsidP="004C3C6C">
      <w:pPr>
        <w:ind w:firstLine="709"/>
        <w:jc w:val="both"/>
        <w:rPr>
          <w:rFonts w:eastAsia="Calibri"/>
        </w:rPr>
      </w:pPr>
      <w:r>
        <w:rPr>
          <w:rFonts w:eastAsia="Calibri"/>
        </w:rPr>
        <w:t>- </w:t>
      </w:r>
      <w:r w:rsidR="004C3C6C" w:rsidRPr="004C3C6C">
        <w:rPr>
          <w:rFonts w:eastAsia="Calibri"/>
        </w:rPr>
        <w:t>надання житлових приміщень у житловому фонді с</w:t>
      </w:r>
      <w:r w:rsidR="006F6C5F">
        <w:rPr>
          <w:rFonts w:eastAsia="Calibri"/>
        </w:rPr>
        <w:t>елищн</w:t>
      </w:r>
      <w:r w:rsidR="004C3C6C" w:rsidRPr="004C3C6C">
        <w:rPr>
          <w:rFonts w:eastAsia="Calibri"/>
        </w:rPr>
        <w:t>ої ради.</w:t>
      </w:r>
    </w:p>
    <w:p w14:paraId="32C425CA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2.2. Розглядає звернення фізичних та юридичних осіб з питань квартирного обліку, надання житлових приміщень з житлового фонду с</w:t>
      </w:r>
      <w:r w:rsidR="006F6C5F">
        <w:rPr>
          <w:rFonts w:eastAsia="Calibri"/>
        </w:rPr>
        <w:t>елищн</w:t>
      </w:r>
      <w:r w:rsidRPr="004C3C6C">
        <w:rPr>
          <w:rFonts w:eastAsia="Calibri"/>
        </w:rPr>
        <w:t xml:space="preserve">ої ради, у тому числі у </w:t>
      </w:r>
      <w:r w:rsidRPr="00D01C56">
        <w:rPr>
          <w:rFonts w:eastAsia="Calibri"/>
        </w:rPr>
        <w:t>гуртожитк</w:t>
      </w:r>
      <w:r w:rsidR="00D01C56" w:rsidRPr="00D01C56">
        <w:rPr>
          <w:rFonts w:eastAsia="Calibri"/>
        </w:rPr>
        <w:t>у</w:t>
      </w:r>
      <w:r w:rsidRPr="004C3C6C">
        <w:rPr>
          <w:rFonts w:eastAsia="Calibri"/>
        </w:rPr>
        <w:t>.</w:t>
      </w:r>
    </w:p>
    <w:p w14:paraId="29EA8C8D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</w:p>
    <w:p w14:paraId="261ED2B8" w14:textId="77777777" w:rsidR="004C3C6C" w:rsidRPr="004C3C6C" w:rsidRDefault="004C3C6C" w:rsidP="004C3C6C">
      <w:pPr>
        <w:ind w:firstLine="709"/>
        <w:jc w:val="center"/>
        <w:rPr>
          <w:rFonts w:eastAsia="Calibri"/>
          <w:b/>
        </w:rPr>
      </w:pPr>
      <w:r w:rsidRPr="004C3C6C">
        <w:rPr>
          <w:rFonts w:eastAsia="Calibri"/>
          <w:b/>
        </w:rPr>
        <w:t>3.Права та обов’язки комісії</w:t>
      </w:r>
    </w:p>
    <w:p w14:paraId="078699FD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</w:p>
    <w:p w14:paraId="51CE3AC7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3.1. Комісія  має право:</w:t>
      </w:r>
    </w:p>
    <w:p w14:paraId="6FB1C326" w14:textId="4539E7F9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 xml:space="preserve">- одержувати в установленому порядку від виконавчого комітету </w:t>
      </w:r>
      <w:r w:rsidR="00F43BED">
        <w:rPr>
          <w:rFonts w:eastAsia="Calibri"/>
        </w:rPr>
        <w:t>Березнянської</w:t>
      </w:r>
      <w:r w:rsidRPr="004C3C6C">
        <w:rPr>
          <w:rFonts w:eastAsia="Calibri"/>
        </w:rPr>
        <w:t xml:space="preserve"> </w:t>
      </w:r>
      <w:r w:rsidR="006F6C5F">
        <w:rPr>
          <w:rFonts w:eastAsia="Calibri"/>
        </w:rPr>
        <w:t>селищн</w:t>
      </w:r>
      <w:r w:rsidRPr="004C3C6C">
        <w:rPr>
          <w:rFonts w:eastAsia="Calibri"/>
        </w:rPr>
        <w:t>ої ради, підприємств, установ, організацій незалежно від форм власності інформацію, документи, інші матеріали та статистичні дані, необхідні для виконання покладених  завдань;</w:t>
      </w:r>
    </w:p>
    <w:p w14:paraId="1198875D" w14:textId="78D9091B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 xml:space="preserve">- залучати в установленому порядку до роботи посадових осіб виконавчого комітету </w:t>
      </w:r>
      <w:r w:rsidR="00F43BED">
        <w:rPr>
          <w:rFonts w:eastAsia="Calibri"/>
        </w:rPr>
        <w:t>Березнянсько</w:t>
      </w:r>
      <w:r w:rsidRPr="004C3C6C">
        <w:rPr>
          <w:rFonts w:eastAsia="Calibri"/>
        </w:rPr>
        <w:t>ї с</w:t>
      </w:r>
      <w:r w:rsidR="006F6C5F">
        <w:rPr>
          <w:rFonts w:eastAsia="Calibri"/>
        </w:rPr>
        <w:t>елищн</w:t>
      </w:r>
      <w:r w:rsidRPr="004C3C6C">
        <w:rPr>
          <w:rFonts w:eastAsia="Calibri"/>
        </w:rPr>
        <w:t xml:space="preserve">ої ради, працівників підприємств, установ, організацій  </w:t>
      </w:r>
      <w:r w:rsidR="006F6C5F">
        <w:rPr>
          <w:rFonts w:eastAsia="Calibri"/>
        </w:rPr>
        <w:t>територіальної громади</w:t>
      </w:r>
      <w:r w:rsidRPr="004C3C6C">
        <w:rPr>
          <w:rFonts w:eastAsia="Calibri"/>
        </w:rPr>
        <w:t xml:space="preserve"> (за погодженням з їх керівниками), громадських організацій до розгляду питань, що належать до  компетенції комісії;</w:t>
      </w:r>
    </w:p>
    <w:p w14:paraId="238DA652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розглядати листи підприємств, установ, організацій та звернення громадян з питань, віднесених до компетенції комісії;</w:t>
      </w:r>
    </w:p>
    <w:p w14:paraId="0C325FB9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заслуховувати на засіданнях комісії відповідальних працівників за ведення  квартирного обліку на підприємствах, установах, організаціях, незалежно від форми власності;</w:t>
      </w:r>
    </w:p>
    <w:p w14:paraId="038EFE13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здійснювати перевірки житлових умов громадян та складати за їх результатами акти.</w:t>
      </w:r>
    </w:p>
    <w:p w14:paraId="1FB5C56B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розглядати питання щодо зняття  громадян з квартирної черги;</w:t>
      </w:r>
    </w:p>
    <w:p w14:paraId="1B635B49" w14:textId="03189DBF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 xml:space="preserve">розглядати питання щодо  перенесення черговості на одержання жилих приміщень згідно </w:t>
      </w:r>
      <w:r w:rsidR="00A10DE5">
        <w:rPr>
          <w:rFonts w:eastAsia="Calibri"/>
        </w:rPr>
        <w:t>з поданими матеріалами.</w:t>
      </w:r>
    </w:p>
    <w:p w14:paraId="4DB1C8F3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3.2. В установленому законом порядку  має право порушувати перед виконавчим  комітетом питання:</w:t>
      </w:r>
    </w:p>
    <w:p w14:paraId="3876EC6B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черговості надання громадянам жилих приміщень;</w:t>
      </w:r>
    </w:p>
    <w:p w14:paraId="45588C0E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оскарження рішень з питань обліку громадян, які потребують  поліпшення житлових умов, і надання їм жилих приміщень;</w:t>
      </w:r>
    </w:p>
    <w:p w14:paraId="7101BDFD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3.3. Громадська комісія попередньо розглядає  матеріали про:</w:t>
      </w:r>
    </w:p>
    <w:p w14:paraId="6AE288FF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порядок взяття громадян на облік потребуючих поліпшення житлових умов;</w:t>
      </w:r>
    </w:p>
    <w:p w14:paraId="0FAE82AB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перебування громадян на обліку потребуючих поліпшення житлових умов, зняття з обліку;</w:t>
      </w:r>
    </w:p>
    <w:p w14:paraId="34D7A07B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надання жилих приміщень громадянам, які перебувають на обліку потребуючих поліпшення  житлових умов;</w:t>
      </w:r>
    </w:p>
    <w:p w14:paraId="4F3457AA" w14:textId="2D0DC04B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черговість надання громадянам жи</w:t>
      </w:r>
      <w:r w:rsidR="00A10DE5">
        <w:rPr>
          <w:rFonts w:eastAsia="Calibri"/>
        </w:rPr>
        <w:t>тлов</w:t>
      </w:r>
      <w:r w:rsidRPr="004C3C6C">
        <w:rPr>
          <w:rFonts w:eastAsia="Calibri"/>
        </w:rPr>
        <w:t>их приміщень;</w:t>
      </w:r>
    </w:p>
    <w:p w14:paraId="2613EB74" w14:textId="56093549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перенес</w:t>
      </w:r>
      <w:r w:rsidR="00A10DE5">
        <w:rPr>
          <w:rFonts w:eastAsia="Calibri"/>
        </w:rPr>
        <w:t>ення черговості на одержання житлов</w:t>
      </w:r>
      <w:r w:rsidRPr="004C3C6C">
        <w:rPr>
          <w:rFonts w:eastAsia="Calibri"/>
        </w:rPr>
        <w:t>их приміщень.</w:t>
      </w:r>
    </w:p>
    <w:p w14:paraId="653C7AAF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</w:p>
    <w:p w14:paraId="5C3B7898" w14:textId="77777777" w:rsidR="004C3C6C" w:rsidRPr="004C3C6C" w:rsidRDefault="004C3C6C" w:rsidP="004C3C6C">
      <w:pPr>
        <w:ind w:firstLine="709"/>
        <w:jc w:val="center"/>
        <w:rPr>
          <w:rFonts w:eastAsia="Calibri"/>
          <w:b/>
        </w:rPr>
      </w:pPr>
      <w:r w:rsidRPr="004C3C6C">
        <w:rPr>
          <w:rFonts w:eastAsia="Calibri"/>
          <w:b/>
        </w:rPr>
        <w:t>4. Строки розгляду справ</w:t>
      </w:r>
    </w:p>
    <w:p w14:paraId="708E4412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</w:p>
    <w:p w14:paraId="1CD6531D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4.1. Матеріали, що надходять до комісії і не потребують додаткової інформації,  розглядаються в 15-ти денний термін в робочому порядку.</w:t>
      </w:r>
    </w:p>
    <w:p w14:paraId="653F3AA7" w14:textId="77777777" w:rsid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4.2. Матеріали, що потребують додаткової інформації, розглядаються  в місячний термін.</w:t>
      </w:r>
    </w:p>
    <w:p w14:paraId="45B9FE92" w14:textId="77777777" w:rsidR="006F6C5F" w:rsidRPr="004C3C6C" w:rsidRDefault="006F6C5F" w:rsidP="004C3C6C">
      <w:pPr>
        <w:ind w:firstLine="709"/>
        <w:jc w:val="both"/>
        <w:rPr>
          <w:rFonts w:eastAsia="Calibri"/>
        </w:rPr>
      </w:pPr>
    </w:p>
    <w:p w14:paraId="0B680215" w14:textId="77777777" w:rsidR="004C3C6C" w:rsidRPr="004C3C6C" w:rsidRDefault="004C3C6C" w:rsidP="004C3C6C">
      <w:pPr>
        <w:numPr>
          <w:ilvl w:val="0"/>
          <w:numId w:val="17"/>
        </w:numPr>
        <w:jc w:val="center"/>
        <w:rPr>
          <w:rFonts w:eastAsia="Calibri"/>
          <w:b/>
        </w:rPr>
      </w:pPr>
      <w:r w:rsidRPr="004C3C6C">
        <w:rPr>
          <w:rFonts w:eastAsia="Calibri"/>
          <w:b/>
        </w:rPr>
        <w:t>Діяльність комісії</w:t>
      </w:r>
    </w:p>
    <w:p w14:paraId="30248758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</w:p>
    <w:p w14:paraId="0468F8CA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5.1. Загальні положення:</w:t>
      </w:r>
    </w:p>
    <w:p w14:paraId="4A1D0B3D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5.1.1.Члени комісії працюють на громадських засадах.</w:t>
      </w:r>
    </w:p>
    <w:p w14:paraId="5745034B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5.1.2. У випадку, коли хтось із членів комісії вибуває, відповідним рішенням виконавчого комітету сільської ради призначається інша особа.</w:t>
      </w:r>
    </w:p>
    <w:p w14:paraId="0D9C2FD0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5.2. Голова комісії:</w:t>
      </w:r>
    </w:p>
    <w:p w14:paraId="3BE2F0B1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- здійснює керівництво діяльністю комісії;</w:t>
      </w:r>
    </w:p>
    <w:p w14:paraId="0C387DA3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lastRenderedPageBreak/>
        <w:t>- затверджує  порядок денний засідання комісії;</w:t>
      </w:r>
    </w:p>
    <w:p w14:paraId="6E3886B1" w14:textId="625274D9" w:rsidR="004C3C6C" w:rsidRPr="004C3C6C" w:rsidRDefault="00A10DE5" w:rsidP="004C3C6C">
      <w:pPr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4C3C6C" w:rsidRPr="004C3C6C">
        <w:rPr>
          <w:rFonts w:eastAsia="Calibri"/>
        </w:rPr>
        <w:t>представляє комісію на підприємствах, в установах, організаціях, незалежно від форми власності;</w:t>
      </w:r>
    </w:p>
    <w:p w14:paraId="09942226" w14:textId="77777777" w:rsidR="004C3C6C" w:rsidRPr="004C3C6C" w:rsidRDefault="004C3C6C" w:rsidP="004C3C6C">
      <w:pPr>
        <w:ind w:firstLine="709"/>
        <w:jc w:val="both"/>
        <w:rPr>
          <w:rFonts w:eastAsia="Calibri"/>
        </w:rPr>
      </w:pPr>
      <w:r w:rsidRPr="004C3C6C">
        <w:rPr>
          <w:rFonts w:eastAsia="Calibri"/>
        </w:rPr>
        <w:t>- підписує протоколи засідань, рішення комісії, інші документи, пов’язані з діяльністю комісії;</w:t>
      </w:r>
    </w:p>
    <w:p w14:paraId="12EECA5F" w14:textId="55418ECB" w:rsidR="004C3C6C" w:rsidRPr="004C3C6C" w:rsidRDefault="00A10DE5" w:rsidP="004C3C6C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proofErr w:type="spellStart"/>
      <w:r w:rsidR="004C3C6C" w:rsidRPr="004C3C6C">
        <w:rPr>
          <w:rFonts w:eastAsia="Calibri"/>
        </w:rPr>
        <w:t>скликає</w:t>
      </w:r>
      <w:proofErr w:type="spellEnd"/>
      <w:r w:rsidR="004C3C6C" w:rsidRPr="004C3C6C">
        <w:rPr>
          <w:rFonts w:eastAsia="Calibri"/>
        </w:rPr>
        <w:t xml:space="preserve"> засідання комісії, вносить питання на розгляд;</w:t>
      </w:r>
    </w:p>
    <w:p w14:paraId="6DD66BAF" w14:textId="74D110B6" w:rsidR="004C3C6C" w:rsidRPr="004C3C6C" w:rsidRDefault="00A10DE5" w:rsidP="004C3C6C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4C3C6C" w:rsidRPr="004C3C6C">
        <w:rPr>
          <w:rFonts w:eastAsia="Calibri"/>
        </w:rPr>
        <w:t>надає виконавчому комітету с</w:t>
      </w:r>
      <w:r w:rsidR="000A30F5">
        <w:rPr>
          <w:rFonts w:eastAsia="Calibri"/>
        </w:rPr>
        <w:t>елищн</w:t>
      </w:r>
      <w:r w:rsidR="004C3C6C" w:rsidRPr="004C3C6C">
        <w:rPr>
          <w:rFonts w:eastAsia="Calibri"/>
        </w:rPr>
        <w:t>ої ради пропозиції щодо змін у складі комісії.</w:t>
      </w:r>
    </w:p>
    <w:p w14:paraId="55EE1C39" w14:textId="77777777" w:rsidR="004C3C6C" w:rsidRPr="004C3C6C" w:rsidRDefault="004C3C6C" w:rsidP="004C3C6C">
      <w:pPr>
        <w:ind w:firstLine="708"/>
        <w:jc w:val="both"/>
        <w:rPr>
          <w:rFonts w:eastAsia="Calibri"/>
        </w:rPr>
      </w:pPr>
      <w:r w:rsidRPr="004C3C6C">
        <w:rPr>
          <w:rFonts w:eastAsia="Calibri"/>
        </w:rPr>
        <w:t>5.3. Секретар Громадської комісії:</w:t>
      </w:r>
    </w:p>
    <w:p w14:paraId="2ABD9618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безпосередньо підпорядкований голові комісії;</w:t>
      </w:r>
    </w:p>
    <w:p w14:paraId="4633D2F6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відповідно до покладених на нього обов’язків вивчає і реєструє всі матеріали, які надходять на розгляд комісії;</w:t>
      </w:r>
    </w:p>
    <w:p w14:paraId="4D3102B4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готує матеріали для розгляду на засіданні комісії;</w:t>
      </w:r>
    </w:p>
    <w:p w14:paraId="6C419D56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веде протоколи   засідань та  іншу  документацію,  пов’язану з діяльністю комісії, забезпечує  збереження документів комісії;</w:t>
      </w:r>
    </w:p>
    <w:p w14:paraId="2C3DE64D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інформує  членів комісії та, у разі необхідності, інших громадян про час та місце проведення засідання комісії </w:t>
      </w:r>
    </w:p>
    <w:p w14:paraId="5DB8EDC4" w14:textId="77777777" w:rsidR="004C3C6C" w:rsidRPr="004C3C6C" w:rsidRDefault="004C3C6C" w:rsidP="004C3C6C">
      <w:pPr>
        <w:numPr>
          <w:ilvl w:val="0"/>
          <w:numId w:val="16"/>
        </w:numPr>
        <w:ind w:left="0" w:firstLine="709"/>
        <w:jc w:val="both"/>
        <w:rPr>
          <w:rFonts w:eastAsia="Calibri"/>
        </w:rPr>
      </w:pPr>
      <w:r w:rsidRPr="004C3C6C">
        <w:rPr>
          <w:rFonts w:eastAsia="Calibri"/>
        </w:rPr>
        <w:t>у разі необхідності надає витяги з протоколів засідань комісії.</w:t>
      </w:r>
    </w:p>
    <w:p w14:paraId="1A865138" w14:textId="77777777" w:rsidR="004C3C6C" w:rsidRPr="004C3C6C" w:rsidRDefault="004C3C6C" w:rsidP="004C3C6C">
      <w:pPr>
        <w:ind w:left="709"/>
        <w:jc w:val="center"/>
        <w:rPr>
          <w:rFonts w:eastAsia="Calibri"/>
        </w:rPr>
      </w:pPr>
    </w:p>
    <w:p w14:paraId="2DE6A318" w14:textId="51AF33BE" w:rsidR="004C3C6C" w:rsidRPr="004C3C6C" w:rsidRDefault="00A10DE5" w:rsidP="004C3C6C">
      <w:r>
        <w:rPr>
          <w:rFonts w:eastAsia="Calibri"/>
        </w:rPr>
        <w:t xml:space="preserve">                                                           </w:t>
      </w:r>
      <w:r w:rsidR="004C3C6C" w:rsidRPr="004C3C6C">
        <w:rPr>
          <w:rFonts w:eastAsia="Calibri"/>
        </w:rPr>
        <w:t>______________________</w:t>
      </w:r>
    </w:p>
    <w:sectPr w:rsidR="004C3C6C" w:rsidRPr="004C3C6C" w:rsidSect="007321A9">
      <w:pgSz w:w="11906" w:h="16838"/>
      <w:pgMar w:top="568" w:right="566" w:bottom="567" w:left="156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F078" w14:textId="77777777" w:rsidR="00675F95" w:rsidRDefault="00675F95" w:rsidP="00A32960">
      <w:r>
        <w:separator/>
      </w:r>
    </w:p>
  </w:endnote>
  <w:endnote w:type="continuationSeparator" w:id="0">
    <w:p w14:paraId="1841ACE4" w14:textId="77777777" w:rsidR="00675F95" w:rsidRDefault="00675F95" w:rsidP="00A3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5006" w14:textId="77777777" w:rsidR="00675F95" w:rsidRDefault="00675F95" w:rsidP="00A32960">
      <w:r>
        <w:separator/>
      </w:r>
    </w:p>
  </w:footnote>
  <w:footnote w:type="continuationSeparator" w:id="0">
    <w:p w14:paraId="7AEF3956" w14:textId="77777777" w:rsidR="00675F95" w:rsidRDefault="00675F95" w:rsidP="00A3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306"/>
    <w:multiLevelType w:val="hybridMultilevel"/>
    <w:tmpl w:val="47CE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BAD"/>
    <w:multiLevelType w:val="multilevel"/>
    <w:tmpl w:val="5BF65A0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F2782"/>
    <w:multiLevelType w:val="hybridMultilevel"/>
    <w:tmpl w:val="F108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1114"/>
    <w:multiLevelType w:val="multilevel"/>
    <w:tmpl w:val="27101998"/>
    <w:lvl w:ilvl="0">
      <w:start w:val="5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 w:hint="default"/>
      </w:rPr>
    </w:lvl>
  </w:abstractNum>
  <w:abstractNum w:abstractNumId="4" w15:restartNumberingAfterBreak="0">
    <w:nsid w:val="1C036684"/>
    <w:multiLevelType w:val="hybridMultilevel"/>
    <w:tmpl w:val="33C4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C6280"/>
    <w:multiLevelType w:val="hybridMultilevel"/>
    <w:tmpl w:val="7CDA5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372AB"/>
    <w:multiLevelType w:val="hybridMultilevel"/>
    <w:tmpl w:val="D56E6A22"/>
    <w:lvl w:ilvl="0" w:tplc="37D0956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B40D1"/>
    <w:multiLevelType w:val="hybridMultilevel"/>
    <w:tmpl w:val="BAF496AA"/>
    <w:lvl w:ilvl="0" w:tplc="8FA2DD3A">
      <w:start w:val="1"/>
      <w:numFmt w:val="decimal"/>
      <w:lvlText w:val="%1."/>
      <w:lvlJc w:val="left"/>
      <w:pPr>
        <w:ind w:left="95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8" w15:restartNumberingAfterBreak="0">
    <w:nsid w:val="2E7B6073"/>
    <w:multiLevelType w:val="hybridMultilevel"/>
    <w:tmpl w:val="B7FA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5AD0"/>
    <w:multiLevelType w:val="hybridMultilevel"/>
    <w:tmpl w:val="5AE4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2B3E"/>
    <w:multiLevelType w:val="singleLevel"/>
    <w:tmpl w:val="2970233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5F5396"/>
    <w:multiLevelType w:val="hybridMultilevel"/>
    <w:tmpl w:val="1422C97E"/>
    <w:lvl w:ilvl="0" w:tplc="0866AC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778B5A44"/>
    <w:multiLevelType w:val="hybridMultilevel"/>
    <w:tmpl w:val="2C16BEE2"/>
    <w:lvl w:ilvl="0" w:tplc="840EA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32E82"/>
    <w:multiLevelType w:val="hybridMultilevel"/>
    <w:tmpl w:val="560A36BC"/>
    <w:lvl w:ilvl="0" w:tplc="37C615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864"/>
    <w:rsid w:val="00000ECE"/>
    <w:rsid w:val="00004B2B"/>
    <w:rsid w:val="000072E5"/>
    <w:rsid w:val="00016253"/>
    <w:rsid w:val="00030003"/>
    <w:rsid w:val="000367D7"/>
    <w:rsid w:val="00041849"/>
    <w:rsid w:val="000444A4"/>
    <w:rsid w:val="00046D7A"/>
    <w:rsid w:val="000550A5"/>
    <w:rsid w:val="00056701"/>
    <w:rsid w:val="00056866"/>
    <w:rsid w:val="00056D7D"/>
    <w:rsid w:val="00057083"/>
    <w:rsid w:val="00057AFB"/>
    <w:rsid w:val="00065802"/>
    <w:rsid w:val="00067A1F"/>
    <w:rsid w:val="00072BB7"/>
    <w:rsid w:val="00076FAC"/>
    <w:rsid w:val="000869ED"/>
    <w:rsid w:val="00092F0C"/>
    <w:rsid w:val="00096B2D"/>
    <w:rsid w:val="000978EC"/>
    <w:rsid w:val="000A2D00"/>
    <w:rsid w:val="000A30F5"/>
    <w:rsid w:val="000A5417"/>
    <w:rsid w:val="000B05A3"/>
    <w:rsid w:val="000B35BE"/>
    <w:rsid w:val="000B5376"/>
    <w:rsid w:val="000C22F5"/>
    <w:rsid w:val="000D7A5E"/>
    <w:rsid w:val="000D7AAE"/>
    <w:rsid w:val="000E3C69"/>
    <w:rsid w:val="000E4731"/>
    <w:rsid w:val="000F11EE"/>
    <w:rsid w:val="00103C21"/>
    <w:rsid w:val="00106E94"/>
    <w:rsid w:val="0013133E"/>
    <w:rsid w:val="00134D2F"/>
    <w:rsid w:val="00142675"/>
    <w:rsid w:val="00145958"/>
    <w:rsid w:val="00146EA1"/>
    <w:rsid w:val="0014710F"/>
    <w:rsid w:val="0015219B"/>
    <w:rsid w:val="001601DF"/>
    <w:rsid w:val="001616E3"/>
    <w:rsid w:val="00174861"/>
    <w:rsid w:val="00181EA8"/>
    <w:rsid w:val="00190132"/>
    <w:rsid w:val="001A5BFE"/>
    <w:rsid w:val="001B1B17"/>
    <w:rsid w:val="001C49C3"/>
    <w:rsid w:val="001D2ABF"/>
    <w:rsid w:val="001E4DC2"/>
    <w:rsid w:val="00205374"/>
    <w:rsid w:val="00206E7E"/>
    <w:rsid w:val="002352D4"/>
    <w:rsid w:val="002377DA"/>
    <w:rsid w:val="00247864"/>
    <w:rsid w:val="00252A17"/>
    <w:rsid w:val="00252D23"/>
    <w:rsid w:val="002578EA"/>
    <w:rsid w:val="002649C5"/>
    <w:rsid w:val="002676A0"/>
    <w:rsid w:val="00274B55"/>
    <w:rsid w:val="00274CFA"/>
    <w:rsid w:val="00283437"/>
    <w:rsid w:val="00294BB2"/>
    <w:rsid w:val="002A3631"/>
    <w:rsid w:val="002A43AD"/>
    <w:rsid w:val="002A581E"/>
    <w:rsid w:val="002A5910"/>
    <w:rsid w:val="002C199B"/>
    <w:rsid w:val="002D122E"/>
    <w:rsid w:val="002D3B4F"/>
    <w:rsid w:val="002D6ACD"/>
    <w:rsid w:val="002E3556"/>
    <w:rsid w:val="002F1D8C"/>
    <w:rsid w:val="002F330E"/>
    <w:rsid w:val="0030598E"/>
    <w:rsid w:val="00325F0D"/>
    <w:rsid w:val="00327259"/>
    <w:rsid w:val="00330FBC"/>
    <w:rsid w:val="00333F16"/>
    <w:rsid w:val="003407BD"/>
    <w:rsid w:val="003447C7"/>
    <w:rsid w:val="00355261"/>
    <w:rsid w:val="00355F19"/>
    <w:rsid w:val="00362157"/>
    <w:rsid w:val="003661C6"/>
    <w:rsid w:val="0037555B"/>
    <w:rsid w:val="00375C01"/>
    <w:rsid w:val="0037662D"/>
    <w:rsid w:val="00384347"/>
    <w:rsid w:val="00394B02"/>
    <w:rsid w:val="00394B16"/>
    <w:rsid w:val="00397A81"/>
    <w:rsid w:val="003A0DC2"/>
    <w:rsid w:val="003A2F09"/>
    <w:rsid w:val="003A5FF0"/>
    <w:rsid w:val="003A7132"/>
    <w:rsid w:val="003B0AC0"/>
    <w:rsid w:val="003B1F9D"/>
    <w:rsid w:val="003B5552"/>
    <w:rsid w:val="003D3F15"/>
    <w:rsid w:val="003D4A75"/>
    <w:rsid w:val="003E0016"/>
    <w:rsid w:val="003E08C8"/>
    <w:rsid w:val="003F0A44"/>
    <w:rsid w:val="0041344B"/>
    <w:rsid w:val="0042063A"/>
    <w:rsid w:val="0043704F"/>
    <w:rsid w:val="004372CC"/>
    <w:rsid w:val="004441BC"/>
    <w:rsid w:val="00453E15"/>
    <w:rsid w:val="004566C5"/>
    <w:rsid w:val="004612BC"/>
    <w:rsid w:val="00461B51"/>
    <w:rsid w:val="00461E33"/>
    <w:rsid w:val="00467EBF"/>
    <w:rsid w:val="00473674"/>
    <w:rsid w:val="00475379"/>
    <w:rsid w:val="00476BA8"/>
    <w:rsid w:val="00481369"/>
    <w:rsid w:val="00484CED"/>
    <w:rsid w:val="00494397"/>
    <w:rsid w:val="00494ECC"/>
    <w:rsid w:val="00497C2B"/>
    <w:rsid w:val="004C3C6C"/>
    <w:rsid w:val="004D3E6A"/>
    <w:rsid w:val="004D670B"/>
    <w:rsid w:val="004F313D"/>
    <w:rsid w:val="004F5308"/>
    <w:rsid w:val="005033C6"/>
    <w:rsid w:val="0050442C"/>
    <w:rsid w:val="005115A9"/>
    <w:rsid w:val="00515669"/>
    <w:rsid w:val="00526C4C"/>
    <w:rsid w:val="00530B5C"/>
    <w:rsid w:val="005501F2"/>
    <w:rsid w:val="00553DA3"/>
    <w:rsid w:val="00560D9A"/>
    <w:rsid w:val="00562B7E"/>
    <w:rsid w:val="0057023F"/>
    <w:rsid w:val="00572D7E"/>
    <w:rsid w:val="005755ED"/>
    <w:rsid w:val="00581DEB"/>
    <w:rsid w:val="005A063A"/>
    <w:rsid w:val="005A7D07"/>
    <w:rsid w:val="005B0511"/>
    <w:rsid w:val="005B1265"/>
    <w:rsid w:val="005D46A8"/>
    <w:rsid w:val="005E3DF9"/>
    <w:rsid w:val="005E7E78"/>
    <w:rsid w:val="005F286F"/>
    <w:rsid w:val="005F3A3A"/>
    <w:rsid w:val="00602F4B"/>
    <w:rsid w:val="006058FB"/>
    <w:rsid w:val="0061101F"/>
    <w:rsid w:val="00626DD8"/>
    <w:rsid w:val="00631212"/>
    <w:rsid w:val="00636214"/>
    <w:rsid w:val="00641E36"/>
    <w:rsid w:val="00670DC7"/>
    <w:rsid w:val="00675F95"/>
    <w:rsid w:val="006770BF"/>
    <w:rsid w:val="006858E9"/>
    <w:rsid w:val="00691C49"/>
    <w:rsid w:val="00692537"/>
    <w:rsid w:val="00696122"/>
    <w:rsid w:val="006A4583"/>
    <w:rsid w:val="006B426C"/>
    <w:rsid w:val="006C05D6"/>
    <w:rsid w:val="006C06E8"/>
    <w:rsid w:val="006C1C59"/>
    <w:rsid w:val="006C7F60"/>
    <w:rsid w:val="006D07A7"/>
    <w:rsid w:val="006D7CD2"/>
    <w:rsid w:val="006E1915"/>
    <w:rsid w:val="006F1B37"/>
    <w:rsid w:val="006F3298"/>
    <w:rsid w:val="006F488D"/>
    <w:rsid w:val="006F4AFC"/>
    <w:rsid w:val="006F6C5F"/>
    <w:rsid w:val="00703A98"/>
    <w:rsid w:val="007050D0"/>
    <w:rsid w:val="007263E3"/>
    <w:rsid w:val="007321A9"/>
    <w:rsid w:val="0073721E"/>
    <w:rsid w:val="007417EE"/>
    <w:rsid w:val="00787AD8"/>
    <w:rsid w:val="00792F3D"/>
    <w:rsid w:val="00794378"/>
    <w:rsid w:val="007A276E"/>
    <w:rsid w:val="007C627E"/>
    <w:rsid w:val="007E068E"/>
    <w:rsid w:val="007E10A2"/>
    <w:rsid w:val="007F05B0"/>
    <w:rsid w:val="007F316C"/>
    <w:rsid w:val="007F63BD"/>
    <w:rsid w:val="007F6B4D"/>
    <w:rsid w:val="008017DF"/>
    <w:rsid w:val="008028E9"/>
    <w:rsid w:val="0082103B"/>
    <w:rsid w:val="00831AF6"/>
    <w:rsid w:val="00832B82"/>
    <w:rsid w:val="0083376B"/>
    <w:rsid w:val="00845F63"/>
    <w:rsid w:val="00850620"/>
    <w:rsid w:val="00855654"/>
    <w:rsid w:val="0085786E"/>
    <w:rsid w:val="00861EEC"/>
    <w:rsid w:val="00864B12"/>
    <w:rsid w:val="008700BD"/>
    <w:rsid w:val="00892A2F"/>
    <w:rsid w:val="008A3494"/>
    <w:rsid w:val="008C222C"/>
    <w:rsid w:val="008C22B8"/>
    <w:rsid w:val="008D7B2B"/>
    <w:rsid w:val="008E07F5"/>
    <w:rsid w:val="009127FD"/>
    <w:rsid w:val="00920712"/>
    <w:rsid w:val="00920858"/>
    <w:rsid w:val="0092336D"/>
    <w:rsid w:val="00924BC9"/>
    <w:rsid w:val="00935EE3"/>
    <w:rsid w:val="00943F81"/>
    <w:rsid w:val="00944E6B"/>
    <w:rsid w:val="009473CB"/>
    <w:rsid w:val="009706EC"/>
    <w:rsid w:val="00981164"/>
    <w:rsid w:val="0098477B"/>
    <w:rsid w:val="009A24A4"/>
    <w:rsid w:val="009A2B7F"/>
    <w:rsid w:val="009A2CBE"/>
    <w:rsid w:val="009A636F"/>
    <w:rsid w:val="009B1D33"/>
    <w:rsid w:val="009B7238"/>
    <w:rsid w:val="009C4F59"/>
    <w:rsid w:val="009D0E40"/>
    <w:rsid w:val="009D6CBA"/>
    <w:rsid w:val="009E3EA3"/>
    <w:rsid w:val="009E6F9C"/>
    <w:rsid w:val="009E6FD8"/>
    <w:rsid w:val="009F2367"/>
    <w:rsid w:val="00A07A8D"/>
    <w:rsid w:val="00A10DE5"/>
    <w:rsid w:val="00A1441A"/>
    <w:rsid w:val="00A16745"/>
    <w:rsid w:val="00A1710F"/>
    <w:rsid w:val="00A17ADF"/>
    <w:rsid w:val="00A265C4"/>
    <w:rsid w:val="00A32960"/>
    <w:rsid w:val="00A36118"/>
    <w:rsid w:val="00A4386E"/>
    <w:rsid w:val="00A471DB"/>
    <w:rsid w:val="00A53CF0"/>
    <w:rsid w:val="00A55D60"/>
    <w:rsid w:val="00A76588"/>
    <w:rsid w:val="00A77D6F"/>
    <w:rsid w:val="00A83C1B"/>
    <w:rsid w:val="00A90600"/>
    <w:rsid w:val="00A90AD1"/>
    <w:rsid w:val="00AA02A2"/>
    <w:rsid w:val="00AA0703"/>
    <w:rsid w:val="00AA2490"/>
    <w:rsid w:val="00AA66AB"/>
    <w:rsid w:val="00AC0DCB"/>
    <w:rsid w:val="00AC1994"/>
    <w:rsid w:val="00AC2FB8"/>
    <w:rsid w:val="00AD2830"/>
    <w:rsid w:val="00AD65B4"/>
    <w:rsid w:val="00AD7B63"/>
    <w:rsid w:val="00AE7FF8"/>
    <w:rsid w:val="00B137C3"/>
    <w:rsid w:val="00B21839"/>
    <w:rsid w:val="00B36E0D"/>
    <w:rsid w:val="00B40426"/>
    <w:rsid w:val="00B41EB3"/>
    <w:rsid w:val="00B6380A"/>
    <w:rsid w:val="00B74A06"/>
    <w:rsid w:val="00B753CF"/>
    <w:rsid w:val="00B75BD1"/>
    <w:rsid w:val="00B82121"/>
    <w:rsid w:val="00B83764"/>
    <w:rsid w:val="00B86A35"/>
    <w:rsid w:val="00B91C5E"/>
    <w:rsid w:val="00BB181E"/>
    <w:rsid w:val="00BB1A7A"/>
    <w:rsid w:val="00BB53F6"/>
    <w:rsid w:val="00BB62E0"/>
    <w:rsid w:val="00BE1895"/>
    <w:rsid w:val="00BE5FD8"/>
    <w:rsid w:val="00C17382"/>
    <w:rsid w:val="00C250FF"/>
    <w:rsid w:val="00C323EC"/>
    <w:rsid w:val="00C35982"/>
    <w:rsid w:val="00C40788"/>
    <w:rsid w:val="00C41014"/>
    <w:rsid w:val="00C44C39"/>
    <w:rsid w:val="00C62198"/>
    <w:rsid w:val="00C621B1"/>
    <w:rsid w:val="00C628C5"/>
    <w:rsid w:val="00C66C6A"/>
    <w:rsid w:val="00C70C4E"/>
    <w:rsid w:val="00C83C67"/>
    <w:rsid w:val="00CA1212"/>
    <w:rsid w:val="00CB7B2B"/>
    <w:rsid w:val="00CB7C7A"/>
    <w:rsid w:val="00CC37F9"/>
    <w:rsid w:val="00CD26CB"/>
    <w:rsid w:val="00CE5F6D"/>
    <w:rsid w:val="00CF0B33"/>
    <w:rsid w:val="00CF575A"/>
    <w:rsid w:val="00D01C56"/>
    <w:rsid w:val="00D0486D"/>
    <w:rsid w:val="00D0564F"/>
    <w:rsid w:val="00D141F1"/>
    <w:rsid w:val="00D15988"/>
    <w:rsid w:val="00D42C5B"/>
    <w:rsid w:val="00D52BFD"/>
    <w:rsid w:val="00D53ACB"/>
    <w:rsid w:val="00D5462A"/>
    <w:rsid w:val="00D7391A"/>
    <w:rsid w:val="00D824CB"/>
    <w:rsid w:val="00D836D0"/>
    <w:rsid w:val="00D943C5"/>
    <w:rsid w:val="00D94F35"/>
    <w:rsid w:val="00DA41E1"/>
    <w:rsid w:val="00DC00B8"/>
    <w:rsid w:val="00DD2276"/>
    <w:rsid w:val="00DD62B2"/>
    <w:rsid w:val="00DE5786"/>
    <w:rsid w:val="00DE5ED7"/>
    <w:rsid w:val="00DE638E"/>
    <w:rsid w:val="00DF0856"/>
    <w:rsid w:val="00DF34B8"/>
    <w:rsid w:val="00E02106"/>
    <w:rsid w:val="00E02621"/>
    <w:rsid w:val="00E102F3"/>
    <w:rsid w:val="00E34A49"/>
    <w:rsid w:val="00E42848"/>
    <w:rsid w:val="00E46637"/>
    <w:rsid w:val="00E53288"/>
    <w:rsid w:val="00E540B0"/>
    <w:rsid w:val="00E553C1"/>
    <w:rsid w:val="00E83B78"/>
    <w:rsid w:val="00E87A05"/>
    <w:rsid w:val="00E927B9"/>
    <w:rsid w:val="00E960B1"/>
    <w:rsid w:val="00E972BA"/>
    <w:rsid w:val="00EB22F4"/>
    <w:rsid w:val="00EB3C01"/>
    <w:rsid w:val="00EC5D90"/>
    <w:rsid w:val="00ED0FC3"/>
    <w:rsid w:val="00ED512E"/>
    <w:rsid w:val="00ED56EC"/>
    <w:rsid w:val="00EE3168"/>
    <w:rsid w:val="00EE5C57"/>
    <w:rsid w:val="00EE6363"/>
    <w:rsid w:val="00EE6C3F"/>
    <w:rsid w:val="00F05128"/>
    <w:rsid w:val="00F05657"/>
    <w:rsid w:val="00F14D00"/>
    <w:rsid w:val="00F20442"/>
    <w:rsid w:val="00F324CE"/>
    <w:rsid w:val="00F378A5"/>
    <w:rsid w:val="00F43BED"/>
    <w:rsid w:val="00F65F5F"/>
    <w:rsid w:val="00F76C88"/>
    <w:rsid w:val="00F82993"/>
    <w:rsid w:val="00F944A0"/>
    <w:rsid w:val="00F94B7F"/>
    <w:rsid w:val="00F96836"/>
    <w:rsid w:val="00FA1BC7"/>
    <w:rsid w:val="00FA6FFE"/>
    <w:rsid w:val="00FB4CB8"/>
    <w:rsid w:val="00FD0EED"/>
    <w:rsid w:val="00FD30FD"/>
    <w:rsid w:val="00FD3D3D"/>
    <w:rsid w:val="00FD5E9D"/>
    <w:rsid w:val="00FD737F"/>
    <w:rsid w:val="00FE23D9"/>
    <w:rsid w:val="00FF4F72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A6FF"/>
  <w15:docId w15:val="{E53AE5A1-E081-4DED-977F-B5945B9A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29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786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786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34D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F1D8C"/>
    <w:pPr>
      <w:spacing w:before="100" w:beforeAutospacing="1" w:after="100" w:afterAutospacing="1"/>
    </w:pPr>
    <w:rPr>
      <w:lang w:val="en-US" w:eastAsia="en-US"/>
    </w:rPr>
  </w:style>
  <w:style w:type="character" w:styleId="a8">
    <w:name w:val="Hyperlink"/>
    <w:basedOn w:val="a0"/>
    <w:uiPriority w:val="99"/>
    <w:semiHidden/>
    <w:unhideWhenUsed/>
    <w:rsid w:val="002F1D8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3296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3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32960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3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3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uiPriority w:val="99"/>
    <w:rsid w:val="00394B02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FDEA-5E44-4F57-8595-08906E35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6373</Words>
  <Characters>3633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16</cp:revision>
  <cp:lastPrinted>2025-02-26T06:35:00Z</cp:lastPrinted>
  <dcterms:created xsi:type="dcterms:W3CDTF">2025-01-21T09:11:00Z</dcterms:created>
  <dcterms:modified xsi:type="dcterms:W3CDTF">2025-02-26T06:36:00Z</dcterms:modified>
</cp:coreProperties>
</file>