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2529" w14:textId="0990DB12" w:rsidR="00BA2DA0" w:rsidRPr="00BA2DA0" w:rsidRDefault="00BA2DA0" w:rsidP="00BA2D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2DA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5009E" wp14:editId="7DA04C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04250342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B80D5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BA2DA0">
        <w:rPr>
          <w:rFonts w:ascii="Times New Roman" w:hAnsi="Times New Roman" w:cs="Times New Roman"/>
          <w:sz w:val="28"/>
          <w:szCs w:val="28"/>
        </w:rPr>
        <w:object w:dxaOrig="645" w:dyaOrig="930" w14:anchorId="02F597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45pt;height:46.6pt;mso-wrap-distance-left:0;mso-wrap-distance-top:0;mso-wrap-distance-right:0;mso-wrap-distance-bottom:0" o:ole="">
            <v:imagedata r:id="rId4" o:title=""/>
            <v:path textboxrect="0,0,0,0"/>
          </v:shape>
          <o:OLEObject Type="Embed" ProgID="Word.Picture.6" ShapeID="_x0000_i0" DrawAspect="Content" ObjectID="_1805805100" r:id="rId5"/>
        </w:object>
      </w:r>
    </w:p>
    <w:p w14:paraId="33D34960" w14:textId="77777777" w:rsidR="00BA2DA0" w:rsidRPr="00BA2DA0" w:rsidRDefault="00BA2DA0" w:rsidP="00BA2D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DA0">
        <w:rPr>
          <w:rFonts w:ascii="Times New Roman" w:hAnsi="Times New Roman" w:cs="Times New Roman"/>
          <w:b/>
          <w:sz w:val="28"/>
          <w:szCs w:val="28"/>
        </w:rPr>
        <w:t>У К Р А Ї Н А</w:t>
      </w:r>
    </w:p>
    <w:p w14:paraId="4BB2AA30" w14:textId="496EF43F" w:rsidR="00BA2DA0" w:rsidRPr="00BA2DA0" w:rsidRDefault="00BA2DA0" w:rsidP="00BA2D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DA0">
        <w:rPr>
          <w:rFonts w:ascii="Times New Roman" w:hAnsi="Times New Roman" w:cs="Times New Roman"/>
          <w:b/>
          <w:sz w:val="28"/>
          <w:szCs w:val="28"/>
        </w:rPr>
        <w:t>БЕРЕЗНЯНСЬКА СЕЛИЩНА РАДА</w:t>
      </w:r>
    </w:p>
    <w:p w14:paraId="2037C3C3" w14:textId="77777777" w:rsidR="00BA2DA0" w:rsidRPr="00BA2DA0" w:rsidRDefault="00BA2DA0" w:rsidP="00BA2D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5DDEE4" w14:textId="2E066D45" w:rsidR="00BA2DA0" w:rsidRPr="00BA2DA0" w:rsidRDefault="00BA2DA0" w:rsidP="00BA2D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DA0">
        <w:rPr>
          <w:rFonts w:ascii="Times New Roman" w:hAnsi="Times New Roman" w:cs="Times New Roman"/>
          <w:b/>
          <w:sz w:val="28"/>
          <w:szCs w:val="28"/>
        </w:rPr>
        <w:t>/сорок сьома сесія  восьмого скликання/</w:t>
      </w:r>
    </w:p>
    <w:p w14:paraId="2A3C9C82" w14:textId="77777777" w:rsidR="00BA2DA0" w:rsidRPr="00BA2DA0" w:rsidRDefault="00BA2DA0" w:rsidP="00BA2D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4CEC3C" w14:textId="409CF7F1" w:rsidR="00BA2DA0" w:rsidRPr="00BA2DA0" w:rsidRDefault="00BA2DA0" w:rsidP="00BA2D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DA0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BA2DA0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BA2DA0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0C0F9ECE" w14:textId="77777777" w:rsidR="00BA2DA0" w:rsidRPr="00BA2DA0" w:rsidRDefault="00BA2DA0" w:rsidP="00BA2D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4BF29E" w14:textId="7D3ED3C3" w:rsidR="00BA2DA0" w:rsidRPr="00BA2DA0" w:rsidRDefault="00BA2DA0" w:rsidP="00BA2D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DA0">
        <w:rPr>
          <w:rFonts w:ascii="Times New Roman" w:hAnsi="Times New Roman" w:cs="Times New Roman"/>
          <w:sz w:val="28"/>
          <w:szCs w:val="28"/>
        </w:rPr>
        <w:t xml:space="preserve">від 07 квітня 2025 року                                                                    №   </w:t>
      </w:r>
      <w:r w:rsidR="00C427FE">
        <w:rPr>
          <w:rFonts w:ascii="Times New Roman" w:hAnsi="Times New Roman" w:cs="Times New Roman"/>
          <w:sz w:val="28"/>
          <w:szCs w:val="28"/>
        </w:rPr>
        <w:t>1413</w:t>
      </w:r>
      <w:r w:rsidRPr="00BA2DA0">
        <w:rPr>
          <w:rFonts w:ascii="Times New Roman" w:hAnsi="Times New Roman" w:cs="Times New Roman"/>
          <w:sz w:val="28"/>
          <w:szCs w:val="28"/>
        </w:rPr>
        <w:t>/47-</w:t>
      </w:r>
      <w:r w:rsidRPr="00BA2DA0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147DA648" w14:textId="77777777" w:rsidR="00BA2DA0" w:rsidRPr="00C427FE" w:rsidRDefault="00BA2DA0" w:rsidP="00BA2DA0">
      <w:pPr>
        <w:spacing w:after="0"/>
        <w:rPr>
          <w:rFonts w:ascii="Times New Roman" w:hAnsi="Times New Roman" w:cs="Times New Roman"/>
        </w:rPr>
      </w:pPr>
    </w:p>
    <w:p w14:paraId="25E99501" w14:textId="77777777" w:rsidR="00BA2DA0" w:rsidRPr="00BA2DA0" w:rsidRDefault="00BA2DA0" w:rsidP="00BA2DA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2DA0">
        <w:rPr>
          <w:rFonts w:ascii="Times New Roman" w:hAnsi="Times New Roman" w:cs="Times New Roman"/>
          <w:b/>
          <w:bCs/>
          <w:sz w:val="28"/>
          <w:szCs w:val="28"/>
        </w:rPr>
        <w:t>Про передачу генератора бензинового</w:t>
      </w:r>
    </w:p>
    <w:p w14:paraId="52A77090" w14:textId="168E450E" w:rsidR="00BA2DA0" w:rsidRPr="00BA2DA0" w:rsidRDefault="00BA2DA0" w:rsidP="00BA2DA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A2DA0">
        <w:rPr>
          <w:rFonts w:ascii="Times New Roman" w:hAnsi="Times New Roman" w:cs="Times New Roman"/>
          <w:b/>
          <w:bCs/>
          <w:sz w:val="28"/>
          <w:szCs w:val="28"/>
          <w:lang w:val="en-US"/>
        </w:rPr>
        <w:t>Sturmax</w:t>
      </w:r>
      <w:proofErr w:type="spellEnd"/>
      <w:r w:rsidRPr="00BA2DA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PGM8780EN</w:t>
      </w:r>
    </w:p>
    <w:p w14:paraId="7C9623FE" w14:textId="4E50A218" w:rsidR="00BA2DA0" w:rsidRPr="00BA2DA0" w:rsidRDefault="00BA2DA0" w:rsidP="00BA2DA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2DA0">
        <w:rPr>
          <w:rFonts w:ascii="Times New Roman" w:hAnsi="Times New Roman" w:cs="Times New Roman"/>
          <w:b/>
          <w:bCs/>
          <w:sz w:val="28"/>
          <w:szCs w:val="28"/>
        </w:rPr>
        <w:t>КП «</w:t>
      </w:r>
      <w:proofErr w:type="spellStart"/>
      <w:r w:rsidRPr="00BA2DA0">
        <w:rPr>
          <w:rFonts w:ascii="Times New Roman" w:hAnsi="Times New Roman" w:cs="Times New Roman"/>
          <w:b/>
          <w:bCs/>
          <w:sz w:val="28"/>
          <w:szCs w:val="28"/>
        </w:rPr>
        <w:t>Березнакомунпослуга</w:t>
      </w:r>
      <w:proofErr w:type="spellEnd"/>
      <w:r w:rsidRPr="00BA2DA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52D0D65" w14:textId="77777777" w:rsidR="00BA2DA0" w:rsidRPr="00BA2DA0" w:rsidRDefault="00BA2DA0" w:rsidP="00BA2DA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FC5C1" w14:textId="6E4ED40D" w:rsidR="00BA2DA0" w:rsidRPr="00BA2DA0" w:rsidRDefault="00BA2DA0" w:rsidP="00BA2D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DA0">
        <w:rPr>
          <w:rFonts w:ascii="Times New Roman" w:hAnsi="Times New Roman" w:cs="Times New Roman"/>
          <w:sz w:val="28"/>
          <w:szCs w:val="28"/>
        </w:rPr>
        <w:t xml:space="preserve">З метою запобігання  перебоїв в водопостачанні та для забезпечення надання якісних послуг жителям громади, керуючись Законом України «Про  місцеве самоврядування в Україні», </w:t>
      </w:r>
      <w:r w:rsidRPr="00BA2DA0">
        <w:rPr>
          <w:rFonts w:ascii="Times New Roman" w:hAnsi="Times New Roman" w:cs="Times New Roman"/>
          <w:bCs/>
          <w:sz w:val="28"/>
          <w:szCs w:val="28"/>
        </w:rPr>
        <w:t>Березнянська селищна  рада</w:t>
      </w:r>
    </w:p>
    <w:p w14:paraId="578247F7" w14:textId="27E62F77" w:rsidR="00BA2DA0" w:rsidRPr="00BA2DA0" w:rsidRDefault="00BA2DA0" w:rsidP="00BA2DA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DA0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332B1A1E" w14:textId="47BBA8BC" w:rsidR="00BA2DA0" w:rsidRPr="00BA2DA0" w:rsidRDefault="00BA2DA0" w:rsidP="00BA2DA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2DA0">
        <w:rPr>
          <w:rFonts w:ascii="Times New Roman" w:hAnsi="Times New Roman" w:cs="Times New Roman"/>
          <w:sz w:val="28"/>
          <w:szCs w:val="28"/>
        </w:rPr>
        <w:t>1. Для безперебійного водопостачання та забезпечення надання якісних послуг жителям громади передати в оперативне управління КП «</w:t>
      </w:r>
      <w:proofErr w:type="spellStart"/>
      <w:r w:rsidRPr="00BA2DA0">
        <w:rPr>
          <w:rFonts w:ascii="Times New Roman" w:hAnsi="Times New Roman" w:cs="Times New Roman"/>
          <w:sz w:val="28"/>
          <w:szCs w:val="28"/>
        </w:rPr>
        <w:t>Березнакомунпослуга</w:t>
      </w:r>
      <w:proofErr w:type="spellEnd"/>
      <w:r w:rsidRPr="00BA2DA0">
        <w:rPr>
          <w:rFonts w:ascii="Times New Roman" w:hAnsi="Times New Roman" w:cs="Times New Roman"/>
          <w:sz w:val="28"/>
          <w:szCs w:val="28"/>
        </w:rPr>
        <w:t>» генератор</w:t>
      </w:r>
      <w:r w:rsidR="00C427FE">
        <w:rPr>
          <w:rFonts w:ascii="Times New Roman" w:hAnsi="Times New Roman" w:cs="Times New Roman"/>
          <w:sz w:val="28"/>
          <w:szCs w:val="28"/>
        </w:rPr>
        <w:t xml:space="preserve"> бензиновий</w:t>
      </w:r>
      <w:r w:rsidRPr="00BA2DA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A2DA0">
        <w:rPr>
          <w:rFonts w:ascii="Times New Roman" w:hAnsi="Times New Roman" w:cs="Times New Roman"/>
          <w:b/>
          <w:bCs/>
          <w:sz w:val="28"/>
          <w:szCs w:val="28"/>
          <w:lang w:val="en-US"/>
        </w:rPr>
        <w:t>Sturmax</w:t>
      </w:r>
      <w:proofErr w:type="spellEnd"/>
      <w:r w:rsidRPr="00BA2DA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PGM8780EN</w:t>
      </w:r>
      <w:r w:rsidRPr="00BA2DA0">
        <w:rPr>
          <w:rFonts w:ascii="Times New Roman" w:hAnsi="Times New Roman" w:cs="Times New Roman"/>
          <w:b/>
          <w:bCs/>
          <w:sz w:val="28"/>
          <w:szCs w:val="28"/>
        </w:rPr>
        <w:t xml:space="preserve"> вартістю 37284,00 грн.</w:t>
      </w:r>
    </w:p>
    <w:p w14:paraId="42663C52" w14:textId="1795B336" w:rsidR="00BA2DA0" w:rsidRPr="00BA2DA0" w:rsidRDefault="00BA2DA0" w:rsidP="00BA2D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DA0">
        <w:rPr>
          <w:rFonts w:ascii="Times New Roman" w:hAnsi="Times New Roman" w:cs="Times New Roman"/>
          <w:sz w:val="28"/>
          <w:szCs w:val="28"/>
        </w:rPr>
        <w:t>2. Комісії з прийняття, введення в експлуатацію, передачу та списання основних засобів, інших необоротних матеріальних активів, нематеріальних активів та на списання матеріальних цінностей провести прийом - передачу генератора.</w:t>
      </w:r>
    </w:p>
    <w:p w14:paraId="6724E5CF" w14:textId="77777777" w:rsidR="00BA2DA0" w:rsidRPr="00BA2DA0" w:rsidRDefault="00BA2DA0" w:rsidP="00BA2D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DA0">
        <w:rPr>
          <w:rFonts w:ascii="Times New Roman" w:hAnsi="Times New Roman" w:cs="Times New Roman"/>
          <w:sz w:val="28"/>
          <w:szCs w:val="28"/>
        </w:rPr>
        <w:t xml:space="preserve">3. Контроль за виконанням рішення покласти </w:t>
      </w:r>
      <w:r w:rsidRPr="00BA2DA0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BA2DA0">
        <w:rPr>
          <w:rFonts w:ascii="Times New Roman" w:hAnsi="Times New Roman" w:cs="Times New Roman"/>
          <w:sz w:val="28"/>
          <w:szCs w:val="28"/>
          <w:lang w:val="ru-RU"/>
        </w:rPr>
        <w:t>постійну</w:t>
      </w:r>
      <w:proofErr w:type="spellEnd"/>
      <w:r w:rsidRPr="00BA2D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2DA0">
        <w:rPr>
          <w:rFonts w:ascii="Times New Roman" w:hAnsi="Times New Roman" w:cs="Times New Roman"/>
          <w:sz w:val="28"/>
          <w:szCs w:val="28"/>
          <w:lang w:val="ru-RU"/>
        </w:rPr>
        <w:t>комісію</w:t>
      </w:r>
      <w:proofErr w:type="spellEnd"/>
      <w:r w:rsidRPr="00BA2DA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BA2DA0">
        <w:rPr>
          <w:rFonts w:ascii="Times New Roman" w:hAnsi="Times New Roman" w:cs="Times New Roman"/>
          <w:sz w:val="28"/>
          <w:szCs w:val="28"/>
        </w:rPr>
        <w:t>селищної ради  з питань соціально-економічного розвитку територій, бюджету та здійснення регуляторної політики.</w:t>
      </w:r>
    </w:p>
    <w:p w14:paraId="0D91361B" w14:textId="77777777" w:rsidR="00BA2DA0" w:rsidRPr="00BA2DA0" w:rsidRDefault="00BA2DA0" w:rsidP="00BA2D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D55F9C" w14:textId="1DCAAAA2" w:rsidR="00BA2DA0" w:rsidRPr="00BA2DA0" w:rsidRDefault="00C427FE" w:rsidP="00BA2DA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Секретар селищної ради                                           Лариса МИРОНЕНКО</w:t>
      </w:r>
    </w:p>
    <w:p w14:paraId="12C1A72F" w14:textId="77777777" w:rsidR="00BA2DA0" w:rsidRPr="00BA2DA0" w:rsidRDefault="00BA2DA0" w:rsidP="00BA2DA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782CD" w14:textId="77777777" w:rsidR="00BA2DA0" w:rsidRPr="00BA2DA0" w:rsidRDefault="00BA2DA0" w:rsidP="00BA2DA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A1CC50" w14:textId="77777777" w:rsidR="00BA2DA0" w:rsidRPr="00BA2DA0" w:rsidRDefault="00BA2DA0" w:rsidP="00BA2D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2D9D56" w14:textId="77777777" w:rsidR="00932CA9" w:rsidRPr="00BA2DA0" w:rsidRDefault="00932CA9" w:rsidP="00BA2D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32CA9" w:rsidRPr="00BA2DA0" w:rsidSect="00BA2DA0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1A"/>
    <w:rsid w:val="00096884"/>
    <w:rsid w:val="00196700"/>
    <w:rsid w:val="001E1EB6"/>
    <w:rsid w:val="00245FAA"/>
    <w:rsid w:val="00482A3F"/>
    <w:rsid w:val="00530AD4"/>
    <w:rsid w:val="006E17DD"/>
    <w:rsid w:val="007D449C"/>
    <w:rsid w:val="007E182B"/>
    <w:rsid w:val="00820D3F"/>
    <w:rsid w:val="00932CA9"/>
    <w:rsid w:val="009427DA"/>
    <w:rsid w:val="009671CE"/>
    <w:rsid w:val="00970D35"/>
    <w:rsid w:val="00A54F53"/>
    <w:rsid w:val="00B52A87"/>
    <w:rsid w:val="00BA2DA0"/>
    <w:rsid w:val="00BE1111"/>
    <w:rsid w:val="00C427FE"/>
    <w:rsid w:val="00DB4823"/>
    <w:rsid w:val="00E45639"/>
    <w:rsid w:val="00F81C56"/>
    <w:rsid w:val="00F8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CDCA"/>
  <w15:chartTrackingRefBased/>
  <w15:docId w15:val="{6D93AED6-29EE-4D02-9892-626B897F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1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E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E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1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1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1E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1E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1E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1E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1E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1E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1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81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81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81E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E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E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81E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E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0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782</Words>
  <Characters>446</Characters>
  <Application>Microsoft Office Word</Application>
  <DocSecurity>0</DocSecurity>
  <Lines>3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5</cp:revision>
  <cp:lastPrinted>2025-04-10T12:45:00Z</cp:lastPrinted>
  <dcterms:created xsi:type="dcterms:W3CDTF">2025-04-07T08:13:00Z</dcterms:created>
  <dcterms:modified xsi:type="dcterms:W3CDTF">2025-04-10T12:45:00Z</dcterms:modified>
</cp:coreProperties>
</file>