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E53D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3C7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7620551" r:id="rId6"/>
        </w:object>
      </w:r>
    </w:p>
    <w:p w14:paraId="11CE1ED1" w14:textId="36A59985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У К Р А </w:t>
      </w:r>
      <w:r w:rsidR="00721A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Ї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А</w:t>
      </w:r>
    </w:p>
    <w:p w14:paraId="38887ACE" w14:textId="789E2DC9" w:rsidR="00827D8C" w:rsidRDefault="00721AFD" w:rsidP="00D412EE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БЕРЕЗНЯНСЬКА СЕЛИЩНА РАДА</w:t>
      </w:r>
    </w:p>
    <w:p w14:paraId="66DBF5FE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790437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0A37DE3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B212105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FC6F18" w14:textId="18FA3F62" w:rsidR="00827D8C" w:rsidRPr="00D412EE" w:rsidRDefault="00827D8C" w:rsidP="0082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1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 2025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721A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</w:p>
    <w:p w14:paraId="4F3ECC7D" w14:textId="77777777" w:rsidR="00827D8C" w:rsidRDefault="00827D8C"/>
    <w:p w14:paraId="6D74730C" w14:textId="3329DD38" w:rsidR="00067FEC" w:rsidRDefault="00067FEC" w:rsidP="0006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0" w:name="_Hlk13036579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Про затвердження тарифів на надання послуг</w:t>
      </w:r>
    </w:p>
    <w:p w14:paraId="6E46ADC1" w14:textId="3501E0AE" w:rsidR="00067FEC" w:rsidRDefault="00067FEC" w:rsidP="0006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 «Березнакомунпослуга» для населення і організацій</w:t>
      </w:r>
    </w:p>
    <w:bookmarkEnd w:id="0"/>
    <w:p w14:paraId="1C347906" w14:textId="38A05071" w:rsidR="003E1B2C" w:rsidRPr="00E814FD" w:rsidRDefault="003E1B2C" w:rsidP="003E1B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2413AB21" w14:textId="77777777" w:rsidR="003E1B2C" w:rsidRPr="00933CD9" w:rsidRDefault="003E1B2C" w:rsidP="003E1B2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А.М., директора КП «Березнакомунпослуга»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 в Україні».</w:t>
      </w:r>
    </w:p>
    <w:p w14:paraId="2198E390" w14:textId="77777777" w:rsidR="003E1B2C" w:rsidRPr="00933CD9" w:rsidRDefault="003E1B2C" w:rsidP="003E1B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15EC53C" w14:textId="241537B3" w:rsidR="003E1B2C" w:rsidRDefault="003E1B2C" w:rsidP="003E1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32710E13" w14:textId="4F2C300C" w:rsidR="003E1B2C" w:rsidRDefault="003E1B2C" w:rsidP="003E1B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тарифи  </w:t>
      </w:r>
      <w:bookmarkStart w:id="1" w:name="_Hlk195694016"/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 надання послуг КП «Березнакомунпослуга» </w:t>
      </w:r>
      <w:r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для </w:t>
      </w:r>
      <w:r w:rsidR="00553C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бюджетних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організацій</w:t>
      </w:r>
      <w:r w:rsidR="008407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що знаходяться в підпорядкуванні Березнянської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bookmarkEnd w:id="1"/>
    <w:p w14:paraId="7CFF4DE9" w14:textId="77777777" w:rsidR="00721AFD" w:rsidRPr="00721AFD" w:rsidRDefault="00721AFD" w:rsidP="00721AFD">
      <w:pPr>
        <w:pStyle w:val="1"/>
        <w:spacing w:after="260"/>
        <w:jc w:val="center"/>
        <w:rPr>
          <w:sz w:val="28"/>
          <w:szCs w:val="28"/>
        </w:rPr>
      </w:pPr>
      <w:r w:rsidRPr="00721AFD">
        <w:rPr>
          <w:rStyle w:val="a4"/>
          <w:b/>
          <w:bCs/>
          <w:sz w:val="28"/>
          <w:szCs w:val="28"/>
        </w:rPr>
        <w:t>для населення та організацій</w:t>
      </w:r>
    </w:p>
    <w:p w14:paraId="695CE0EC" w14:textId="798AD2DD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58"/>
        </w:tabs>
        <w:spacing w:line="233" w:lineRule="auto"/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покос</w:t>
      </w:r>
      <w:proofErr w:type="spellEnd"/>
      <w:r w:rsidRPr="00721AFD">
        <w:rPr>
          <w:rStyle w:val="a4"/>
          <w:sz w:val="28"/>
          <w:szCs w:val="28"/>
        </w:rPr>
        <w:t xml:space="preserve"> трави </w:t>
      </w:r>
      <w:proofErr w:type="spellStart"/>
      <w:r w:rsidRPr="00721AFD">
        <w:rPr>
          <w:rStyle w:val="a4"/>
          <w:sz w:val="28"/>
          <w:szCs w:val="28"/>
        </w:rPr>
        <w:t>мотокосою</w:t>
      </w:r>
      <w:proofErr w:type="spellEnd"/>
      <w:r w:rsidRPr="00721AFD">
        <w:rPr>
          <w:rStyle w:val="a4"/>
          <w:sz w:val="28"/>
          <w:szCs w:val="28"/>
        </w:rPr>
        <w:t xml:space="preserve"> 2,89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грн./м2 (246.05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>/год.)</w:t>
      </w:r>
    </w:p>
    <w:p w14:paraId="2B2DB28D" w14:textId="648FEBC9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58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обрізання гілок,</w:t>
      </w:r>
      <w:r w:rsidR="005D0817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розкрижовки</w:t>
      </w:r>
      <w:proofErr w:type="spellEnd"/>
      <w:r w:rsidRPr="00721AFD">
        <w:rPr>
          <w:rStyle w:val="a4"/>
          <w:sz w:val="28"/>
          <w:szCs w:val="28"/>
        </w:rPr>
        <w:t xml:space="preserve"> 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видалення чагарників бензопилою 323.35</w:t>
      </w:r>
      <w:r w:rsidR="00DC742C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DC742C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>/год</w:t>
      </w:r>
      <w:r w:rsidR="00DC742C">
        <w:rPr>
          <w:rStyle w:val="a4"/>
          <w:sz w:val="28"/>
          <w:szCs w:val="28"/>
        </w:rPr>
        <w:t>.</w:t>
      </w:r>
    </w:p>
    <w:p w14:paraId="13278585" w14:textId="3B016666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378"/>
        </w:tabs>
        <w:spacing w:line="233" w:lineRule="auto"/>
        <w:ind w:left="709" w:firstLine="140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по покосу трави трактором МТЗ 82.1 за допомогою роторної косарки 31,50 грн/</w:t>
      </w:r>
      <w:r w:rsidR="00DC742C">
        <w:rPr>
          <w:rStyle w:val="a4"/>
          <w:sz w:val="28"/>
          <w:szCs w:val="28"/>
        </w:rPr>
        <w:t>0,01 га.</w:t>
      </w:r>
      <w:r w:rsidRPr="00721AFD">
        <w:rPr>
          <w:rStyle w:val="a4"/>
          <w:sz w:val="28"/>
          <w:szCs w:val="28"/>
        </w:rPr>
        <w:t xml:space="preserve"> (788,84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грн./ год.)</w:t>
      </w:r>
    </w:p>
    <w:p w14:paraId="6E39FEEE" w14:textId="00557370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перевезення трактором МТЗ 82.1 різних вантажів 874 грн. за 1 машино-годину роботи</w:t>
      </w:r>
      <w:r w:rsidR="00DC742C">
        <w:rPr>
          <w:rStyle w:val="a4"/>
          <w:sz w:val="28"/>
          <w:szCs w:val="28"/>
        </w:rPr>
        <w:t>.</w:t>
      </w:r>
    </w:p>
    <w:p w14:paraId="41F5D278" w14:textId="693A3500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7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вивезення трактором МТЗ 82.1 сіро-</w:t>
      </w:r>
      <w:proofErr w:type="spellStart"/>
      <w:r w:rsidRPr="00721AFD">
        <w:rPr>
          <w:rStyle w:val="a4"/>
          <w:sz w:val="28"/>
          <w:szCs w:val="28"/>
        </w:rPr>
        <w:t>пісчаного</w:t>
      </w:r>
      <w:proofErr w:type="spellEnd"/>
      <w:r w:rsidRPr="00721AFD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грунту</w:t>
      </w:r>
      <w:proofErr w:type="spellEnd"/>
      <w:r w:rsidRPr="00721AFD">
        <w:rPr>
          <w:rStyle w:val="a4"/>
          <w:sz w:val="28"/>
          <w:szCs w:val="28"/>
        </w:rPr>
        <w:t xml:space="preserve">, </w:t>
      </w:r>
      <w:proofErr w:type="spellStart"/>
      <w:r w:rsidRPr="00721AFD">
        <w:rPr>
          <w:rStyle w:val="a4"/>
          <w:sz w:val="28"/>
          <w:szCs w:val="28"/>
        </w:rPr>
        <w:t>порубочних</w:t>
      </w:r>
      <w:proofErr w:type="spellEnd"/>
      <w:r w:rsidRPr="00721AFD">
        <w:rPr>
          <w:rStyle w:val="a4"/>
          <w:sz w:val="28"/>
          <w:szCs w:val="28"/>
        </w:rPr>
        <w:t xml:space="preserve"> залишків віток,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демонтованої цегли 874 грн. за 1 машино-годину роботи</w:t>
      </w:r>
      <w:r w:rsidR="00DC742C">
        <w:rPr>
          <w:rStyle w:val="a4"/>
          <w:sz w:val="28"/>
          <w:szCs w:val="28"/>
        </w:rPr>
        <w:t>.</w:t>
      </w:r>
    </w:p>
    <w:p w14:paraId="0E980F8D" w14:textId="77777777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spacing w:line="233" w:lineRule="auto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проведення різних видів будівельних та ремонтних робіт для населення та організацій 97.47 грн./год.</w:t>
      </w:r>
    </w:p>
    <w:p w14:paraId="7A995269" w14:textId="72D959B6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spacing w:after="520" w:line="233" w:lineRule="auto"/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помол</w:t>
      </w:r>
      <w:proofErr w:type="spellEnd"/>
      <w:r w:rsidRPr="00721AFD">
        <w:rPr>
          <w:rStyle w:val="a4"/>
          <w:sz w:val="28"/>
          <w:szCs w:val="28"/>
        </w:rPr>
        <w:t xml:space="preserve"> зерна для населення та організацій 0.80 грн</w:t>
      </w:r>
      <w:r w:rsidR="00DC742C">
        <w:rPr>
          <w:rStyle w:val="a4"/>
          <w:sz w:val="28"/>
          <w:szCs w:val="28"/>
        </w:rPr>
        <w:t>./</w:t>
      </w:r>
      <w:r w:rsidRPr="00721AFD">
        <w:rPr>
          <w:rStyle w:val="a4"/>
          <w:sz w:val="28"/>
          <w:szCs w:val="28"/>
        </w:rPr>
        <w:t>кг</w:t>
      </w:r>
      <w:r w:rsidR="00DC742C">
        <w:rPr>
          <w:rStyle w:val="a4"/>
          <w:sz w:val="28"/>
          <w:szCs w:val="28"/>
        </w:rPr>
        <w:t>.</w:t>
      </w:r>
    </w:p>
    <w:p w14:paraId="66FB7D34" w14:textId="77777777" w:rsidR="00721AFD" w:rsidRPr="00721AFD" w:rsidRDefault="00721AFD" w:rsidP="00721AFD">
      <w:pPr>
        <w:pStyle w:val="1"/>
        <w:spacing w:after="260"/>
        <w:ind w:left="709"/>
        <w:jc w:val="center"/>
        <w:rPr>
          <w:sz w:val="28"/>
          <w:szCs w:val="28"/>
        </w:rPr>
      </w:pPr>
      <w:r w:rsidRPr="00721AFD">
        <w:rPr>
          <w:rStyle w:val="a4"/>
          <w:b/>
          <w:bCs/>
          <w:sz w:val="28"/>
          <w:szCs w:val="28"/>
        </w:rPr>
        <w:t>для Березнянської селищної ради</w:t>
      </w:r>
    </w:p>
    <w:p w14:paraId="58FF25DB" w14:textId="79102C5F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покос</w:t>
      </w:r>
      <w:proofErr w:type="spellEnd"/>
      <w:r w:rsidRPr="00721AFD">
        <w:rPr>
          <w:rStyle w:val="a4"/>
          <w:sz w:val="28"/>
          <w:szCs w:val="28"/>
        </w:rPr>
        <w:t xml:space="preserve"> трави </w:t>
      </w:r>
      <w:proofErr w:type="spellStart"/>
      <w:r w:rsidRPr="00721AFD">
        <w:rPr>
          <w:rStyle w:val="a4"/>
          <w:sz w:val="28"/>
          <w:szCs w:val="28"/>
        </w:rPr>
        <w:t>мотокосою</w:t>
      </w:r>
      <w:proofErr w:type="spellEnd"/>
      <w:r w:rsidRPr="00721AFD">
        <w:rPr>
          <w:rStyle w:val="a4"/>
          <w:sz w:val="28"/>
          <w:szCs w:val="28"/>
        </w:rPr>
        <w:t xml:space="preserve"> 2,03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 xml:space="preserve"> /м2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( 172,74 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 xml:space="preserve">/ </w:t>
      </w:r>
      <w:r w:rsidRPr="00721AFD">
        <w:rPr>
          <w:rStyle w:val="a4"/>
          <w:sz w:val="28"/>
          <w:szCs w:val="28"/>
          <w:lang w:val="ru-RU" w:eastAsia="ru-RU"/>
        </w:rPr>
        <w:t>год)</w:t>
      </w:r>
      <w:r w:rsidR="00DC742C">
        <w:rPr>
          <w:rStyle w:val="a4"/>
          <w:sz w:val="28"/>
          <w:szCs w:val="28"/>
          <w:lang w:val="ru-RU" w:eastAsia="ru-RU"/>
        </w:rPr>
        <w:t>.</w:t>
      </w:r>
    </w:p>
    <w:p w14:paraId="4F5C26F6" w14:textId="6311106B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262"/>
        </w:tabs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t>обрізання гілок,</w:t>
      </w:r>
      <w:r w:rsidR="005D0817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розкрижовки</w:t>
      </w:r>
      <w:proofErr w:type="spellEnd"/>
      <w:r w:rsidRPr="00721AFD">
        <w:rPr>
          <w:rStyle w:val="a4"/>
          <w:sz w:val="28"/>
          <w:szCs w:val="28"/>
        </w:rPr>
        <w:t xml:space="preserve"> 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видалення чагарників бензопилою 250.04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>/год</w:t>
      </w:r>
      <w:r w:rsidR="00675BAB">
        <w:rPr>
          <w:rStyle w:val="a4"/>
          <w:sz w:val="28"/>
          <w:szCs w:val="28"/>
        </w:rPr>
        <w:t>.</w:t>
      </w:r>
    </w:p>
    <w:p w14:paraId="1D4F947E" w14:textId="74B04C6A" w:rsidR="00721AFD" w:rsidRPr="00721AFD" w:rsidRDefault="00721AFD" w:rsidP="00721AFD">
      <w:pPr>
        <w:pStyle w:val="1"/>
        <w:numPr>
          <w:ilvl w:val="0"/>
          <w:numId w:val="6"/>
        </w:numPr>
        <w:tabs>
          <w:tab w:val="left" w:pos="325"/>
        </w:tabs>
        <w:ind w:left="709"/>
        <w:jc w:val="both"/>
        <w:rPr>
          <w:sz w:val="28"/>
          <w:szCs w:val="28"/>
        </w:rPr>
      </w:pPr>
      <w:proofErr w:type="spellStart"/>
      <w:r w:rsidRPr="00721AFD">
        <w:rPr>
          <w:rStyle w:val="a4"/>
          <w:sz w:val="28"/>
          <w:szCs w:val="28"/>
        </w:rPr>
        <w:t>покос</w:t>
      </w:r>
      <w:proofErr w:type="spellEnd"/>
      <w:r w:rsidRPr="00721AFD">
        <w:rPr>
          <w:rStyle w:val="a4"/>
          <w:sz w:val="28"/>
          <w:szCs w:val="28"/>
        </w:rPr>
        <w:t xml:space="preserve"> трави трактором МТЗ 82.1 за допомогою роторної косарки 27.90 грн./ </w:t>
      </w:r>
      <w:r w:rsidR="00DC742C">
        <w:rPr>
          <w:rStyle w:val="a4"/>
          <w:sz w:val="28"/>
          <w:szCs w:val="28"/>
        </w:rPr>
        <w:t>0,01 га</w:t>
      </w:r>
      <w:r w:rsidR="00675BAB">
        <w:rPr>
          <w:rStyle w:val="a4"/>
          <w:sz w:val="28"/>
          <w:szCs w:val="28"/>
        </w:rPr>
        <w:t>.</w:t>
      </w:r>
      <w:r w:rsidRPr="00721AFD">
        <w:rPr>
          <w:rStyle w:val="a4"/>
          <w:sz w:val="28"/>
          <w:szCs w:val="28"/>
        </w:rPr>
        <w:t xml:space="preserve"> (698.66</w:t>
      </w:r>
      <w:r w:rsidR="00DC742C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 xml:space="preserve">грн. / </w:t>
      </w:r>
      <w:r w:rsidRPr="00721AFD">
        <w:rPr>
          <w:rStyle w:val="a4"/>
          <w:sz w:val="28"/>
          <w:szCs w:val="28"/>
          <w:lang w:val="ru-RU" w:eastAsia="ru-RU"/>
        </w:rPr>
        <w:t>год.)</w:t>
      </w:r>
    </w:p>
    <w:p w14:paraId="1100798C" w14:textId="7C832BE6" w:rsidR="00721AFD" w:rsidRPr="00721AFD" w:rsidRDefault="00721AFD" w:rsidP="00721AFD">
      <w:pPr>
        <w:pStyle w:val="1"/>
        <w:ind w:left="709"/>
        <w:jc w:val="both"/>
        <w:rPr>
          <w:sz w:val="28"/>
          <w:szCs w:val="28"/>
        </w:rPr>
      </w:pPr>
      <w:r w:rsidRPr="00721AFD">
        <w:rPr>
          <w:rStyle w:val="a4"/>
          <w:sz w:val="28"/>
          <w:szCs w:val="28"/>
        </w:rPr>
        <w:lastRenderedPageBreak/>
        <w:t>-перевезення трактором МТЗ 82.1 різних вантажів 784</w:t>
      </w:r>
      <w:r w:rsidR="00DC742C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грн.за</w:t>
      </w:r>
      <w:proofErr w:type="spellEnd"/>
      <w:r w:rsidRPr="00721AFD">
        <w:rPr>
          <w:rStyle w:val="a4"/>
          <w:sz w:val="28"/>
          <w:szCs w:val="28"/>
        </w:rPr>
        <w:t xml:space="preserve"> 1 машино-годину роботи</w:t>
      </w:r>
      <w:r w:rsidR="00DC742C">
        <w:rPr>
          <w:rStyle w:val="a4"/>
          <w:sz w:val="28"/>
          <w:szCs w:val="28"/>
        </w:rPr>
        <w:t>.</w:t>
      </w:r>
    </w:p>
    <w:p w14:paraId="38BB3B02" w14:textId="0AAF89BB" w:rsidR="00675BAB" w:rsidRDefault="00721AFD" w:rsidP="00675BAB">
      <w:pPr>
        <w:pStyle w:val="1"/>
        <w:ind w:left="709"/>
        <w:jc w:val="both"/>
        <w:rPr>
          <w:rStyle w:val="a4"/>
          <w:sz w:val="28"/>
          <w:szCs w:val="28"/>
        </w:rPr>
      </w:pPr>
      <w:r w:rsidRPr="00721AFD">
        <w:rPr>
          <w:rStyle w:val="a4"/>
          <w:sz w:val="28"/>
          <w:szCs w:val="28"/>
        </w:rPr>
        <w:t>- вивезення трактором МТЗ 82.1 сіро-</w:t>
      </w:r>
      <w:proofErr w:type="spellStart"/>
      <w:r w:rsidRPr="00721AFD">
        <w:rPr>
          <w:rStyle w:val="a4"/>
          <w:sz w:val="28"/>
          <w:szCs w:val="28"/>
        </w:rPr>
        <w:t>пісчаного</w:t>
      </w:r>
      <w:proofErr w:type="spellEnd"/>
      <w:r w:rsidRPr="00721AFD">
        <w:rPr>
          <w:rStyle w:val="a4"/>
          <w:sz w:val="28"/>
          <w:szCs w:val="28"/>
        </w:rPr>
        <w:t xml:space="preserve"> </w:t>
      </w:r>
      <w:proofErr w:type="spellStart"/>
      <w:r w:rsidRPr="00721AFD">
        <w:rPr>
          <w:rStyle w:val="a4"/>
          <w:sz w:val="28"/>
          <w:szCs w:val="28"/>
        </w:rPr>
        <w:t>грунту</w:t>
      </w:r>
      <w:proofErr w:type="spellEnd"/>
      <w:r w:rsidRPr="00721AFD">
        <w:rPr>
          <w:rStyle w:val="a4"/>
          <w:sz w:val="28"/>
          <w:szCs w:val="28"/>
        </w:rPr>
        <w:t xml:space="preserve">, </w:t>
      </w:r>
      <w:proofErr w:type="spellStart"/>
      <w:r w:rsidRPr="00721AFD">
        <w:rPr>
          <w:rStyle w:val="a4"/>
          <w:sz w:val="28"/>
          <w:szCs w:val="28"/>
        </w:rPr>
        <w:t>порубочних</w:t>
      </w:r>
      <w:proofErr w:type="spellEnd"/>
      <w:r w:rsidRPr="00721AFD">
        <w:rPr>
          <w:rStyle w:val="a4"/>
          <w:sz w:val="28"/>
          <w:szCs w:val="28"/>
        </w:rPr>
        <w:t xml:space="preserve"> залишків віток,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деревини,</w:t>
      </w:r>
      <w:r w:rsidR="005D0817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демонтованої цегли 784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грн.</w:t>
      </w:r>
      <w:r w:rsidR="00675BAB">
        <w:rPr>
          <w:rStyle w:val="a4"/>
          <w:sz w:val="28"/>
          <w:szCs w:val="28"/>
        </w:rPr>
        <w:t xml:space="preserve"> </w:t>
      </w:r>
      <w:r w:rsidRPr="00721AFD">
        <w:rPr>
          <w:rStyle w:val="a4"/>
          <w:sz w:val="28"/>
          <w:szCs w:val="28"/>
        </w:rPr>
        <w:t>за 1 машино-годину роботи</w:t>
      </w:r>
      <w:r w:rsidR="00675BAB">
        <w:rPr>
          <w:rStyle w:val="a4"/>
          <w:sz w:val="28"/>
          <w:szCs w:val="28"/>
        </w:rPr>
        <w:t>.</w:t>
      </w:r>
    </w:p>
    <w:p w14:paraId="704B26FF" w14:textId="4F380C44" w:rsidR="00721AFD" w:rsidRPr="005D0817" w:rsidRDefault="00675BAB" w:rsidP="00675BAB">
      <w:pPr>
        <w:pStyle w:val="1"/>
        <w:ind w:left="709" w:hanging="425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r w:rsidR="005D0817" w:rsidRPr="005D0817">
        <w:rPr>
          <w:rStyle w:val="a4"/>
          <w:sz w:val="28"/>
          <w:szCs w:val="28"/>
        </w:rPr>
        <w:t xml:space="preserve"> Тарифи</w:t>
      </w:r>
      <w:r w:rsidR="00721AFD" w:rsidRPr="005D0817">
        <w:rPr>
          <w:rStyle w:val="a4"/>
          <w:sz w:val="28"/>
          <w:szCs w:val="28"/>
        </w:rPr>
        <w:t xml:space="preserve"> </w:t>
      </w:r>
      <w:r w:rsidR="005D0817" w:rsidRPr="005D0817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на  надання послуг КП «Березнакомунпослуга» </w:t>
      </w:r>
      <w:r w:rsidR="005D0817" w:rsidRPr="005D0817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>для бюджетних  організацій, що знаходяться в підпорядкуванні Березнянської селищної ради</w:t>
      </w:r>
      <w:r w:rsidR="005D0817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21AFD" w:rsidRPr="005D0817">
        <w:rPr>
          <w:rStyle w:val="a4"/>
          <w:sz w:val="28"/>
          <w:szCs w:val="28"/>
        </w:rPr>
        <w:t>ввести в дію з 01.05.2025</w:t>
      </w:r>
      <w:r w:rsidR="00DC742C">
        <w:rPr>
          <w:rStyle w:val="a4"/>
          <w:sz w:val="28"/>
          <w:szCs w:val="28"/>
        </w:rPr>
        <w:t xml:space="preserve"> </w:t>
      </w:r>
      <w:r w:rsidR="00721AFD" w:rsidRPr="005D0817">
        <w:rPr>
          <w:rStyle w:val="a4"/>
          <w:sz w:val="28"/>
          <w:szCs w:val="28"/>
        </w:rPr>
        <w:t>р.</w:t>
      </w:r>
    </w:p>
    <w:p w14:paraId="1F0DE639" w14:textId="6C35E2B2" w:rsidR="003E1B2C" w:rsidRPr="00675BAB" w:rsidRDefault="003E1B2C" w:rsidP="00675B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proofErr w:type="spellStart"/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5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покласти на </w:t>
      </w:r>
      <w:r w:rsidR="00634A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директора КП «Березнакомунпослуга» Андрія ТРЕПАЧА.</w:t>
      </w:r>
    </w:p>
    <w:p w14:paraId="7345DE50" w14:textId="77777777" w:rsidR="003E1B2C" w:rsidRPr="0001273A" w:rsidRDefault="003E1B2C" w:rsidP="003E1B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A6E9973" w14:textId="77777777" w:rsidR="003E1B2C" w:rsidRPr="00E814FD" w:rsidRDefault="003E1B2C" w:rsidP="003E1B2C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FC197" w14:textId="3F271B57" w:rsidR="003E1B2C" w:rsidRDefault="003E1B2C" w:rsidP="007475C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Селищний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1AE2815E" w14:textId="77777777" w:rsidR="003E1B2C" w:rsidRDefault="003E1B2C" w:rsidP="003E1B2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FEBADA5" w14:textId="20AB25D4" w:rsidR="002A684B" w:rsidRDefault="002A684B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D70031" w14:textId="332F5143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4D3BAD" w14:textId="62F7287F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9895F" w14:textId="343B7454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A9C5F" w14:textId="2E7DCAE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D79A0" w14:textId="0D8FBF14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A20E79" w14:textId="0A12183E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8C5A8" w14:textId="6403B4A4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35E618" w14:textId="17C923DA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122DC" w14:textId="01532266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5B59AD" w14:textId="648C2BA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35099" w14:textId="12E800DC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75B463" w14:textId="63962A3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E10D8" w14:textId="6C38DCEC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803B40" w14:textId="3E6DE748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4E979D" w14:textId="771B2F6F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7A783" w14:textId="7FE245E5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06551" w14:textId="725BA977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8140A7" w14:textId="169A1B6A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A75B2" w14:textId="5F21EC61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6205A" w14:textId="55C3F1BD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DBFB8" w14:textId="6550CA70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3074C" w14:textId="77777777" w:rsidR="00DC742C" w:rsidRDefault="00DC742C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BA45A" w14:textId="622CE271" w:rsidR="003A7CA5" w:rsidRDefault="003A7CA5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7CA5" w:rsidSect="00DB2B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209"/>
    <w:multiLevelType w:val="multilevel"/>
    <w:tmpl w:val="51602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B0719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B4F81"/>
    <w:multiLevelType w:val="hybridMultilevel"/>
    <w:tmpl w:val="B658DE16"/>
    <w:lvl w:ilvl="0" w:tplc="94D05F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0FA9"/>
    <w:multiLevelType w:val="hybridMultilevel"/>
    <w:tmpl w:val="1A22D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56E42"/>
    <w:multiLevelType w:val="hybridMultilevel"/>
    <w:tmpl w:val="7F7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0686D"/>
    <w:multiLevelType w:val="hybridMultilevel"/>
    <w:tmpl w:val="2C8EB9F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8C"/>
    <w:rsid w:val="00004CF0"/>
    <w:rsid w:val="00067FEC"/>
    <w:rsid w:val="00155F18"/>
    <w:rsid w:val="002A684B"/>
    <w:rsid w:val="003A7CA5"/>
    <w:rsid w:val="003E1B2C"/>
    <w:rsid w:val="003E7783"/>
    <w:rsid w:val="00493320"/>
    <w:rsid w:val="004A6DDE"/>
    <w:rsid w:val="00533397"/>
    <w:rsid w:val="00553CCC"/>
    <w:rsid w:val="005D0817"/>
    <w:rsid w:val="005D7D10"/>
    <w:rsid w:val="00634AB8"/>
    <w:rsid w:val="00675BAB"/>
    <w:rsid w:val="00721AFD"/>
    <w:rsid w:val="007475C5"/>
    <w:rsid w:val="00767D2C"/>
    <w:rsid w:val="007C7998"/>
    <w:rsid w:val="00827D8C"/>
    <w:rsid w:val="008407E4"/>
    <w:rsid w:val="00893EFD"/>
    <w:rsid w:val="008A1BB5"/>
    <w:rsid w:val="009813AF"/>
    <w:rsid w:val="00A61407"/>
    <w:rsid w:val="00AB2D68"/>
    <w:rsid w:val="00AD518B"/>
    <w:rsid w:val="00BD5A32"/>
    <w:rsid w:val="00C80FF7"/>
    <w:rsid w:val="00D33338"/>
    <w:rsid w:val="00D412EE"/>
    <w:rsid w:val="00D6527F"/>
    <w:rsid w:val="00DB2B6D"/>
    <w:rsid w:val="00DC0E56"/>
    <w:rsid w:val="00DC742C"/>
    <w:rsid w:val="00DF0559"/>
    <w:rsid w:val="00F03394"/>
    <w:rsid w:val="00F1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EDFB"/>
  <w15:chartTrackingRefBased/>
  <w15:docId w15:val="{840AEC17-30C4-46A5-8C04-F7F6EAA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FD"/>
    <w:pPr>
      <w:ind w:left="720"/>
      <w:contextualSpacing/>
    </w:pPr>
  </w:style>
  <w:style w:type="character" w:customStyle="1" w:styleId="a4">
    <w:name w:val="Основний текст_"/>
    <w:basedOn w:val="a0"/>
    <w:link w:val="1"/>
    <w:rsid w:val="00721AFD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4"/>
    <w:rsid w:val="00721AF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2023-03-23T09:22:00Z</cp:lastPrinted>
  <dcterms:created xsi:type="dcterms:W3CDTF">2025-05-01T13:02:00Z</dcterms:created>
  <dcterms:modified xsi:type="dcterms:W3CDTF">2025-05-01T13:02:00Z</dcterms:modified>
</cp:coreProperties>
</file>