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6006" w14:textId="77777777" w:rsidR="00A73CD6" w:rsidRPr="008349B5" w:rsidRDefault="00A73CD6" w:rsidP="00A73CD6">
      <w:pPr>
        <w:jc w:val="center"/>
        <w:rPr>
          <w:rFonts w:eastAsiaTheme="minorEastAsia"/>
          <w:sz w:val="32"/>
          <w:lang w:eastAsia="ru-RU"/>
        </w:rPr>
      </w:pPr>
      <w:r w:rsidRPr="008349B5">
        <w:rPr>
          <w:rFonts w:eastAsiaTheme="minorEastAsia"/>
          <w:noProof/>
          <w:sz w:val="32"/>
          <w:lang w:eastAsia="ru-RU"/>
        </w:rPr>
        <w:drawing>
          <wp:inline distT="0" distB="0" distL="0" distR="0" wp14:anchorId="137E67CF" wp14:editId="73612BD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7881E" w14:textId="77777777" w:rsidR="00A73CD6" w:rsidRPr="008349B5" w:rsidRDefault="00A73CD6" w:rsidP="00A73CD6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3CDDC63F" w14:textId="77777777" w:rsidR="00A73CD6" w:rsidRDefault="00A73CD6" w:rsidP="00A73CD6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230B2ADE" w14:textId="77777777" w:rsidR="00A73CD6" w:rsidRPr="00E95A9F" w:rsidRDefault="00A73CD6" w:rsidP="00A73CD6">
      <w:pPr>
        <w:jc w:val="center"/>
        <w:rPr>
          <w:rFonts w:eastAsiaTheme="minorEastAsia"/>
          <w:b/>
          <w:sz w:val="20"/>
          <w:lang w:eastAsia="ru-RU"/>
        </w:rPr>
      </w:pPr>
    </w:p>
    <w:p w14:paraId="7E78412A" w14:textId="77777777" w:rsidR="00A73CD6" w:rsidRDefault="00A73CD6" w:rsidP="00A73CD6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/ сорок восьма</w:t>
      </w:r>
      <w:r w:rsidRPr="002C7CE1">
        <w:rPr>
          <w:b/>
          <w:bCs/>
          <w:sz w:val="36"/>
          <w:szCs w:val="36"/>
        </w:rPr>
        <w:t> сесія восьмого скликання/</w:t>
      </w:r>
    </w:p>
    <w:p w14:paraId="6668E323" w14:textId="77777777" w:rsidR="00A73CD6" w:rsidRPr="00E95A9F" w:rsidRDefault="00A73CD6" w:rsidP="00A73CD6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Друге</w:t>
      </w:r>
      <w:r w:rsidRPr="00E95A9F">
        <w:rPr>
          <w:b/>
          <w:bCs/>
          <w:sz w:val="36"/>
          <w:szCs w:val="36"/>
        </w:rPr>
        <w:t xml:space="preserve"> пленарне засідання</w:t>
      </w:r>
    </w:p>
    <w:p w14:paraId="60DEB1B8" w14:textId="77777777" w:rsidR="00A73CD6" w:rsidRPr="00E95A9F" w:rsidRDefault="00A73CD6" w:rsidP="00A73CD6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5A54D149" w14:textId="77777777" w:rsidR="00A73CD6" w:rsidRPr="002C7CE1" w:rsidRDefault="00A73CD6" w:rsidP="00A73CD6">
      <w:pPr>
        <w:shd w:val="clear" w:color="auto" w:fill="FFFFFF"/>
        <w:jc w:val="center"/>
        <w:rPr>
          <w:sz w:val="21"/>
          <w:szCs w:val="21"/>
        </w:rPr>
      </w:pPr>
      <w:r w:rsidRPr="002C7CE1">
        <w:rPr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b/>
          <w:bCs/>
          <w:sz w:val="36"/>
          <w:szCs w:val="36"/>
        </w:rPr>
        <w:t>Н</w:t>
      </w:r>
      <w:proofErr w:type="spellEnd"/>
      <w:r w:rsidRPr="002C7CE1">
        <w:rPr>
          <w:b/>
          <w:bCs/>
          <w:sz w:val="36"/>
          <w:szCs w:val="36"/>
        </w:rPr>
        <w:t xml:space="preserve"> Я</w:t>
      </w:r>
    </w:p>
    <w:p w14:paraId="02EDB783" w14:textId="77777777" w:rsidR="00A73CD6" w:rsidRPr="002C7CE1" w:rsidRDefault="00A73CD6" w:rsidP="00A73CD6">
      <w:pPr>
        <w:shd w:val="clear" w:color="auto" w:fill="FFFFFF"/>
        <w:jc w:val="center"/>
        <w:rPr>
          <w:sz w:val="21"/>
          <w:szCs w:val="21"/>
        </w:rPr>
      </w:pPr>
    </w:p>
    <w:p w14:paraId="74A5D5D5" w14:textId="77777777" w:rsidR="00A73CD6" w:rsidRPr="002C7CE1" w:rsidRDefault="00A73CD6" w:rsidP="00A73CD6">
      <w:pPr>
        <w:shd w:val="clear" w:color="auto" w:fill="FFFFFF"/>
        <w:jc w:val="center"/>
        <w:rPr>
          <w:sz w:val="21"/>
          <w:szCs w:val="21"/>
        </w:rPr>
      </w:pPr>
    </w:p>
    <w:p w14:paraId="190943E5" w14:textId="68285605" w:rsidR="00A73CD6" w:rsidRPr="002C7CE1" w:rsidRDefault="00A73CD6" w:rsidP="00A73CD6">
      <w:pPr>
        <w:shd w:val="clear" w:color="auto" w:fill="FFFFFF"/>
        <w:rPr>
          <w:sz w:val="21"/>
          <w:szCs w:val="21"/>
        </w:rPr>
      </w:pPr>
      <w:r w:rsidRPr="002C7CE1">
        <w:rPr>
          <w:sz w:val="28"/>
          <w:szCs w:val="28"/>
        </w:rPr>
        <w:t>від  </w:t>
      </w:r>
      <w:r>
        <w:rPr>
          <w:sz w:val="28"/>
          <w:szCs w:val="28"/>
        </w:rPr>
        <w:t>19 червня 2025</w:t>
      </w:r>
      <w:r w:rsidRPr="002C7CE1">
        <w:rPr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sz w:val="28"/>
          <w:szCs w:val="28"/>
        </w:rPr>
        <w:t xml:space="preserve"> 14</w:t>
      </w:r>
      <w:r>
        <w:rPr>
          <w:sz w:val="28"/>
          <w:szCs w:val="28"/>
        </w:rPr>
        <w:t>55</w:t>
      </w:r>
      <w:r w:rsidRPr="002C7CE1">
        <w:rPr>
          <w:sz w:val="28"/>
          <w:szCs w:val="28"/>
        </w:rPr>
        <w:t>/</w:t>
      </w:r>
      <w:r>
        <w:rPr>
          <w:sz w:val="28"/>
          <w:szCs w:val="28"/>
        </w:rPr>
        <w:t>48</w:t>
      </w:r>
      <w:r w:rsidRPr="002C7CE1">
        <w:rPr>
          <w:sz w:val="28"/>
          <w:szCs w:val="28"/>
        </w:rPr>
        <w:t>-</w:t>
      </w:r>
      <w:r w:rsidRPr="002C7CE1">
        <w:rPr>
          <w:sz w:val="28"/>
          <w:szCs w:val="28"/>
          <w:lang w:val="en-US"/>
        </w:rPr>
        <w:t>V</w:t>
      </w:r>
      <w:r w:rsidRPr="002C7CE1">
        <w:rPr>
          <w:sz w:val="28"/>
          <w:szCs w:val="28"/>
        </w:rPr>
        <w:t>ІІІ</w:t>
      </w:r>
    </w:p>
    <w:p w14:paraId="3D086E0F" w14:textId="77777777" w:rsidR="002B2CE3" w:rsidRDefault="002B2CE3" w:rsidP="00734210">
      <w:pPr>
        <w:ind w:right="5423"/>
        <w:jc w:val="both"/>
        <w:rPr>
          <w:b/>
          <w:sz w:val="28"/>
          <w:szCs w:val="28"/>
        </w:rPr>
      </w:pPr>
    </w:p>
    <w:p w14:paraId="1905D98A" w14:textId="153212D0" w:rsidR="00734210" w:rsidRDefault="00734210" w:rsidP="00734210">
      <w:pPr>
        <w:ind w:right="5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орієнтовного Плану роботи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 ради на ІІ півріччя 202</w:t>
      </w:r>
      <w:r w:rsidR="002B2CE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</w:t>
      </w:r>
    </w:p>
    <w:p w14:paraId="10774A18" w14:textId="77777777" w:rsidR="00734210" w:rsidRDefault="00734210" w:rsidP="00734210">
      <w:pPr>
        <w:ind w:right="5679" w:firstLine="900"/>
        <w:jc w:val="both"/>
        <w:rPr>
          <w:sz w:val="28"/>
          <w:szCs w:val="28"/>
        </w:rPr>
      </w:pPr>
    </w:p>
    <w:p w14:paraId="4B622EB8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Україні», враховуючи рекомендації засідання постійних комісій селищної ради </w:t>
      </w:r>
    </w:p>
    <w:p w14:paraId="10A724EF" w14:textId="77777777" w:rsidR="00734210" w:rsidRDefault="00734210" w:rsidP="00734210">
      <w:pPr>
        <w:pStyle w:val="a4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селищна рада</w:t>
      </w:r>
    </w:p>
    <w:p w14:paraId="7740A15D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057B6400" w14:textId="77777777" w:rsidR="00734210" w:rsidRDefault="00734210" w:rsidP="00734210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69B8072C" w14:textId="77777777" w:rsidR="00734210" w:rsidRDefault="00734210" w:rsidP="00734210">
      <w:pPr>
        <w:ind w:firstLine="900"/>
        <w:jc w:val="both"/>
        <w:rPr>
          <w:sz w:val="16"/>
          <w:szCs w:val="16"/>
        </w:rPr>
      </w:pPr>
    </w:p>
    <w:p w14:paraId="53F82582" w14:textId="63DF1E66" w:rsidR="00734210" w:rsidRDefault="00734210" w:rsidP="00734210">
      <w:pPr>
        <w:tabs>
          <w:tab w:val="left" w:pos="1080"/>
        </w:tabs>
        <w:spacing w:line="276" w:lineRule="auto"/>
        <w:ind w:left="902"/>
        <w:rPr>
          <w:sz w:val="28"/>
          <w:szCs w:val="28"/>
        </w:rPr>
      </w:pPr>
      <w:r>
        <w:rPr>
          <w:sz w:val="28"/>
          <w:szCs w:val="28"/>
        </w:rPr>
        <w:t xml:space="preserve">1. Затвердити орієнтовний План роботи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 на ІІ півріччя 202</w:t>
      </w:r>
      <w:r w:rsidR="002B2CE3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– далі План (додається).</w:t>
      </w:r>
    </w:p>
    <w:p w14:paraId="71C3D619" w14:textId="75C94E6F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2. 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00F9702D" w14:textId="505BEDA3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Оприлюднити рішення в порядку, визначеному Регламентом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7C5121D2" w14:textId="52CEAEEE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даного рішення покласти на селищного голову та постійні комісії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4F8B6D53" w14:textId="77777777" w:rsidR="00734210" w:rsidRDefault="00734210" w:rsidP="00734210">
      <w:pPr>
        <w:ind w:firstLine="900"/>
        <w:rPr>
          <w:sz w:val="28"/>
          <w:szCs w:val="28"/>
        </w:rPr>
      </w:pPr>
    </w:p>
    <w:p w14:paraId="32EDEE15" w14:textId="77777777" w:rsidR="00734210" w:rsidRDefault="00734210" w:rsidP="00734210">
      <w:pPr>
        <w:ind w:firstLine="900"/>
        <w:rPr>
          <w:sz w:val="28"/>
          <w:szCs w:val="28"/>
        </w:rPr>
      </w:pPr>
    </w:p>
    <w:p w14:paraId="6CD368CD" w14:textId="5D94398B" w:rsidR="00734210" w:rsidRDefault="00734210" w:rsidP="00734210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287382">
        <w:rPr>
          <w:b/>
          <w:sz w:val="28"/>
          <w:szCs w:val="28"/>
        </w:rPr>
        <w:t>ПАВЛЕНКО</w:t>
      </w:r>
    </w:p>
    <w:p w14:paraId="0568842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5A178A6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9E348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652BA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BDFA2F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933DE1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25DC5D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1F00129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F694C0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5956821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ED02BB1" w14:textId="77777777" w:rsidR="00734210" w:rsidRDefault="00734210" w:rsidP="00734210">
      <w:pPr>
        <w:ind w:firstLine="9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ЗАТВЕРДЖЕНО:</w:t>
      </w:r>
    </w:p>
    <w:p w14:paraId="23290FB3" w14:textId="579C6A5E" w:rsidR="00734210" w:rsidRDefault="00734210" w:rsidP="00734210">
      <w:pPr>
        <w:ind w:left="5940"/>
        <w:jc w:val="both"/>
        <w:rPr>
          <w:szCs w:val="28"/>
        </w:rPr>
      </w:pPr>
      <w:r>
        <w:rPr>
          <w:sz w:val="26"/>
          <w:szCs w:val="26"/>
        </w:rPr>
        <w:t xml:space="preserve">рішенням </w:t>
      </w:r>
      <w:r w:rsidR="00165597">
        <w:rPr>
          <w:sz w:val="26"/>
          <w:szCs w:val="26"/>
        </w:rPr>
        <w:t>39</w:t>
      </w:r>
      <w:r>
        <w:rPr>
          <w:sz w:val="26"/>
          <w:szCs w:val="26"/>
        </w:rPr>
        <w:t xml:space="preserve"> сесії </w:t>
      </w:r>
      <w:proofErr w:type="spellStart"/>
      <w:r>
        <w:rPr>
          <w:sz w:val="26"/>
          <w:szCs w:val="26"/>
        </w:rPr>
        <w:t>Березнянської</w:t>
      </w:r>
      <w:proofErr w:type="spellEnd"/>
      <w:r>
        <w:rPr>
          <w:sz w:val="26"/>
          <w:szCs w:val="26"/>
        </w:rPr>
        <w:t xml:space="preserve"> селищної ради 8 скликання від</w:t>
      </w:r>
      <w:r w:rsidR="00A03211">
        <w:rPr>
          <w:sz w:val="26"/>
          <w:szCs w:val="26"/>
        </w:rPr>
        <w:t xml:space="preserve"> </w:t>
      </w:r>
      <w:r w:rsidR="00287382">
        <w:rPr>
          <w:sz w:val="26"/>
          <w:szCs w:val="26"/>
        </w:rPr>
        <w:t>1</w:t>
      </w:r>
      <w:r w:rsidR="00A73CD6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2B2CE3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2B2CE3">
        <w:rPr>
          <w:sz w:val="26"/>
          <w:szCs w:val="26"/>
        </w:rPr>
        <w:t>5</w:t>
      </w:r>
      <w:r>
        <w:rPr>
          <w:sz w:val="26"/>
          <w:szCs w:val="26"/>
        </w:rPr>
        <w:t xml:space="preserve"> року №</w:t>
      </w:r>
      <w:r w:rsidR="00165597">
        <w:rPr>
          <w:sz w:val="26"/>
          <w:szCs w:val="26"/>
        </w:rPr>
        <w:t xml:space="preserve"> </w:t>
      </w:r>
      <w:r w:rsidR="00A73CD6">
        <w:rPr>
          <w:sz w:val="26"/>
          <w:szCs w:val="26"/>
        </w:rPr>
        <w:t>1455</w:t>
      </w:r>
      <w:r>
        <w:rPr>
          <w:bCs/>
          <w:szCs w:val="32"/>
        </w:rPr>
        <w:t>/</w:t>
      </w:r>
      <w:r w:rsidR="002B2CE3">
        <w:rPr>
          <w:bCs/>
          <w:szCs w:val="32"/>
        </w:rPr>
        <w:t>48</w:t>
      </w:r>
      <w:r w:rsidRPr="00874FBA">
        <w:rPr>
          <w:bCs/>
          <w:sz w:val="28"/>
          <w:szCs w:val="36"/>
        </w:rPr>
        <w:t>-</w:t>
      </w:r>
      <w:r w:rsidRPr="00874FBA">
        <w:rPr>
          <w:bCs/>
          <w:sz w:val="28"/>
          <w:szCs w:val="36"/>
          <w:lang w:val="en-US"/>
        </w:rPr>
        <w:t>VIII</w:t>
      </w:r>
    </w:p>
    <w:p w14:paraId="7807DDF9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60DB9443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ПЛАН</w:t>
      </w:r>
    </w:p>
    <w:p w14:paraId="62D3C373" w14:textId="61688D29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роботи </w:t>
      </w:r>
      <w:proofErr w:type="spellStart"/>
      <w:r>
        <w:rPr>
          <w:rStyle w:val="a7"/>
          <w:sz w:val="28"/>
          <w:szCs w:val="28"/>
        </w:rPr>
        <w:t>Березнянської</w:t>
      </w:r>
      <w:proofErr w:type="spellEnd"/>
      <w:r>
        <w:rPr>
          <w:rStyle w:val="a7"/>
          <w:sz w:val="28"/>
          <w:szCs w:val="28"/>
        </w:rPr>
        <w:t xml:space="preserve"> селищної ради 8 скликання на </w:t>
      </w:r>
      <w:r w:rsidR="002E3922">
        <w:rPr>
          <w:rStyle w:val="a7"/>
          <w:sz w:val="28"/>
          <w:szCs w:val="28"/>
        </w:rPr>
        <w:t xml:space="preserve">ІІ півріччя </w:t>
      </w:r>
      <w:r>
        <w:rPr>
          <w:rStyle w:val="a7"/>
          <w:sz w:val="28"/>
          <w:szCs w:val="28"/>
        </w:rPr>
        <w:t>202</w:t>
      </w:r>
      <w:r w:rsidR="00165597">
        <w:rPr>
          <w:rStyle w:val="a7"/>
          <w:sz w:val="28"/>
          <w:szCs w:val="28"/>
        </w:rPr>
        <w:t>4</w:t>
      </w:r>
      <w:r>
        <w:rPr>
          <w:rStyle w:val="a7"/>
          <w:sz w:val="28"/>
          <w:szCs w:val="28"/>
        </w:rPr>
        <w:t xml:space="preserve"> р</w:t>
      </w:r>
      <w:r w:rsidR="002E3922">
        <w:rPr>
          <w:rStyle w:val="a7"/>
          <w:sz w:val="28"/>
          <w:szCs w:val="28"/>
        </w:rPr>
        <w:t>оку</w:t>
      </w:r>
    </w:p>
    <w:p w14:paraId="70FE0F4E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5D9E1F31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72"/>
        <w:gridCol w:w="1440"/>
        <w:gridCol w:w="3599"/>
      </w:tblGrid>
      <w:tr w:rsidR="00734210" w14:paraId="7C1DE28E" w14:textId="77777777" w:rsidTr="00734210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E62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870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Зміст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B6D" w14:textId="77777777" w:rsidR="00734210" w:rsidRDefault="0073421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7"/>
              </w:rPr>
              <w:t>Термін виконання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D29" w14:textId="77777777" w:rsidR="00734210" w:rsidRDefault="00734210">
            <w:pPr>
              <w:jc w:val="center"/>
              <w:rPr>
                <w:b/>
              </w:rPr>
            </w:pPr>
            <w:r>
              <w:rPr>
                <w:rStyle w:val="a7"/>
              </w:rPr>
              <w:t>Відповідальні за підготовку</w:t>
            </w:r>
          </w:p>
        </w:tc>
      </w:tr>
      <w:tr w:rsidR="00734210" w14:paraId="2D684058" w14:textId="77777777" w:rsidTr="00734210">
        <w:trPr>
          <w:trHeight w:val="66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AAC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Питання для розгляду на сесіях селищної ради</w:t>
            </w:r>
          </w:p>
        </w:tc>
      </w:tr>
      <w:tr w:rsidR="00734210" w14:paraId="5AB46DA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AD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149" w14:textId="04AFBB74" w:rsidR="00734210" w:rsidRDefault="00734210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підсумки виконання бюджету селищної ради за перше півріччя 202</w:t>
            </w:r>
            <w:r w:rsidR="002B2CE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та затвердження звіту про його виконання.</w:t>
            </w:r>
          </w:p>
          <w:p w14:paraId="60657E8E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0E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64D" w14:textId="768F1228" w:rsidR="00734210" w:rsidRDefault="00734210">
            <w:pPr>
              <w:jc w:val="both"/>
            </w:pPr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r w:rsidR="00874FBA">
              <w:t>начальник відділу бухгалтерського обліку та звітності</w:t>
            </w:r>
          </w:p>
          <w:p w14:paraId="63915D48" w14:textId="77777777" w:rsidR="00734210" w:rsidRDefault="00734210"/>
        </w:tc>
      </w:tr>
      <w:tr w:rsidR="00734210" w14:paraId="367FE84D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32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D1A" w14:textId="5C7B1018" w:rsidR="00734210" w:rsidRDefault="00734210">
            <w:r>
              <w:rPr>
                <w:sz w:val="28"/>
                <w:szCs w:val="28"/>
              </w:rPr>
              <w:t>Про внесення змін до бюджету селищної ради на 202</w:t>
            </w:r>
            <w:r w:rsidR="002B2C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66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B2F" w14:textId="424F004F" w:rsidR="00734210" w:rsidRDefault="00734210"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4B3992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DB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48C" w14:textId="4B70F759" w:rsidR="00734210" w:rsidRDefault="007342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підсумки виконання бюджету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 за 9 місяців 202</w:t>
            </w:r>
            <w:r w:rsidR="002B2C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року, затвердження звіту про його виконання та внесення змін до нього.</w:t>
            </w:r>
          </w:p>
          <w:p w14:paraId="5FE53FBD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08A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23C" w14:textId="4B644A1F" w:rsidR="00734210" w:rsidRDefault="00734210"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15ABD0C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1D0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073" w14:textId="44C625FF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Програми соціально-економічного розвитку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 на 202</w:t>
            </w:r>
            <w:r w:rsidR="002B2C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673C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18E7" w14:textId="77777777" w:rsidR="00734210" w:rsidRDefault="00734210">
            <w:r>
              <w:t xml:space="preserve">- постійна комісія з питань </w:t>
            </w:r>
            <w:r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117020ED" w14:textId="77777777" w:rsidR="00734210" w:rsidRDefault="00734210">
            <w:r>
              <w:t>фінансовий відділ</w:t>
            </w:r>
          </w:p>
        </w:tc>
      </w:tr>
      <w:tr w:rsidR="00734210" w14:paraId="18DF87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F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23E" w14:textId="761529CC" w:rsidR="00734210" w:rsidRDefault="00734210">
            <w:r>
              <w:rPr>
                <w:sz w:val="28"/>
                <w:szCs w:val="28"/>
              </w:rPr>
              <w:t>Про затвердження селищних програм на 202</w:t>
            </w:r>
            <w:r w:rsidR="002B2C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72B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3E0" w14:textId="77777777" w:rsidR="00734210" w:rsidRPr="00A03211" w:rsidRDefault="00734210">
            <w:pPr>
              <w:rPr>
                <w:sz w:val="26"/>
                <w:szCs w:val="26"/>
              </w:rPr>
            </w:pPr>
            <w:r w:rsidRPr="00A03211">
              <w:t xml:space="preserve">Секретар селищної ради, постійна комісія селищної ради  з питань соціально-економічного розвитку територій, бюджету та здійснення регуляторної політики, відділи селищної ради </w:t>
            </w:r>
          </w:p>
        </w:tc>
      </w:tr>
      <w:tr w:rsidR="00734210" w14:paraId="18E5F56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7F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7033" w14:textId="77777777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вирішення поточних питань щодо врегулювання земельних відносин на території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громади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3616" w14:textId="77777777" w:rsidR="00734210" w:rsidRDefault="00734210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080" w14:textId="2847DE60" w:rsidR="00734210" w:rsidRDefault="00734210">
            <w:r>
              <w:rPr>
                <w:szCs w:val="28"/>
              </w:rPr>
              <w:t>Комісія по земельних та спірних питаннях</w:t>
            </w:r>
            <w:r w:rsidR="00A03211">
              <w:rPr>
                <w:szCs w:val="28"/>
              </w:rPr>
              <w:t xml:space="preserve">, </w:t>
            </w:r>
            <w:r w:rsidR="00A03211">
              <w:t xml:space="preserve">постійна комісія з питань </w:t>
            </w:r>
            <w:r w:rsidR="00A03211"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</w:p>
        </w:tc>
      </w:tr>
      <w:tr w:rsidR="00734210" w14:paraId="0D18B2B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85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272" w14:textId="5EA91347" w:rsidR="00734210" w:rsidRDefault="0073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селищний бюджет на 202</w:t>
            </w:r>
            <w:r w:rsidR="002B2CE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564" w14:textId="77777777" w:rsidR="00734210" w:rsidRDefault="00734210"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3F55" w14:textId="77777777" w:rsidR="00734210" w:rsidRDefault="00734210">
            <w:r>
              <w:t xml:space="preserve">- постійна комісія з питань </w:t>
            </w:r>
            <w:r>
              <w:rPr>
                <w:szCs w:val="22"/>
              </w:rPr>
              <w:t>п</w:t>
            </w:r>
            <w:r>
              <w:rPr>
                <w:szCs w:val="28"/>
              </w:rPr>
              <w:t xml:space="preserve">остійна комісія з питань соціально-економічного </w:t>
            </w:r>
            <w:r>
              <w:rPr>
                <w:szCs w:val="28"/>
              </w:rPr>
              <w:lastRenderedPageBreak/>
              <w:t>розвитку територій, бюджету та здійснення регуляторної політики</w:t>
            </w:r>
            <w:r>
              <w:t xml:space="preserve"> ;</w:t>
            </w:r>
          </w:p>
          <w:p w14:paraId="27309033" w14:textId="77777777" w:rsidR="00734210" w:rsidRDefault="00734210">
            <w:r>
              <w:t>фінансовий відділ</w:t>
            </w:r>
          </w:p>
        </w:tc>
      </w:tr>
      <w:tr w:rsidR="00734210" w14:paraId="7B5D998C" w14:textId="77777777" w:rsidTr="00734210">
        <w:trPr>
          <w:trHeight w:val="51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D8C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494D5906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375D189E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09862C49" w14:textId="77777777" w:rsidR="00734210" w:rsidRDefault="00734210">
            <w:pPr>
              <w:jc w:val="center"/>
            </w:pPr>
            <w:r>
              <w:rPr>
                <w:b/>
                <w:bCs/>
              </w:rPr>
              <w:t>Організаційні заходи</w:t>
            </w:r>
          </w:p>
        </w:tc>
      </w:tr>
      <w:tr w:rsidR="00734210" w14:paraId="7C39E6EF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66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C7E" w14:textId="77777777" w:rsidR="00734210" w:rsidRDefault="00734210">
            <w:r>
              <w:t>Організація прийомів громадян з особистих питань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A225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D26" w14:textId="77777777" w:rsidR="00734210" w:rsidRDefault="00734210">
            <w:r>
              <w:t>- селищний голова;</w:t>
            </w:r>
          </w:p>
          <w:p w14:paraId="007FDE21" w14:textId="77777777" w:rsidR="00734210" w:rsidRDefault="00734210">
            <w:r>
              <w:t>- секретар селищної ради;</w:t>
            </w:r>
          </w:p>
          <w:p w14:paraId="44794ADD" w14:textId="77777777" w:rsidR="00734210" w:rsidRDefault="00734210">
            <w:r>
              <w:t>- депутати селищної ради.</w:t>
            </w:r>
          </w:p>
        </w:tc>
      </w:tr>
      <w:tr w:rsidR="00734210" w14:paraId="2A8F5B35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4A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7AB" w14:textId="77777777" w:rsidR="00734210" w:rsidRDefault="00734210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9E9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E1B9" w14:textId="77777777" w:rsidR="00734210" w:rsidRDefault="00734210">
            <w:r>
              <w:t>- секретар селищної ради;</w:t>
            </w:r>
          </w:p>
          <w:p w14:paraId="15E26D7F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944E95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15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B86" w14:textId="77777777" w:rsidR="00734210" w:rsidRDefault="00734210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C82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3E1" w14:textId="6FD0119A" w:rsidR="00873FD6" w:rsidRDefault="00873FD6">
            <w:r>
              <w:t>- селищний голова</w:t>
            </w:r>
          </w:p>
          <w:p w14:paraId="6BCD9658" w14:textId="3E9628C6" w:rsidR="00734210" w:rsidRDefault="00734210">
            <w:r>
              <w:t>- секретар селищної ради;</w:t>
            </w:r>
          </w:p>
          <w:p w14:paraId="490D961E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0A5396E2" w14:textId="77777777" w:rsidTr="00734210">
        <w:trPr>
          <w:trHeight w:val="11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24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527" w14:textId="77777777" w:rsidR="00734210" w:rsidRDefault="00734210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793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D82" w14:textId="77777777" w:rsidR="00734210" w:rsidRDefault="00734210">
            <w:r>
              <w:t>- секретар селищної ради;</w:t>
            </w:r>
          </w:p>
          <w:p w14:paraId="48DB1612" w14:textId="77777777" w:rsidR="00734210" w:rsidRDefault="00734210">
            <w:r>
              <w:t>- керуючий справами (секретар) виконавчого комітету селищної  ради</w:t>
            </w:r>
            <w:r w:rsidR="00A03211">
              <w:t>;</w:t>
            </w:r>
          </w:p>
          <w:p w14:paraId="34505EDA" w14:textId="74DE4EE4" w:rsidR="00A03211" w:rsidRDefault="00A03211">
            <w:r>
              <w:t xml:space="preserve">- </w:t>
            </w:r>
            <w:r w:rsidR="00B7110F">
              <w:t>фахівець з інформаційних технологій</w:t>
            </w:r>
          </w:p>
        </w:tc>
      </w:tr>
      <w:tr w:rsidR="00734210" w14:paraId="5BD522A6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CBB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75B" w14:textId="77777777" w:rsidR="00734210" w:rsidRDefault="00734210">
            <w:r>
              <w:t>Організація заходів  з нагоди  відзначення державних та професійних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43B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1C8" w14:textId="77777777" w:rsidR="00734210" w:rsidRDefault="00734210">
            <w:r>
              <w:t>- секретар селищної ради;</w:t>
            </w:r>
          </w:p>
          <w:p w14:paraId="54159A81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E6A3737" w14:textId="77777777" w:rsidTr="00734210">
        <w:trPr>
          <w:trHeight w:val="5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7B4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F5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63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4D3E" w14:textId="77777777" w:rsidR="00734210" w:rsidRDefault="00734210">
            <w:r>
              <w:t>- секретар селищної ради, постійні комісії ради</w:t>
            </w:r>
          </w:p>
        </w:tc>
      </w:tr>
      <w:tr w:rsidR="00734210" w14:paraId="1699D582" w14:textId="77777777" w:rsidTr="00734210">
        <w:trPr>
          <w:trHeight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D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82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C5F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101" w14:textId="77777777" w:rsidR="00734210" w:rsidRDefault="00734210">
            <w:r>
              <w:t>- секретар селищної ради;</w:t>
            </w:r>
          </w:p>
          <w:p w14:paraId="67327AB1" w14:textId="77777777" w:rsidR="00734210" w:rsidRDefault="00734210">
            <w:r>
              <w:t>- голови постійних комісій</w:t>
            </w:r>
          </w:p>
        </w:tc>
      </w:tr>
      <w:tr w:rsidR="00734210" w14:paraId="5D7BAC3F" w14:textId="77777777" w:rsidTr="00734210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3B6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B87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B602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041" w14:textId="77777777" w:rsidR="00734210" w:rsidRDefault="00734210">
            <w:r>
              <w:t>- голови постійних комісій, відповідальні за виконання</w:t>
            </w:r>
          </w:p>
        </w:tc>
      </w:tr>
      <w:tr w:rsidR="00734210" w14:paraId="047E4F4D" w14:textId="77777777" w:rsidTr="00734210">
        <w:trPr>
          <w:trHeight w:val="7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68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23F4" w14:textId="77933A24" w:rsidR="00734210" w:rsidRDefault="00734210">
            <w:pPr>
              <w:pStyle w:val="a3"/>
              <w:spacing w:before="0" w:beforeAutospacing="0" w:after="0" w:afterAutospacing="0"/>
            </w:pPr>
            <w:r>
              <w:t xml:space="preserve">Сприяння депутатам селищної ради у здійсненні ними </w:t>
            </w:r>
            <w:r w:rsidR="00873FD6">
              <w:t xml:space="preserve"> </w:t>
            </w:r>
            <w:r>
              <w:t>депутатських   повноважень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2DEC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7E3" w14:textId="77777777" w:rsidR="00734210" w:rsidRDefault="00734210">
            <w:r>
              <w:t>- апарат селищної ради</w:t>
            </w:r>
          </w:p>
        </w:tc>
      </w:tr>
      <w:tr w:rsidR="00734210" w14:paraId="22E28108" w14:textId="77777777" w:rsidTr="00734210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CA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5E" w14:textId="77777777" w:rsidR="00734210" w:rsidRDefault="00734210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AA6C" w14:textId="77777777" w:rsidR="00734210" w:rsidRDefault="00734210">
            <w:pPr>
              <w:jc w:val="center"/>
            </w:pPr>
            <w:r>
              <w:t>вересень - жовтень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6C4" w14:textId="77777777" w:rsidR="00734210" w:rsidRDefault="00734210">
            <w:r>
              <w:t>- секретар селищної ради;</w:t>
            </w:r>
          </w:p>
          <w:p w14:paraId="735A6C9E" w14:textId="77777777" w:rsidR="00734210" w:rsidRDefault="00734210">
            <w:r>
              <w:t>- члени виконкому;</w:t>
            </w:r>
          </w:p>
          <w:p w14:paraId="6F05ED6B" w14:textId="77777777" w:rsidR="00734210" w:rsidRDefault="00734210">
            <w:r>
              <w:t xml:space="preserve">- депутати селищної ради; </w:t>
            </w:r>
          </w:p>
          <w:p w14:paraId="5172242C" w14:textId="77777777" w:rsidR="00734210" w:rsidRDefault="00734210">
            <w:r>
              <w:t>- апарат селищної ради</w:t>
            </w:r>
          </w:p>
        </w:tc>
      </w:tr>
      <w:tr w:rsidR="00734210" w14:paraId="061C7FF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99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D8A" w14:textId="77777777" w:rsidR="00734210" w:rsidRDefault="00734210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3BE" w14:textId="77777777" w:rsidR="00734210" w:rsidRDefault="00734210">
            <w:pPr>
              <w:jc w:val="center"/>
            </w:pPr>
            <w:r>
              <w:t>ІІІ- І</w:t>
            </w:r>
            <w:r>
              <w:rPr>
                <w:lang w:val="en-US"/>
              </w:rPr>
              <w:t xml:space="preserve">V </w:t>
            </w:r>
            <w:r>
              <w:t>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D59" w14:textId="77777777" w:rsidR="00734210" w:rsidRDefault="00734210">
            <w:r>
              <w:t>- секретар селищної ради;</w:t>
            </w:r>
          </w:p>
          <w:p w14:paraId="72321354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</w:tbl>
    <w:p w14:paraId="0E6620A4" w14:textId="77777777" w:rsidR="00734210" w:rsidRDefault="00734210" w:rsidP="00734210">
      <w:pPr>
        <w:jc w:val="center"/>
        <w:rPr>
          <w:b/>
          <w:sz w:val="28"/>
          <w:szCs w:val="28"/>
        </w:rPr>
      </w:pPr>
    </w:p>
    <w:p w14:paraId="0F916335" w14:textId="77777777" w:rsidR="00B7110F" w:rsidRDefault="00B7110F" w:rsidP="00734210">
      <w:pPr>
        <w:jc w:val="center"/>
        <w:rPr>
          <w:b/>
          <w:sz w:val="28"/>
          <w:szCs w:val="28"/>
        </w:rPr>
      </w:pPr>
    </w:p>
    <w:p w14:paraId="7EFEFB5B" w14:textId="1BFF1602" w:rsidR="00734210" w:rsidRDefault="00734210" w:rsidP="00734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Навчання депутатів</w:t>
      </w:r>
    </w:p>
    <w:p w14:paraId="16FDD2B7" w14:textId="77777777" w:rsidR="00734210" w:rsidRDefault="00734210" w:rsidP="00734210">
      <w:pPr>
        <w:jc w:val="both"/>
        <w:rPr>
          <w:b/>
          <w:sz w:val="28"/>
          <w:szCs w:val="28"/>
        </w:rPr>
      </w:pPr>
    </w:p>
    <w:p w14:paraId="22896550" w14:textId="77777777" w:rsidR="00734210" w:rsidRDefault="00734210" w:rsidP="00734210">
      <w:pPr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Підвищення кваліфікації депутатів селищної ради, як правило, забезпечується виконавчими органами селищної ради шляхом надання роз’яснень, </w:t>
      </w:r>
      <w:proofErr w:type="spellStart"/>
      <w:r>
        <w:rPr>
          <w:sz w:val="28"/>
          <w:szCs w:val="28"/>
        </w:rPr>
        <w:t>методично</w:t>
      </w:r>
      <w:proofErr w:type="spellEnd"/>
      <w:r>
        <w:rPr>
          <w:sz w:val="28"/>
          <w:szCs w:val="28"/>
        </w:rPr>
        <w:t>-довідкових матеріалів депутатам відповідної постійної комісії за тематикою та в терміни згідно з пропозиціями постійної комісії.</w:t>
      </w:r>
    </w:p>
    <w:p w14:paraId="0C0075B3" w14:textId="77777777" w:rsidR="00734210" w:rsidRDefault="00734210" w:rsidP="00734210">
      <w:pPr>
        <w:jc w:val="both"/>
        <w:rPr>
          <w:sz w:val="28"/>
          <w:szCs w:val="28"/>
        </w:rPr>
      </w:pPr>
    </w:p>
    <w:p w14:paraId="08AFFA05" w14:textId="77777777" w:rsidR="00734210" w:rsidRPr="00873FD6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Депутати селищної ради, посадові особи виконавчих органів селищної ради мають право на підвищення кваліфікації шляхом вивчення передового досвіду органів місцевого самоврядування (в тому числі міжнародного) у порядку, передбаченому чинним законодавством.</w:t>
      </w:r>
    </w:p>
    <w:p w14:paraId="79C0A763" w14:textId="77777777" w:rsidR="00873FD6" w:rsidRPr="00873FD6" w:rsidRDefault="00873FD6" w:rsidP="00873FD6">
      <w:pPr>
        <w:pStyle w:val="a6"/>
        <w:rPr>
          <w:i/>
          <w:sz w:val="16"/>
          <w:szCs w:val="16"/>
        </w:rPr>
      </w:pPr>
    </w:p>
    <w:p w14:paraId="325139D7" w14:textId="34917AA1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32"/>
          <w:szCs w:val="32"/>
        </w:rPr>
      </w:pPr>
      <w:r>
        <w:rPr>
          <w:sz w:val="28"/>
          <w:szCs w:val="28"/>
        </w:rPr>
        <w:t>Провести серед депутатів роз’яснення Закону України «</w:t>
      </w:r>
      <w:r>
        <w:rPr>
          <w:color w:val="293237"/>
          <w:sz w:val="28"/>
          <w:szCs w:val="28"/>
        </w:rPr>
        <w:t>Про засади запобігання і протидії корупції» та надати методичні рекомендації щодо врегулювання конфлікту інтересів.</w:t>
      </w:r>
    </w:p>
    <w:p w14:paraId="7124C49E" w14:textId="77777777" w:rsidR="00734210" w:rsidRDefault="00734210" w:rsidP="00734210">
      <w:pPr>
        <w:pStyle w:val="a6"/>
        <w:ind w:left="502"/>
        <w:jc w:val="right"/>
        <w:rPr>
          <w:sz w:val="28"/>
          <w:szCs w:val="28"/>
        </w:rPr>
      </w:pPr>
    </w:p>
    <w:p w14:paraId="58939425" w14:textId="7A8E5C1F" w:rsidR="00932CA9" w:rsidRDefault="00734210" w:rsidP="00734210">
      <w:r>
        <w:rPr>
          <w:b/>
          <w:sz w:val="28"/>
          <w:szCs w:val="28"/>
        </w:rPr>
        <w:t xml:space="preserve">Секретар селищної ради </w:t>
      </w:r>
      <w:r>
        <w:rPr>
          <w:b/>
          <w:sz w:val="28"/>
          <w:szCs w:val="28"/>
        </w:rPr>
        <w:tab/>
      </w:r>
      <w:r w:rsidR="00840778">
        <w:rPr>
          <w:b/>
          <w:sz w:val="28"/>
          <w:szCs w:val="28"/>
        </w:rPr>
        <w:t xml:space="preserve">                                     Лариса  МИРОНЕНКО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83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2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03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1"/>
    <w:rsid w:val="00165597"/>
    <w:rsid w:val="00237A00"/>
    <w:rsid w:val="00287382"/>
    <w:rsid w:val="002B2CE3"/>
    <w:rsid w:val="002C1556"/>
    <w:rsid w:val="002E3922"/>
    <w:rsid w:val="0034398E"/>
    <w:rsid w:val="003911A7"/>
    <w:rsid w:val="003942AD"/>
    <w:rsid w:val="00586B73"/>
    <w:rsid w:val="00734210"/>
    <w:rsid w:val="00840778"/>
    <w:rsid w:val="00873FD6"/>
    <w:rsid w:val="00874FBA"/>
    <w:rsid w:val="00932CA9"/>
    <w:rsid w:val="009427DA"/>
    <w:rsid w:val="009671CE"/>
    <w:rsid w:val="00A03211"/>
    <w:rsid w:val="00A61851"/>
    <w:rsid w:val="00A73CD6"/>
    <w:rsid w:val="00B7110F"/>
    <w:rsid w:val="00C83D89"/>
    <w:rsid w:val="00DB4823"/>
    <w:rsid w:val="00E45639"/>
    <w:rsid w:val="00F8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FE02"/>
  <w15:chartTrackingRefBased/>
  <w15:docId w15:val="{FEF59600-8147-4E8F-B309-235C46DA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73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2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3421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734210"/>
    <w:pPr>
      <w:widowControl w:val="0"/>
      <w:shd w:val="clear" w:color="auto" w:fill="FFFFFF"/>
      <w:snapToGrid w:val="0"/>
      <w:spacing w:before="82"/>
      <w:ind w:firstLine="1229"/>
      <w:jc w:val="both"/>
    </w:pPr>
    <w:rPr>
      <w:color w:val="000000"/>
      <w:spacing w:val="-1"/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734210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421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73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3585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18</cp:revision>
  <cp:lastPrinted>2025-06-23T09:30:00Z</cp:lastPrinted>
  <dcterms:created xsi:type="dcterms:W3CDTF">2022-06-28T07:33:00Z</dcterms:created>
  <dcterms:modified xsi:type="dcterms:W3CDTF">2025-06-23T09:31:00Z</dcterms:modified>
</cp:coreProperties>
</file>