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273BC" w14:textId="77777777" w:rsidR="0077092C" w:rsidRPr="008349B5" w:rsidRDefault="0077092C" w:rsidP="0077092C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1DB4547F" wp14:editId="2A1A3EF1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EAA5F" w14:textId="77777777" w:rsidR="0077092C" w:rsidRPr="008349B5" w:rsidRDefault="0077092C" w:rsidP="0077092C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227AC565" w14:textId="77777777" w:rsidR="0077092C" w:rsidRDefault="0077092C" w:rsidP="0077092C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5AF38716" w14:textId="77777777" w:rsidR="0077092C" w:rsidRPr="00E95A9F" w:rsidRDefault="0077092C" w:rsidP="0077092C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4B923733" w14:textId="77777777" w:rsidR="0077092C" w:rsidRDefault="0077092C" w:rsidP="007709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435C820F" w14:textId="77777777" w:rsidR="0077092C" w:rsidRPr="00E95A9F" w:rsidRDefault="0077092C" w:rsidP="007709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4EF64DD1" w14:textId="77777777" w:rsidR="0077092C" w:rsidRPr="0077092C" w:rsidRDefault="0077092C" w:rsidP="007709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5A1438FF" w14:textId="77777777" w:rsidR="0077092C" w:rsidRPr="002C7CE1" w:rsidRDefault="0077092C" w:rsidP="0077092C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7F49CD3D" w14:textId="77777777" w:rsidR="0077092C" w:rsidRPr="002C7CE1" w:rsidRDefault="0077092C" w:rsidP="0077092C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4D53AA2D" w14:textId="25A6160F" w:rsidR="0077092C" w:rsidRPr="002C7CE1" w:rsidRDefault="0077092C" w:rsidP="0077092C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60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0C58C8CA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14:paraId="503BE67D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F9702" w14:textId="72CA1660" w:rsidR="00ED2970" w:rsidRDefault="00555D04" w:rsidP="007709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360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 поділ комунального майна </w:t>
            </w:r>
            <w:proofErr w:type="spellStart"/>
            <w:r w:rsidR="00E36061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E360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</w:t>
            </w:r>
            <w:r w:rsidR="0077092C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E360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360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яке розташоване за </w:t>
            </w:r>
            <w:proofErr w:type="spellStart"/>
            <w:r w:rsidR="00E36061">
              <w:rPr>
                <w:rFonts w:ascii="Times New Roman" w:hAnsi="Times New Roman" w:cs="Times New Roman"/>
                <w:b/>
                <w:sz w:val="28"/>
                <w:lang w:val="uk-UA"/>
              </w:rPr>
              <w:t>адресою</w:t>
            </w:r>
            <w:proofErr w:type="spellEnd"/>
            <w:r w:rsidR="0077092C">
              <w:rPr>
                <w:rFonts w:ascii="Times New Roman" w:hAnsi="Times New Roman" w:cs="Times New Roman"/>
                <w:b/>
                <w:sz w:val="28"/>
                <w:lang w:val="uk-UA"/>
              </w:rPr>
              <w:t>:</w:t>
            </w:r>
            <w:r w:rsidR="00E360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</w:t>
            </w:r>
            <w:r w:rsidR="0077092C">
              <w:rPr>
                <w:rFonts w:ascii="Times New Roman" w:hAnsi="Times New Roman" w:cs="Times New Roman"/>
                <w:b/>
                <w:sz w:val="28"/>
                <w:lang w:val="uk-UA"/>
              </w:rPr>
              <w:t>-ще</w:t>
            </w:r>
            <w:r w:rsidR="00E360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E36061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77092C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E360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Свято-Покровська, 9 Чернігівського району Чернігівсько</w:t>
            </w:r>
            <w:r w:rsidR="0077092C">
              <w:rPr>
                <w:rFonts w:ascii="Times New Roman" w:hAnsi="Times New Roman" w:cs="Times New Roman"/>
                <w:b/>
                <w:sz w:val="28"/>
                <w:lang w:val="uk-UA"/>
              </w:rPr>
              <w:t>ї області</w:t>
            </w:r>
          </w:p>
          <w:p w14:paraId="451BA2A8" w14:textId="0246127C" w:rsidR="0077092C" w:rsidRDefault="0077092C" w:rsidP="00E36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14:paraId="79DEC4C3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632F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847C0A5" w14:textId="5863DF81" w:rsidR="0077092C" w:rsidRDefault="00474A77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необхідності поділу комунального майна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яке розташоване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77092C">
        <w:rPr>
          <w:rFonts w:ascii="Times New Roman" w:hAnsi="Times New Roman" w:cs="Times New Roman"/>
          <w:sz w:val="28"/>
          <w:szCs w:val="28"/>
          <w:lang w:val="uk-UA"/>
        </w:rPr>
        <w:t>-ще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7092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Свято-Покровська, 9 в зв’язку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 подальшою передачею частини майна, а саме </w:t>
      </w:r>
      <w:r w:rsidR="0077092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адміністративної будівлі, яка використовується на даний час як будинок куль</w:t>
      </w:r>
      <w:r w:rsidR="00682021">
        <w:rPr>
          <w:rFonts w:ascii="Times New Roman" w:hAnsi="Times New Roman" w:cs="Times New Roman"/>
          <w:sz w:val="28"/>
          <w:szCs w:val="28"/>
          <w:lang w:val="uk-UA"/>
        </w:rPr>
        <w:t>тури</w:t>
      </w:r>
      <w:r w:rsidR="0077092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82021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освіти, культури,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молоді та спорту</w:t>
      </w:r>
      <w:r w:rsidR="006820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202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68202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4533">
        <w:rPr>
          <w:rFonts w:ascii="Times New Roman" w:hAnsi="Times New Roman" w:cs="Times New Roman"/>
          <w:sz w:val="28"/>
          <w:szCs w:val="28"/>
          <w:lang w:val="uk-UA"/>
        </w:rPr>
        <w:t>в постійне користування</w:t>
      </w:r>
      <w:r w:rsidR="006820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6061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</w:t>
      </w:r>
      <w:r w:rsidR="00E360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722F5729" w14:textId="1DBAF4A3" w:rsidR="00C107CA" w:rsidRDefault="0077092C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092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2FB682" w14:textId="31E3AE11" w:rsidR="00133833" w:rsidRPr="0013318C" w:rsidRDefault="005E1C95" w:rsidP="0013318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18C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682021" w:rsidRPr="0013318C">
        <w:rPr>
          <w:rFonts w:ascii="Times New Roman" w:hAnsi="Times New Roman" w:cs="Times New Roman"/>
          <w:sz w:val="28"/>
          <w:szCs w:val="28"/>
          <w:lang w:val="uk-UA"/>
        </w:rPr>
        <w:t xml:space="preserve">дозвіл на </w:t>
      </w:r>
      <w:r w:rsidR="00654533" w:rsidRPr="0013318C">
        <w:rPr>
          <w:rFonts w:ascii="Times New Roman" w:hAnsi="Times New Roman" w:cs="Times New Roman"/>
          <w:sz w:val="28"/>
          <w:szCs w:val="28"/>
          <w:lang w:val="uk-UA"/>
        </w:rPr>
        <w:t>поділ</w:t>
      </w:r>
      <w:r w:rsidR="00682021" w:rsidRPr="0013318C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майна </w:t>
      </w:r>
      <w:proofErr w:type="spellStart"/>
      <w:r w:rsidR="00682021" w:rsidRPr="0013318C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682021" w:rsidRPr="0013318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яке розташоване за </w:t>
      </w:r>
      <w:proofErr w:type="spellStart"/>
      <w:r w:rsidR="00682021" w:rsidRPr="0013318C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82021" w:rsidRPr="0013318C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77092C">
        <w:rPr>
          <w:rFonts w:ascii="Times New Roman" w:hAnsi="Times New Roman" w:cs="Times New Roman"/>
          <w:sz w:val="28"/>
          <w:szCs w:val="28"/>
          <w:lang w:val="uk-UA"/>
        </w:rPr>
        <w:t>-ще</w:t>
      </w:r>
      <w:r w:rsidR="00682021" w:rsidRPr="001331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2021" w:rsidRPr="0013318C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7092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82021" w:rsidRPr="0013318C">
        <w:rPr>
          <w:rFonts w:ascii="Times New Roman" w:hAnsi="Times New Roman" w:cs="Times New Roman"/>
          <w:sz w:val="28"/>
          <w:szCs w:val="28"/>
          <w:lang w:val="uk-UA"/>
        </w:rPr>
        <w:t xml:space="preserve"> вул. Свято-Покровська, 9 в зв’язку з  подальшою передачею частини майна, а саме</w:t>
      </w:r>
      <w:r w:rsidR="0077092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82021" w:rsidRPr="0013318C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адміністративної будівлі, яка використовується на даний час як будинок культури, Відділу освіти, культури, молоді та спорту </w:t>
      </w:r>
      <w:proofErr w:type="spellStart"/>
      <w:r w:rsidR="00682021" w:rsidRPr="0013318C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682021" w:rsidRPr="0013318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654533" w:rsidRPr="0013318C">
        <w:rPr>
          <w:rFonts w:ascii="Times New Roman" w:hAnsi="Times New Roman" w:cs="Times New Roman"/>
          <w:sz w:val="28"/>
          <w:szCs w:val="28"/>
          <w:lang w:val="uk-UA"/>
        </w:rPr>
        <w:t>в постійне користування</w:t>
      </w:r>
      <w:r w:rsidR="00133833" w:rsidRPr="001331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796162" w14:textId="0A822D49" w:rsidR="00E20165" w:rsidRPr="00E20165" w:rsidRDefault="0026322D" w:rsidP="00E2016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165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 </w:t>
      </w:r>
      <w:r w:rsidR="00654533" w:rsidRPr="00E20165">
        <w:rPr>
          <w:rFonts w:ascii="Times New Roman" w:hAnsi="Times New Roman" w:cs="Times New Roman"/>
          <w:sz w:val="28"/>
          <w:szCs w:val="28"/>
          <w:lang w:val="uk-UA"/>
        </w:rPr>
        <w:t>зареєструвати комунальне майно</w:t>
      </w:r>
      <w:r w:rsidR="0077092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54533" w:rsidRPr="00E20165">
        <w:rPr>
          <w:rFonts w:ascii="Times New Roman" w:hAnsi="Times New Roman" w:cs="Times New Roman"/>
          <w:sz w:val="28"/>
          <w:szCs w:val="28"/>
          <w:lang w:val="uk-UA"/>
        </w:rPr>
        <w:t xml:space="preserve"> яке було</w:t>
      </w:r>
    </w:p>
    <w:p w14:paraId="2D99C35F" w14:textId="0399BE48" w:rsidR="0026322D" w:rsidRPr="00E20165" w:rsidRDefault="00654533" w:rsidP="00E20165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165">
        <w:rPr>
          <w:rFonts w:ascii="Times New Roman" w:hAnsi="Times New Roman" w:cs="Times New Roman"/>
          <w:sz w:val="28"/>
          <w:szCs w:val="28"/>
          <w:lang w:val="uk-UA"/>
        </w:rPr>
        <w:t xml:space="preserve"> сформоване при поділі майна комунальної власності за </w:t>
      </w:r>
      <w:proofErr w:type="spellStart"/>
      <w:r w:rsidRPr="00E2016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E201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165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E2016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7092C">
        <w:rPr>
          <w:rFonts w:ascii="Times New Roman" w:hAnsi="Times New Roman" w:cs="Times New Roman"/>
          <w:sz w:val="28"/>
          <w:szCs w:val="28"/>
          <w:lang w:val="uk-UA"/>
        </w:rPr>
        <w:t>-ще</w:t>
      </w:r>
      <w:r w:rsidRPr="00E201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0165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Pr="00E201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092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33833" w:rsidRPr="00E2016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20165">
        <w:rPr>
          <w:rFonts w:ascii="Times New Roman" w:hAnsi="Times New Roman" w:cs="Times New Roman"/>
          <w:sz w:val="28"/>
          <w:szCs w:val="28"/>
          <w:lang w:val="uk-UA"/>
        </w:rPr>
        <w:t xml:space="preserve">вул. Свято-Покровська, 9 </w:t>
      </w:r>
      <w:r w:rsidR="0013318C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13318C" w:rsidRPr="00E2016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7092C">
        <w:rPr>
          <w:rFonts w:ascii="Times New Roman" w:hAnsi="Times New Roman" w:cs="Times New Roman"/>
          <w:sz w:val="28"/>
          <w:szCs w:val="28"/>
          <w:lang w:val="uk-UA"/>
        </w:rPr>
        <w:t>-ще</w:t>
      </w:r>
      <w:r w:rsidR="0013318C" w:rsidRPr="00E201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3318C" w:rsidRPr="00E20165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7092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3318C" w:rsidRPr="00E2016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3318C">
        <w:rPr>
          <w:rFonts w:ascii="Times New Roman" w:hAnsi="Times New Roman" w:cs="Times New Roman"/>
          <w:sz w:val="28"/>
          <w:szCs w:val="28"/>
          <w:lang w:val="uk-UA"/>
        </w:rPr>
        <w:t xml:space="preserve">вул. Свято-Покровська, 9г </w:t>
      </w:r>
      <w:r w:rsidR="00133833" w:rsidRPr="00E201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20165">
        <w:rPr>
          <w:rFonts w:ascii="Times New Roman" w:hAnsi="Times New Roman" w:cs="Times New Roman"/>
          <w:sz w:val="28"/>
          <w:szCs w:val="28"/>
          <w:lang w:val="uk-UA"/>
        </w:rPr>
        <w:t xml:space="preserve">  як два окремі об’єкти</w:t>
      </w:r>
      <w:r w:rsidR="0077092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201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3833" w:rsidRPr="00E20165">
        <w:rPr>
          <w:rFonts w:ascii="Times New Roman" w:hAnsi="Times New Roman" w:cs="Times New Roman"/>
          <w:sz w:val="28"/>
          <w:szCs w:val="28"/>
          <w:lang w:val="uk-UA"/>
        </w:rPr>
        <w:t xml:space="preserve"> а саме</w:t>
      </w:r>
      <w:r w:rsidR="0077092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33833" w:rsidRPr="00E20165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="0013318C">
        <w:rPr>
          <w:rFonts w:ascii="Times New Roman" w:hAnsi="Times New Roman" w:cs="Times New Roman"/>
          <w:sz w:val="28"/>
          <w:szCs w:val="28"/>
          <w:lang w:val="uk-UA"/>
        </w:rPr>
        <w:t>дміністративна будівля та гаражі</w:t>
      </w:r>
      <w:r w:rsidR="00133833" w:rsidRPr="00E201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EE8D405" w14:textId="77777777"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1AD314" w14:textId="77777777" w:rsidR="0061334E" w:rsidRDefault="0061334E" w:rsidP="0013383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CDF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1208B7F" w14:textId="77777777" w:rsidR="00133833" w:rsidRPr="00926CDF" w:rsidRDefault="00133833" w:rsidP="00133833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9449D3" w14:textId="1BE9C8D3" w:rsidR="00133833" w:rsidRDefault="00133833" w:rsidP="0013383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7709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77092C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BE0F073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7572F2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377F318B"/>
    <w:multiLevelType w:val="hybridMultilevel"/>
    <w:tmpl w:val="FAD09372"/>
    <w:lvl w:ilvl="0" w:tplc="F9E8C9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187060">
    <w:abstractNumId w:val="7"/>
  </w:num>
  <w:num w:numId="2" w16cid:durableId="473915824">
    <w:abstractNumId w:val="8"/>
  </w:num>
  <w:num w:numId="3" w16cid:durableId="984161632">
    <w:abstractNumId w:val="2"/>
  </w:num>
  <w:num w:numId="4" w16cid:durableId="579875962">
    <w:abstractNumId w:val="6"/>
  </w:num>
  <w:num w:numId="5" w16cid:durableId="935097087">
    <w:abstractNumId w:val="0"/>
  </w:num>
  <w:num w:numId="6" w16cid:durableId="1530411836">
    <w:abstractNumId w:val="5"/>
  </w:num>
  <w:num w:numId="7" w16cid:durableId="2126457891">
    <w:abstractNumId w:val="4"/>
  </w:num>
  <w:num w:numId="8" w16cid:durableId="2047175313">
    <w:abstractNumId w:val="1"/>
  </w:num>
  <w:num w:numId="9" w16cid:durableId="1850947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318C"/>
    <w:rsid w:val="00133833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6322D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74A77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54533"/>
    <w:rsid w:val="00665E23"/>
    <w:rsid w:val="00682021"/>
    <w:rsid w:val="00682B2F"/>
    <w:rsid w:val="006B4240"/>
    <w:rsid w:val="006B5A4B"/>
    <w:rsid w:val="006B66CD"/>
    <w:rsid w:val="006D0327"/>
    <w:rsid w:val="006D3BEA"/>
    <w:rsid w:val="00721200"/>
    <w:rsid w:val="00743F4F"/>
    <w:rsid w:val="0077036D"/>
    <w:rsid w:val="0077092C"/>
    <w:rsid w:val="00780B1D"/>
    <w:rsid w:val="0078299D"/>
    <w:rsid w:val="007A15FF"/>
    <w:rsid w:val="007D5060"/>
    <w:rsid w:val="007F18D9"/>
    <w:rsid w:val="007F780F"/>
    <w:rsid w:val="008037D7"/>
    <w:rsid w:val="00817B26"/>
    <w:rsid w:val="00820D83"/>
    <w:rsid w:val="008244CC"/>
    <w:rsid w:val="00833867"/>
    <w:rsid w:val="00841F3F"/>
    <w:rsid w:val="00846F7A"/>
    <w:rsid w:val="008B09D5"/>
    <w:rsid w:val="008B2024"/>
    <w:rsid w:val="008E106F"/>
    <w:rsid w:val="008E5D80"/>
    <w:rsid w:val="0090452D"/>
    <w:rsid w:val="009157FB"/>
    <w:rsid w:val="00926CDF"/>
    <w:rsid w:val="0093645D"/>
    <w:rsid w:val="009757C3"/>
    <w:rsid w:val="0098438F"/>
    <w:rsid w:val="009A2F94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20165"/>
    <w:rsid w:val="00E36061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7237"/>
    <w:rsid w:val="00F82486"/>
    <w:rsid w:val="00F848F5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DEE2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6DF15-E517-4A7F-B158-3226FE34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1261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11</cp:revision>
  <cp:lastPrinted>2025-06-23T07:13:00Z</cp:lastPrinted>
  <dcterms:created xsi:type="dcterms:W3CDTF">2025-04-18T09:45:00Z</dcterms:created>
  <dcterms:modified xsi:type="dcterms:W3CDTF">2025-06-23T07:17:00Z</dcterms:modified>
</cp:coreProperties>
</file>