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1BDF" w14:textId="77777777" w:rsidR="000229AE" w:rsidRPr="00AD78DC" w:rsidRDefault="000229AE" w:rsidP="000229AE">
      <w:pPr>
        <w:jc w:val="center"/>
        <w:rPr>
          <w:noProof/>
          <w:sz w:val="32"/>
          <w:szCs w:val="20"/>
        </w:rPr>
      </w:pPr>
      <w:r w:rsidRPr="00AD78DC">
        <w:rPr>
          <w:noProof/>
          <w:sz w:val="32"/>
          <w:szCs w:val="20"/>
        </w:rPr>
        <w:drawing>
          <wp:inline distT="0" distB="0" distL="0" distR="0" wp14:anchorId="07CDFE91" wp14:editId="04ABA5FE">
            <wp:extent cx="381000" cy="571500"/>
            <wp:effectExtent l="0" t="0" r="0" b="0"/>
            <wp:docPr id="14056814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14:paraId="45762070" w14:textId="77777777" w:rsidR="000229AE" w:rsidRPr="00AD78DC" w:rsidRDefault="000229AE" w:rsidP="000229AE">
      <w:pPr>
        <w:jc w:val="center"/>
        <w:rPr>
          <w:b/>
          <w:noProof/>
          <w:sz w:val="32"/>
          <w:szCs w:val="20"/>
        </w:rPr>
      </w:pPr>
      <w:r w:rsidRPr="00AD78DC">
        <w:rPr>
          <w:b/>
          <w:noProof/>
          <w:sz w:val="32"/>
          <w:szCs w:val="20"/>
        </w:rPr>
        <w:t>У К Р А Ї Н А</w:t>
      </w:r>
    </w:p>
    <w:p w14:paraId="5FC74E24" w14:textId="77777777" w:rsidR="000229AE" w:rsidRPr="00AD78DC" w:rsidRDefault="000229AE" w:rsidP="000229AE">
      <w:pPr>
        <w:jc w:val="center"/>
        <w:rPr>
          <w:b/>
          <w:noProof/>
          <w:sz w:val="32"/>
          <w:szCs w:val="20"/>
        </w:rPr>
      </w:pPr>
      <w:r w:rsidRPr="00AD78DC">
        <w:rPr>
          <w:b/>
          <w:noProof/>
          <w:sz w:val="32"/>
          <w:szCs w:val="20"/>
        </w:rPr>
        <w:t>БЕРЕЗНЯНСЬКА СЕЛИЩНА РАДА</w:t>
      </w:r>
    </w:p>
    <w:p w14:paraId="7C0D92AA" w14:textId="77777777" w:rsidR="000229AE" w:rsidRPr="00AD78DC" w:rsidRDefault="000229AE" w:rsidP="000229AE">
      <w:pPr>
        <w:jc w:val="center"/>
        <w:rPr>
          <w:b/>
          <w:noProof/>
          <w:sz w:val="32"/>
          <w:szCs w:val="20"/>
        </w:rPr>
      </w:pPr>
    </w:p>
    <w:p w14:paraId="2FC090ED" w14:textId="77777777" w:rsidR="000229AE" w:rsidRPr="00AD78DC" w:rsidRDefault="000229AE" w:rsidP="000229AE">
      <w:pPr>
        <w:jc w:val="center"/>
        <w:rPr>
          <w:b/>
          <w:bCs/>
          <w:noProof/>
          <w:sz w:val="32"/>
          <w:szCs w:val="20"/>
        </w:rPr>
      </w:pPr>
      <w:r w:rsidRPr="00AD78DC">
        <w:rPr>
          <w:b/>
          <w:bCs/>
          <w:noProof/>
          <w:sz w:val="32"/>
          <w:szCs w:val="20"/>
        </w:rPr>
        <w:t>/ сорок дев’ята сесія восьмого скликання/</w:t>
      </w:r>
    </w:p>
    <w:p w14:paraId="09848FAB" w14:textId="77777777" w:rsidR="000229AE" w:rsidRPr="00AD78DC" w:rsidRDefault="000229AE" w:rsidP="000229AE">
      <w:pPr>
        <w:jc w:val="center"/>
        <w:rPr>
          <w:b/>
          <w:bCs/>
          <w:noProof/>
          <w:sz w:val="32"/>
          <w:szCs w:val="20"/>
        </w:rPr>
      </w:pPr>
    </w:p>
    <w:p w14:paraId="3D88561C" w14:textId="77777777" w:rsidR="000229AE" w:rsidRPr="00AD78DC" w:rsidRDefault="000229AE" w:rsidP="000229AE">
      <w:pPr>
        <w:jc w:val="center"/>
        <w:rPr>
          <w:noProof/>
          <w:sz w:val="32"/>
          <w:szCs w:val="20"/>
        </w:rPr>
      </w:pPr>
      <w:r w:rsidRPr="00AD78DC">
        <w:rPr>
          <w:b/>
          <w:bCs/>
          <w:noProof/>
          <w:sz w:val="32"/>
          <w:szCs w:val="20"/>
        </w:rPr>
        <w:t>Р І Ш Е Н Н Я</w:t>
      </w:r>
    </w:p>
    <w:p w14:paraId="325C327C" w14:textId="77777777" w:rsidR="000229AE" w:rsidRPr="00AD78DC" w:rsidRDefault="000229AE" w:rsidP="000229AE">
      <w:pPr>
        <w:jc w:val="center"/>
        <w:rPr>
          <w:noProof/>
          <w:sz w:val="32"/>
          <w:szCs w:val="20"/>
        </w:rPr>
      </w:pPr>
    </w:p>
    <w:p w14:paraId="16098F5F" w14:textId="0E7ABB9A" w:rsidR="000229AE" w:rsidRPr="00AD78DC" w:rsidRDefault="000229AE" w:rsidP="000229AE">
      <w:pPr>
        <w:jc w:val="center"/>
        <w:rPr>
          <w:noProof/>
          <w:sz w:val="32"/>
          <w:szCs w:val="20"/>
        </w:rPr>
      </w:pPr>
      <w:r w:rsidRPr="00AD78DC">
        <w:rPr>
          <w:noProof/>
          <w:sz w:val="32"/>
          <w:szCs w:val="20"/>
        </w:rPr>
        <w:t>від  07 серпня 2025 року                                              № 1</w:t>
      </w:r>
      <w:r>
        <w:rPr>
          <w:noProof/>
          <w:sz w:val="32"/>
          <w:szCs w:val="20"/>
          <w:lang w:val="uk-UA"/>
        </w:rPr>
        <w:t>497</w:t>
      </w:r>
      <w:r w:rsidRPr="00AD78DC">
        <w:rPr>
          <w:noProof/>
          <w:sz w:val="32"/>
          <w:szCs w:val="20"/>
        </w:rPr>
        <w:t>/49-</w:t>
      </w:r>
      <w:r w:rsidRPr="00AD78DC">
        <w:rPr>
          <w:noProof/>
          <w:sz w:val="32"/>
          <w:szCs w:val="20"/>
          <w:lang w:val="en-US"/>
        </w:rPr>
        <w:t>V</w:t>
      </w:r>
      <w:r w:rsidRPr="00AD78DC">
        <w:rPr>
          <w:noProof/>
          <w:sz w:val="32"/>
          <w:szCs w:val="20"/>
        </w:rPr>
        <w:t>ІІІ</w:t>
      </w:r>
    </w:p>
    <w:p w14:paraId="0E3C4C06" w14:textId="77777777" w:rsidR="00ED4E2B" w:rsidRPr="00BE5FBD" w:rsidRDefault="00ED4E2B" w:rsidP="00ED4E2B">
      <w:pPr>
        <w:shd w:val="clear" w:color="auto" w:fill="FFFFFF"/>
        <w:jc w:val="both"/>
        <w:rPr>
          <w:rStyle w:val="a5"/>
          <w:b w:val="0"/>
          <w:bCs w:val="0"/>
          <w:sz w:val="28"/>
          <w:szCs w:val="28"/>
          <w:lang w:val="uk-UA"/>
        </w:rPr>
      </w:pPr>
    </w:p>
    <w:p w14:paraId="3A3D2BC4" w14:textId="77777777" w:rsidR="00ED4E2B" w:rsidRPr="00C14C34" w:rsidRDefault="00ED4E2B" w:rsidP="00ED4E2B">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proofErr w:type="spellStart"/>
      <w:r w:rsidRPr="00C14C34">
        <w:rPr>
          <w:rFonts w:ascii="Times New Roman" w:hAnsi="Times New Roman" w:cs="Times New Roman"/>
          <w:b/>
          <w:sz w:val="28"/>
          <w:szCs w:val="28"/>
          <w:lang w:val="ru-RU"/>
        </w:rPr>
        <w:t>затвердження</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Програми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фінансової</w:t>
      </w:r>
      <w:proofErr w:type="spellEnd"/>
    </w:p>
    <w:p w14:paraId="57C4D0C6" w14:textId="77777777" w:rsidR="00ED4E2B" w:rsidRPr="00C14C34" w:rsidRDefault="00ED4E2B" w:rsidP="00ED4E2B">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підтримки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комунального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некомерційного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підприємства</w:t>
      </w:r>
      <w:proofErr w:type="spellEnd"/>
    </w:p>
    <w:p w14:paraId="348A1C37" w14:textId="77777777" w:rsidR="00ED4E2B" w:rsidRPr="00C14C34" w:rsidRDefault="00ED4E2B" w:rsidP="00ED4E2B">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w:t>
      </w:r>
      <w:proofErr w:type="spellStart"/>
      <w:r w:rsidRPr="00C14C34">
        <w:rPr>
          <w:rFonts w:ascii="Times New Roman" w:hAnsi="Times New Roman" w:cs="Times New Roman"/>
          <w:b/>
          <w:sz w:val="28"/>
          <w:szCs w:val="28"/>
          <w:lang w:val="ru-RU"/>
        </w:rPr>
        <w:t>Чернігівська</w:t>
      </w:r>
      <w:proofErr w:type="spellEnd"/>
      <w:r w:rsidRPr="00C14C34">
        <w:rPr>
          <w:rFonts w:ascii="Times New Roman" w:hAnsi="Times New Roman" w:cs="Times New Roman"/>
          <w:b/>
          <w:sz w:val="28"/>
          <w:szCs w:val="28"/>
          <w:lang w:val="ru-RU"/>
        </w:rPr>
        <w:t xml:space="preserve"> центральна </w:t>
      </w:r>
      <w:proofErr w:type="spellStart"/>
      <w:r w:rsidRPr="00C14C34">
        <w:rPr>
          <w:rFonts w:ascii="Times New Roman" w:hAnsi="Times New Roman" w:cs="Times New Roman"/>
          <w:b/>
          <w:sz w:val="28"/>
          <w:szCs w:val="28"/>
          <w:lang w:val="ru-RU"/>
        </w:rPr>
        <w:t>районна</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лікарня</w:t>
      </w:r>
      <w:proofErr w:type="spellEnd"/>
      <w:r w:rsidRPr="00C14C34">
        <w:rPr>
          <w:rFonts w:ascii="Times New Roman" w:hAnsi="Times New Roman" w:cs="Times New Roman"/>
          <w:b/>
          <w:sz w:val="28"/>
          <w:szCs w:val="28"/>
          <w:lang w:val="ru-RU"/>
        </w:rPr>
        <w:t>»</w:t>
      </w:r>
    </w:p>
    <w:p w14:paraId="31692D1E" w14:textId="77777777" w:rsidR="00ED4E2B" w:rsidRPr="00C14C34" w:rsidRDefault="00ED4E2B" w:rsidP="00ED4E2B">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Чернігівської</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районної</w:t>
      </w:r>
      <w:proofErr w:type="spellEnd"/>
      <w:r w:rsidRPr="00C14C34">
        <w:rPr>
          <w:rFonts w:ascii="Times New Roman" w:hAnsi="Times New Roman" w:cs="Times New Roman"/>
          <w:b/>
          <w:sz w:val="28"/>
          <w:szCs w:val="28"/>
          <w:lang w:val="ru-RU"/>
        </w:rPr>
        <w:t xml:space="preserve"> ра</w:t>
      </w:r>
      <w:r>
        <w:rPr>
          <w:rFonts w:ascii="Times New Roman" w:hAnsi="Times New Roman" w:cs="Times New Roman"/>
          <w:b/>
          <w:sz w:val="28"/>
          <w:szCs w:val="28"/>
          <w:lang w:val="ru-RU"/>
        </w:rPr>
        <w:t xml:space="preserve">ди </w:t>
      </w:r>
      <w:proofErr w:type="spellStart"/>
      <w:r>
        <w:rPr>
          <w:rFonts w:ascii="Times New Roman" w:hAnsi="Times New Roman" w:cs="Times New Roman"/>
          <w:b/>
          <w:sz w:val="28"/>
          <w:szCs w:val="28"/>
          <w:lang w:val="ru-RU"/>
        </w:rPr>
        <w:t>Чернігівської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області</w:t>
      </w:r>
      <w:proofErr w:type="spellEnd"/>
      <w:r>
        <w:rPr>
          <w:rFonts w:ascii="Times New Roman" w:hAnsi="Times New Roman" w:cs="Times New Roman"/>
          <w:b/>
          <w:sz w:val="28"/>
          <w:szCs w:val="28"/>
          <w:lang w:val="ru-RU"/>
        </w:rPr>
        <w:t xml:space="preserve"> на 2025</w:t>
      </w:r>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рік</w:t>
      </w:r>
      <w:proofErr w:type="spellEnd"/>
    </w:p>
    <w:p w14:paraId="2AF4A826" w14:textId="77777777" w:rsidR="00ED4E2B" w:rsidRPr="00C14C34" w:rsidRDefault="00ED4E2B" w:rsidP="00ED4E2B">
      <w:pPr>
        <w:pStyle w:val="PreformattedText"/>
        <w:rPr>
          <w:rFonts w:ascii="Times New Roman" w:hAnsi="Times New Roman" w:cs="Times New Roman"/>
          <w:b/>
          <w:sz w:val="28"/>
          <w:szCs w:val="28"/>
          <w:lang w:val="ru-RU"/>
        </w:rPr>
      </w:pPr>
    </w:p>
    <w:p w14:paraId="06E381E4" w14:textId="77777777" w:rsidR="00ED4E2B" w:rsidRPr="00416162" w:rsidRDefault="00ED4E2B" w:rsidP="00ED4E2B">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 xml:space="preserve">З метою </w:t>
      </w:r>
      <w:proofErr w:type="spellStart"/>
      <w:r w:rsidRPr="00416162">
        <w:rPr>
          <w:rFonts w:ascii="Times New Roman" w:hAnsi="Times New Roman" w:cs="Times New Roman"/>
          <w:sz w:val="28"/>
          <w:szCs w:val="28"/>
          <w:lang w:val="ru-RU"/>
        </w:rPr>
        <w:t>підтримки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комунальн</w:t>
      </w:r>
      <w:r>
        <w:rPr>
          <w:rFonts w:ascii="Times New Roman" w:hAnsi="Times New Roman" w:cs="Times New Roman"/>
          <w:sz w:val="28"/>
          <w:szCs w:val="28"/>
          <w:lang w:val="ru-RU"/>
        </w:rPr>
        <w:t>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некомерційного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підприємства</w:t>
      </w:r>
      <w:proofErr w:type="spellEnd"/>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w:t>
      </w:r>
      <w:proofErr w:type="spellStart"/>
      <w:r w:rsidRPr="00416162">
        <w:rPr>
          <w:rFonts w:ascii="Times New Roman" w:hAnsi="Times New Roman" w:cs="Times New Roman"/>
          <w:sz w:val="28"/>
          <w:szCs w:val="28"/>
          <w:lang w:val="ru-RU"/>
        </w:rPr>
        <w:t>Чернігівська</w:t>
      </w:r>
      <w:proofErr w:type="spellEnd"/>
      <w:r w:rsidRPr="00416162">
        <w:rPr>
          <w:rFonts w:ascii="Times New Roman" w:hAnsi="Times New Roman" w:cs="Times New Roman"/>
          <w:sz w:val="28"/>
          <w:szCs w:val="28"/>
          <w:lang w:val="ru-RU"/>
        </w:rPr>
        <w:t xml:space="preserve"> центральна </w:t>
      </w:r>
      <w:proofErr w:type="spellStart"/>
      <w:r w:rsidRPr="00416162">
        <w:rPr>
          <w:rFonts w:ascii="Times New Roman" w:hAnsi="Times New Roman" w:cs="Times New Roman"/>
          <w:sz w:val="28"/>
          <w:szCs w:val="28"/>
          <w:lang w:val="ru-RU"/>
        </w:rPr>
        <w:t>районна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лікар</w:t>
      </w:r>
      <w:r>
        <w:rPr>
          <w:rFonts w:ascii="Times New Roman" w:hAnsi="Times New Roman" w:cs="Times New Roman"/>
          <w:sz w:val="28"/>
          <w:szCs w:val="28"/>
          <w:lang w:val="ru-RU"/>
        </w:rPr>
        <w:t>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Чернігівської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районної</w:t>
      </w:r>
      <w:proofErr w:type="spellEnd"/>
      <w:r>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Чернігівської</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області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відповідно</w:t>
      </w:r>
      <w:proofErr w:type="spellEnd"/>
      <w:r w:rsidRPr="00416162">
        <w:rPr>
          <w:rFonts w:ascii="Times New Roman" w:hAnsi="Times New Roman" w:cs="Times New Roman"/>
          <w:sz w:val="28"/>
          <w:szCs w:val="28"/>
          <w:lang w:val="ru-RU"/>
        </w:rPr>
        <w:t xml:space="preserve"> до Бюджетного кодексу </w:t>
      </w:r>
      <w:proofErr w:type="spellStart"/>
      <w:r w:rsidRPr="00416162">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та </w:t>
      </w:r>
      <w:proofErr w:type="spellStart"/>
      <w:r w:rsidRPr="00416162">
        <w:rPr>
          <w:rFonts w:ascii="Times New Roman" w:hAnsi="Times New Roman" w:cs="Times New Roman"/>
          <w:sz w:val="28"/>
          <w:szCs w:val="28"/>
          <w:lang w:val="ru-RU"/>
        </w:rPr>
        <w:t>керуючись</w:t>
      </w:r>
      <w:proofErr w:type="spellEnd"/>
      <w:r w:rsidRPr="00416162">
        <w:rPr>
          <w:rFonts w:ascii="Times New Roman" w:hAnsi="Times New Roman" w:cs="Times New Roman"/>
          <w:sz w:val="28"/>
          <w:szCs w:val="28"/>
          <w:lang w:val="ru-RU"/>
        </w:rPr>
        <w:t xml:space="preserve"> пунктом 22 </w:t>
      </w:r>
      <w:proofErr w:type="spellStart"/>
      <w:r w:rsidRPr="00416162">
        <w:rPr>
          <w:rFonts w:ascii="Times New Roman" w:hAnsi="Times New Roman" w:cs="Times New Roman"/>
          <w:sz w:val="28"/>
          <w:szCs w:val="28"/>
          <w:lang w:val="ru-RU"/>
        </w:rPr>
        <w:t>частини</w:t>
      </w:r>
      <w:proofErr w:type="spellEnd"/>
      <w:r w:rsidRPr="00416162">
        <w:rPr>
          <w:rFonts w:ascii="Times New Roman" w:hAnsi="Times New Roman" w:cs="Times New Roman"/>
          <w:sz w:val="28"/>
          <w:szCs w:val="28"/>
          <w:lang w:val="ru-RU"/>
        </w:rPr>
        <w:t xml:space="preserve"> | </w:t>
      </w:r>
      <w:proofErr w:type="spellStart"/>
      <w:r w:rsidRPr="00416162">
        <w:rPr>
          <w:rFonts w:ascii="Times New Roman" w:hAnsi="Times New Roman" w:cs="Times New Roman"/>
          <w:sz w:val="28"/>
          <w:szCs w:val="28"/>
          <w:lang w:val="ru-RU"/>
        </w:rPr>
        <w:t>статтею</w:t>
      </w:r>
      <w:proofErr w:type="spellEnd"/>
      <w:r w:rsidRPr="0041616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 Про</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proofErr w:type="gramStart"/>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r w:rsidR="000058C0">
        <w:rPr>
          <w:rFonts w:ascii="Times New Roman" w:hAnsi="Times New Roman" w:cs="Times New Roman"/>
          <w:sz w:val="28"/>
          <w:szCs w:val="28"/>
          <w:lang w:val="ru-RU"/>
        </w:rPr>
        <w:t>Березнянська</w:t>
      </w:r>
      <w:proofErr w:type="gramEnd"/>
      <w:r w:rsidR="000058C0">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14:paraId="60FAB143" w14:textId="77777777" w:rsidR="00ED4E2B" w:rsidRPr="00416162" w:rsidRDefault="00ED4E2B" w:rsidP="00ED4E2B">
      <w:pPr>
        <w:pStyle w:val="PreformattedText"/>
        <w:rPr>
          <w:rFonts w:ascii="Times New Roman" w:hAnsi="Times New Roman" w:cs="Times New Roman"/>
          <w:sz w:val="28"/>
          <w:szCs w:val="28"/>
          <w:lang w:val="ru-RU"/>
        </w:rPr>
      </w:pPr>
    </w:p>
    <w:p w14:paraId="0C6F4257" w14:textId="77777777" w:rsidR="00ED4E2B" w:rsidRPr="000229AE" w:rsidRDefault="00ED4E2B" w:rsidP="00ED4E2B">
      <w:pPr>
        <w:pStyle w:val="PreformattedText"/>
        <w:rPr>
          <w:rFonts w:ascii="Times New Roman" w:hAnsi="Times New Roman" w:cs="Times New Roman"/>
          <w:b/>
          <w:bCs/>
          <w:sz w:val="28"/>
          <w:szCs w:val="28"/>
          <w:lang w:val="ru-RU"/>
        </w:rPr>
      </w:pPr>
      <w:r w:rsidRPr="000229AE">
        <w:rPr>
          <w:rFonts w:ascii="Times New Roman" w:hAnsi="Times New Roman" w:cs="Times New Roman"/>
          <w:b/>
          <w:bCs/>
          <w:sz w:val="32"/>
          <w:szCs w:val="28"/>
          <w:lang w:val="ru-RU"/>
        </w:rPr>
        <w:t>ВИРІШИЛА</w:t>
      </w:r>
      <w:r w:rsidRPr="000229AE">
        <w:rPr>
          <w:rFonts w:ascii="Times New Roman" w:hAnsi="Times New Roman" w:cs="Times New Roman"/>
          <w:b/>
          <w:bCs/>
          <w:sz w:val="28"/>
          <w:szCs w:val="28"/>
          <w:lang w:val="ru-RU"/>
        </w:rPr>
        <w:t>:</w:t>
      </w:r>
    </w:p>
    <w:p w14:paraId="2350C5C5" w14:textId="77777777" w:rsidR="00ED4E2B" w:rsidRPr="00416162" w:rsidRDefault="00ED4E2B" w:rsidP="00ED4E2B">
      <w:pPr>
        <w:pStyle w:val="PreformattedText"/>
        <w:rPr>
          <w:rFonts w:ascii="Times New Roman" w:hAnsi="Times New Roman" w:cs="Times New Roman"/>
          <w:sz w:val="28"/>
          <w:szCs w:val="28"/>
          <w:lang w:val="ru-RU"/>
        </w:rPr>
      </w:pPr>
    </w:p>
    <w:p w14:paraId="6CBFD8F3" w14:textId="77777777" w:rsidR="00ED4E2B" w:rsidRPr="00416162" w:rsidRDefault="00ED4E2B" w:rsidP="00ED4E2B">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 xml:space="preserve">1. </w:t>
      </w:r>
      <w:proofErr w:type="spellStart"/>
      <w:r w:rsidRPr="00416162">
        <w:rPr>
          <w:rFonts w:ascii="Times New Roman" w:hAnsi="Times New Roman" w:cs="Times New Roman"/>
          <w:sz w:val="28"/>
          <w:szCs w:val="28"/>
          <w:lang w:val="ru-RU"/>
        </w:rPr>
        <w:t>Затвердити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Програму</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фі</w:t>
      </w:r>
      <w:r>
        <w:rPr>
          <w:rFonts w:ascii="Times New Roman" w:hAnsi="Times New Roman" w:cs="Times New Roman"/>
          <w:sz w:val="28"/>
          <w:szCs w:val="28"/>
          <w:lang w:val="ru-RU"/>
        </w:rPr>
        <w:t>нансової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підтримки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комунального</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некомерційного</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підприємства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w:t>
      </w:r>
      <w:r>
        <w:rPr>
          <w:rFonts w:ascii="Times New Roman" w:hAnsi="Times New Roman" w:cs="Times New Roman"/>
          <w:sz w:val="28"/>
          <w:szCs w:val="28"/>
          <w:lang w:val="ru-RU"/>
        </w:rPr>
        <w:t>ька</w:t>
      </w:r>
      <w:proofErr w:type="spellEnd"/>
      <w:r>
        <w:rPr>
          <w:rFonts w:ascii="Times New Roman" w:hAnsi="Times New Roman" w:cs="Times New Roman"/>
          <w:sz w:val="28"/>
          <w:szCs w:val="28"/>
          <w:lang w:val="ru-RU"/>
        </w:rPr>
        <w:t xml:space="preserve"> центральна </w:t>
      </w:r>
      <w:proofErr w:type="spellStart"/>
      <w:r>
        <w:rPr>
          <w:rFonts w:ascii="Times New Roman" w:hAnsi="Times New Roman" w:cs="Times New Roman"/>
          <w:sz w:val="28"/>
          <w:szCs w:val="28"/>
          <w:lang w:val="ru-RU"/>
        </w:rPr>
        <w:t>районна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лікарня</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Чернігівськ</w:t>
      </w:r>
      <w:r>
        <w:rPr>
          <w:rFonts w:ascii="Times New Roman" w:hAnsi="Times New Roman" w:cs="Times New Roman"/>
          <w:sz w:val="28"/>
          <w:szCs w:val="28"/>
          <w:lang w:val="ru-RU"/>
        </w:rPr>
        <w:t>ої</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районної</w:t>
      </w:r>
      <w:proofErr w:type="spellEnd"/>
      <w:r w:rsidRPr="00416162">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w:t>
      </w:r>
      <w:r>
        <w:rPr>
          <w:rFonts w:ascii="Times New Roman" w:hAnsi="Times New Roman" w:cs="Times New Roman"/>
          <w:sz w:val="28"/>
          <w:szCs w:val="28"/>
          <w:lang w:val="ru-RU"/>
        </w:rPr>
        <w:t>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2025 </w:t>
      </w:r>
      <w:proofErr w:type="spellStart"/>
      <w:r>
        <w:rPr>
          <w:rFonts w:ascii="Times New Roman" w:hAnsi="Times New Roman" w:cs="Times New Roman"/>
          <w:sz w:val="28"/>
          <w:szCs w:val="28"/>
          <w:lang w:val="ru-RU"/>
        </w:rPr>
        <w:t>рік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додається</w:t>
      </w:r>
      <w:proofErr w:type="spellEnd"/>
      <w:proofErr w:type="gramStart"/>
      <w:r>
        <w:rPr>
          <w:rFonts w:ascii="Times New Roman" w:hAnsi="Times New Roman" w:cs="Times New Roman"/>
          <w:sz w:val="28"/>
          <w:szCs w:val="28"/>
          <w:lang w:val="ru-RU"/>
        </w:rPr>
        <w:t>) .</w:t>
      </w:r>
      <w:proofErr w:type="gramEnd"/>
    </w:p>
    <w:p w14:paraId="16F2DFEF" w14:textId="756605DC" w:rsidR="00ED4E2B" w:rsidRDefault="00ED4E2B" w:rsidP="000229AE">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uk-UA"/>
        </w:rPr>
        <w:t>Ф</w:t>
      </w:r>
      <w:proofErr w:type="spellStart"/>
      <w:r>
        <w:rPr>
          <w:rFonts w:ascii="Times New Roman" w:hAnsi="Times New Roman" w:cs="Times New Roman"/>
          <w:sz w:val="28"/>
          <w:szCs w:val="28"/>
          <w:lang w:val="ru-RU"/>
        </w:rPr>
        <w:t>інансово</w:t>
      </w:r>
      <w:r w:rsidR="000229AE">
        <w:rPr>
          <w:rFonts w:ascii="Times New Roman" w:hAnsi="Times New Roman" w:cs="Times New Roman"/>
          <w:sz w:val="28"/>
          <w:szCs w:val="28"/>
          <w:lang w:val="ru-RU"/>
        </w:rPr>
        <w:t>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відділу</w:t>
      </w:r>
      <w:proofErr w:type="spellEnd"/>
      <w:r w:rsidR="000229AE">
        <w:rPr>
          <w:rFonts w:ascii="Times New Roman" w:hAnsi="Times New Roman" w:cs="Times New Roman"/>
          <w:sz w:val="28"/>
          <w:szCs w:val="28"/>
          <w:lang w:val="ru-RU"/>
        </w:rPr>
        <w:t xml:space="preserve"> </w:t>
      </w:r>
      <w:proofErr w:type="spellStart"/>
      <w:r w:rsidR="000229AE">
        <w:rPr>
          <w:rFonts w:ascii="Times New Roman" w:hAnsi="Times New Roman" w:cs="Times New Roman"/>
          <w:sz w:val="28"/>
          <w:szCs w:val="28"/>
          <w:lang w:val="ru-RU"/>
        </w:rPr>
        <w:t>селищної</w:t>
      </w:r>
      <w:proofErr w:type="spellEnd"/>
      <w:r w:rsidR="000229AE">
        <w:rPr>
          <w:rFonts w:ascii="Times New Roman" w:hAnsi="Times New Roman" w:cs="Times New Roman"/>
          <w:sz w:val="28"/>
          <w:szCs w:val="28"/>
          <w:lang w:val="ru-RU"/>
        </w:rPr>
        <w:t xml:space="preserve"> ради</w:t>
      </w:r>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передбачити</w:t>
      </w:r>
      <w:proofErr w:type="spellEnd"/>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бюджеті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Березнянської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селищної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кошти</w:t>
      </w:r>
      <w:proofErr w:type="spellEnd"/>
      <w:proofErr w:type="gram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фінансування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сумі</w:t>
      </w:r>
      <w:proofErr w:type="spellEnd"/>
      <w:r w:rsidRPr="00416162">
        <w:rPr>
          <w:rFonts w:ascii="Times New Roman" w:hAnsi="Times New Roman" w:cs="Times New Roman"/>
          <w:sz w:val="28"/>
          <w:szCs w:val="28"/>
          <w:lang w:val="ru-RU"/>
        </w:rPr>
        <w:t xml:space="preserve"> </w:t>
      </w:r>
      <w:r w:rsidR="00011DEE">
        <w:rPr>
          <w:rFonts w:ascii="Times New Roman" w:hAnsi="Times New Roman" w:cs="Times New Roman"/>
          <w:sz w:val="28"/>
          <w:szCs w:val="28"/>
          <w:lang w:val="ru-RU"/>
        </w:rPr>
        <w:t>11</w:t>
      </w:r>
      <w:r>
        <w:rPr>
          <w:rFonts w:ascii="Times New Roman" w:hAnsi="Times New Roman" w:cs="Times New Roman"/>
          <w:sz w:val="28"/>
          <w:szCs w:val="28"/>
          <w:lang w:val="ru-RU"/>
        </w:rPr>
        <w:t xml:space="preserve">0 </w:t>
      </w:r>
      <w:r w:rsidR="000229AE">
        <w:rPr>
          <w:rFonts w:ascii="Times New Roman" w:hAnsi="Times New Roman" w:cs="Times New Roman"/>
          <w:sz w:val="28"/>
          <w:szCs w:val="28"/>
          <w:lang w:val="ru-RU"/>
        </w:rPr>
        <w:t>0</w:t>
      </w:r>
      <w:r>
        <w:rPr>
          <w:rFonts w:ascii="Times New Roman" w:hAnsi="Times New Roman" w:cs="Times New Roman"/>
          <w:sz w:val="28"/>
          <w:szCs w:val="28"/>
          <w:lang w:val="ru-RU"/>
        </w:rPr>
        <w:t>00,00</w:t>
      </w:r>
      <w:r w:rsidRPr="00416162">
        <w:rPr>
          <w:rFonts w:ascii="Times New Roman" w:hAnsi="Times New Roman" w:cs="Times New Roman"/>
          <w:sz w:val="28"/>
          <w:szCs w:val="28"/>
          <w:lang w:val="ru-RU"/>
        </w:rPr>
        <w:t xml:space="preserve"> грн</w:t>
      </w:r>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додаткової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дотації</w:t>
      </w:r>
      <w:proofErr w:type="spellEnd"/>
      <w:r w:rsidRPr="0046788D">
        <w:rPr>
          <w:rFonts w:ascii="Times New Roman" w:hAnsi="Times New Roman" w:cs="Times New Roman"/>
          <w:sz w:val="28"/>
          <w:szCs w:val="28"/>
          <w:lang w:val="ru-RU"/>
        </w:rPr>
        <w:t xml:space="preserve"> з державного бюджету </w:t>
      </w:r>
      <w:proofErr w:type="spellStart"/>
      <w:r w:rsidRPr="0046788D">
        <w:rPr>
          <w:rFonts w:ascii="Times New Roman" w:hAnsi="Times New Roman" w:cs="Times New Roman"/>
          <w:sz w:val="28"/>
          <w:szCs w:val="28"/>
          <w:lang w:val="ru-RU"/>
        </w:rPr>
        <w:t>місцевим</w:t>
      </w:r>
      <w:proofErr w:type="spellEnd"/>
      <w:r w:rsidRPr="0046788D">
        <w:rPr>
          <w:rFonts w:ascii="Times New Roman" w:hAnsi="Times New Roman" w:cs="Times New Roman"/>
          <w:sz w:val="28"/>
          <w:szCs w:val="28"/>
          <w:lang w:val="ru-RU"/>
        </w:rPr>
        <w:t xml:space="preserve"> бюджетам на </w:t>
      </w:r>
      <w:proofErr w:type="spellStart"/>
      <w:r w:rsidRPr="0046788D">
        <w:rPr>
          <w:rFonts w:ascii="Times New Roman" w:hAnsi="Times New Roman" w:cs="Times New Roman"/>
          <w:sz w:val="28"/>
          <w:szCs w:val="28"/>
          <w:lang w:val="ru-RU"/>
        </w:rPr>
        <w:t>здійснення</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повноважень</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органів</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місцевого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самоврядування</w:t>
      </w:r>
      <w:proofErr w:type="spellEnd"/>
      <w:r w:rsidRPr="0046788D">
        <w:rPr>
          <w:rFonts w:ascii="Times New Roman" w:hAnsi="Times New Roman" w:cs="Times New Roman"/>
          <w:sz w:val="28"/>
          <w:szCs w:val="28"/>
          <w:lang w:val="ru-RU"/>
        </w:rPr>
        <w:t xml:space="preserve"> на </w:t>
      </w:r>
      <w:proofErr w:type="spellStart"/>
      <w:r w:rsidRPr="0046788D">
        <w:rPr>
          <w:rFonts w:ascii="Times New Roman" w:hAnsi="Times New Roman" w:cs="Times New Roman"/>
          <w:sz w:val="28"/>
          <w:szCs w:val="28"/>
          <w:lang w:val="ru-RU"/>
        </w:rPr>
        <w:t>деокупованих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тимчасово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окупованих</w:t>
      </w:r>
      <w:proofErr w:type="spellEnd"/>
      <w:r w:rsidRPr="0046788D">
        <w:rPr>
          <w:rFonts w:ascii="Times New Roman" w:hAnsi="Times New Roman" w:cs="Times New Roman"/>
          <w:sz w:val="28"/>
          <w:szCs w:val="28"/>
          <w:lang w:val="ru-RU"/>
        </w:rPr>
        <w:t xml:space="preserve"> та </w:t>
      </w:r>
      <w:proofErr w:type="spellStart"/>
      <w:r w:rsidRPr="0046788D">
        <w:rPr>
          <w:rFonts w:ascii="Times New Roman" w:hAnsi="Times New Roman" w:cs="Times New Roman"/>
          <w:sz w:val="28"/>
          <w:szCs w:val="28"/>
          <w:lang w:val="ru-RU"/>
        </w:rPr>
        <w:t>інших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територіях</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України</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що</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зазнали</w:t>
      </w:r>
      <w:proofErr w:type="spellEnd"/>
      <w:r w:rsidRPr="0046788D">
        <w:rPr>
          <w:rFonts w:ascii="Times New Roman" w:hAnsi="Times New Roman" w:cs="Times New Roman"/>
          <w:sz w:val="28"/>
          <w:szCs w:val="28"/>
          <w:lang w:val="ru-RU"/>
        </w:rPr>
        <w:t xml:space="preserve"> негативного </w:t>
      </w:r>
      <w:proofErr w:type="spellStart"/>
      <w:r w:rsidRPr="0046788D">
        <w:rPr>
          <w:rFonts w:ascii="Times New Roman" w:hAnsi="Times New Roman" w:cs="Times New Roman"/>
          <w:sz w:val="28"/>
          <w:szCs w:val="28"/>
          <w:lang w:val="ru-RU"/>
        </w:rPr>
        <w:t>впливу</w:t>
      </w:r>
      <w:proofErr w:type="spellEnd"/>
      <w:r w:rsidRPr="0046788D">
        <w:rPr>
          <w:rFonts w:ascii="Times New Roman" w:hAnsi="Times New Roman" w:cs="Times New Roman"/>
          <w:sz w:val="28"/>
          <w:szCs w:val="28"/>
          <w:lang w:val="ru-RU"/>
        </w:rPr>
        <w:t xml:space="preserve"> у </w:t>
      </w:r>
      <w:proofErr w:type="spellStart"/>
      <w:r w:rsidRPr="0046788D">
        <w:rPr>
          <w:rFonts w:ascii="Times New Roman" w:hAnsi="Times New Roman" w:cs="Times New Roman"/>
          <w:sz w:val="28"/>
          <w:szCs w:val="28"/>
          <w:lang w:val="ru-RU"/>
        </w:rPr>
        <w:t>зв`язку</w:t>
      </w:r>
      <w:proofErr w:type="spellEnd"/>
      <w:r w:rsidRPr="0046788D">
        <w:rPr>
          <w:rFonts w:ascii="Times New Roman" w:hAnsi="Times New Roman" w:cs="Times New Roman"/>
          <w:sz w:val="28"/>
          <w:szCs w:val="28"/>
          <w:lang w:val="ru-RU"/>
        </w:rPr>
        <w:t xml:space="preserve"> з </w:t>
      </w:r>
      <w:proofErr w:type="spellStart"/>
      <w:r w:rsidRPr="0046788D">
        <w:rPr>
          <w:rFonts w:ascii="Times New Roman" w:hAnsi="Times New Roman" w:cs="Times New Roman"/>
          <w:sz w:val="28"/>
          <w:szCs w:val="28"/>
          <w:lang w:val="ru-RU"/>
        </w:rPr>
        <w:t>повномасштабною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збройною</w:t>
      </w:r>
      <w:proofErr w:type="spellEnd"/>
      <w:r w:rsidRPr="0046788D">
        <w:rPr>
          <w:rFonts w:ascii="Times New Roman" w:hAnsi="Times New Roman" w:cs="Times New Roman"/>
          <w:sz w:val="28"/>
          <w:szCs w:val="28"/>
          <w:lang w:val="ru-RU"/>
        </w:rPr>
        <w:t xml:space="preserve"> </w:t>
      </w:r>
      <w:proofErr w:type="spellStart"/>
      <w:r w:rsidRPr="0046788D">
        <w:rPr>
          <w:rFonts w:ascii="Times New Roman" w:hAnsi="Times New Roman" w:cs="Times New Roman"/>
          <w:sz w:val="28"/>
          <w:szCs w:val="28"/>
          <w:lang w:val="ru-RU"/>
        </w:rPr>
        <w:t>агрес</w:t>
      </w:r>
      <w:r>
        <w:rPr>
          <w:rFonts w:ascii="Times New Roman" w:hAnsi="Times New Roman" w:cs="Times New Roman"/>
          <w:sz w:val="28"/>
          <w:szCs w:val="28"/>
          <w:lang w:val="ru-RU"/>
        </w:rPr>
        <w:t>і</w:t>
      </w:r>
      <w:r w:rsidR="000229AE">
        <w:rPr>
          <w:rFonts w:ascii="Times New Roman" w:hAnsi="Times New Roman" w:cs="Times New Roman"/>
          <w:sz w:val="28"/>
          <w:szCs w:val="28"/>
          <w:lang w:val="ru-RU"/>
        </w:rPr>
        <w:t>єю</w:t>
      </w:r>
      <w:proofErr w:type="spellEnd"/>
      <w:r w:rsidR="000229AE">
        <w:rPr>
          <w:rFonts w:ascii="Times New Roman" w:hAnsi="Times New Roman" w:cs="Times New Roman"/>
          <w:sz w:val="28"/>
          <w:szCs w:val="28"/>
          <w:lang w:val="ru-RU"/>
        </w:rPr>
        <w:t xml:space="preserve"> </w:t>
      </w:r>
      <w:r>
        <w:rPr>
          <w:rFonts w:ascii="Times New Roman" w:hAnsi="Times New Roman" w:cs="Times New Roman"/>
          <w:sz w:val="28"/>
          <w:szCs w:val="28"/>
          <w:lang w:val="ru-RU"/>
        </w:rPr>
        <w:t>РФ.</w:t>
      </w:r>
    </w:p>
    <w:p w14:paraId="7E859ED3" w14:textId="77777777" w:rsidR="00ED4E2B" w:rsidRPr="00416162" w:rsidRDefault="00ED4E2B" w:rsidP="00ED4E2B">
      <w:pPr>
        <w:shd w:val="clear" w:color="auto" w:fill="FFFFFF"/>
        <w:ind w:firstLine="708"/>
        <w:jc w:val="both"/>
        <w:rPr>
          <w:rFonts w:ascii="Arial" w:hAnsi="Arial" w:cs="Arial"/>
          <w:color w:val="000000"/>
          <w:sz w:val="28"/>
          <w:szCs w:val="28"/>
          <w:lang w:val="uk-UA" w:eastAsia="uk-UA"/>
        </w:rPr>
      </w:pPr>
      <w:r>
        <w:rPr>
          <w:sz w:val="28"/>
          <w:szCs w:val="28"/>
        </w:rPr>
        <w:t xml:space="preserve">3.Контроль з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соціально-економічного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бюджету та </w:t>
      </w:r>
      <w:proofErr w:type="spellStart"/>
      <w:r>
        <w:rPr>
          <w:sz w:val="28"/>
          <w:szCs w:val="28"/>
        </w:rPr>
        <w:t>здійснення</w:t>
      </w:r>
      <w:proofErr w:type="spellEnd"/>
      <w:r>
        <w:rPr>
          <w:sz w:val="28"/>
          <w:szCs w:val="28"/>
        </w:rPr>
        <w:t xml:space="preserve"> </w:t>
      </w:r>
      <w:proofErr w:type="spellStart"/>
      <w:r>
        <w:rPr>
          <w:sz w:val="28"/>
          <w:szCs w:val="28"/>
        </w:rPr>
        <w:t>регуляторної</w:t>
      </w:r>
      <w:proofErr w:type="spellEnd"/>
      <w:r>
        <w:rPr>
          <w:sz w:val="28"/>
          <w:szCs w:val="28"/>
        </w:rPr>
        <w:t xml:space="preserve"> </w:t>
      </w:r>
      <w:proofErr w:type="spellStart"/>
      <w:r>
        <w:rPr>
          <w:sz w:val="28"/>
          <w:szCs w:val="28"/>
        </w:rPr>
        <w:t>політики</w:t>
      </w:r>
      <w:proofErr w:type="spellEnd"/>
      <w:r>
        <w:rPr>
          <w:sz w:val="28"/>
          <w:szCs w:val="28"/>
        </w:rPr>
        <w:t>.</w:t>
      </w:r>
    </w:p>
    <w:p w14:paraId="672AFE09" w14:textId="77777777" w:rsidR="00ED4E2B" w:rsidRDefault="00ED4E2B" w:rsidP="00ED4E2B">
      <w:pPr>
        <w:shd w:val="clear" w:color="auto" w:fill="FFFFFF"/>
        <w:rPr>
          <w:sz w:val="28"/>
          <w:szCs w:val="28"/>
        </w:rPr>
      </w:pPr>
    </w:p>
    <w:p w14:paraId="776082FF" w14:textId="77777777" w:rsidR="00ED4E2B" w:rsidRDefault="00ED4E2B" w:rsidP="00ED4E2B">
      <w:pPr>
        <w:shd w:val="clear" w:color="auto" w:fill="FFFFFF"/>
        <w:tabs>
          <w:tab w:val="left" w:pos="7584"/>
        </w:tabs>
        <w:rPr>
          <w:sz w:val="28"/>
          <w:szCs w:val="28"/>
        </w:rPr>
      </w:pPr>
      <w:r>
        <w:rPr>
          <w:sz w:val="28"/>
          <w:szCs w:val="28"/>
        </w:rPr>
        <w:tab/>
      </w:r>
    </w:p>
    <w:p w14:paraId="4C8E67C6" w14:textId="77777777" w:rsidR="00ED4E2B" w:rsidRDefault="00ED4E2B" w:rsidP="00ED4E2B">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14:paraId="0E2FE994" w14:textId="77777777" w:rsidR="00ED4E2B" w:rsidRPr="00DF78E9" w:rsidRDefault="00ED4E2B" w:rsidP="00ED4E2B">
      <w:pPr>
        <w:shd w:val="clear" w:color="auto" w:fill="FFFFFF"/>
        <w:rPr>
          <w:b/>
          <w:sz w:val="28"/>
          <w:szCs w:val="28"/>
          <w:lang w:val="uk-UA"/>
        </w:rPr>
      </w:pPr>
    </w:p>
    <w:p w14:paraId="5F2093A7" w14:textId="77777777" w:rsidR="00ED4E2B" w:rsidRPr="009B1093" w:rsidRDefault="00ED4E2B" w:rsidP="00ED4E2B">
      <w:pPr>
        <w:shd w:val="clear" w:color="auto" w:fill="FFFFFF"/>
        <w:rPr>
          <w:b/>
          <w:sz w:val="28"/>
          <w:szCs w:val="28"/>
        </w:rPr>
      </w:pPr>
    </w:p>
    <w:p w14:paraId="7FCD530B" w14:textId="77777777" w:rsidR="00ED4E2B" w:rsidRDefault="00ED4E2B" w:rsidP="000058C0">
      <w:pPr>
        <w:spacing w:after="160" w:line="256" w:lineRule="auto"/>
        <w:rPr>
          <w:b/>
          <w:sz w:val="28"/>
          <w:szCs w:val="28"/>
          <w:lang w:val="uk-UA"/>
        </w:rPr>
      </w:pPr>
    </w:p>
    <w:p w14:paraId="02F7C3FC" w14:textId="77777777" w:rsidR="000058C0" w:rsidRPr="000058C0" w:rsidRDefault="000058C0" w:rsidP="000058C0">
      <w:pPr>
        <w:spacing w:after="160" w:line="256" w:lineRule="auto"/>
        <w:rPr>
          <w:b/>
          <w:sz w:val="28"/>
          <w:szCs w:val="28"/>
          <w:lang w:val="uk-UA"/>
        </w:rPr>
      </w:pPr>
    </w:p>
    <w:p w14:paraId="76265F1A" w14:textId="77777777" w:rsidR="00ED4E2B" w:rsidRPr="004161F7" w:rsidRDefault="00ED4E2B" w:rsidP="00ED4E2B">
      <w:pPr>
        <w:spacing w:after="160" w:line="256" w:lineRule="auto"/>
        <w:jc w:val="right"/>
        <w:rPr>
          <w:rFonts w:eastAsia="Calibri"/>
          <w:lang w:val="uk-UA" w:eastAsia="en-US"/>
        </w:rPr>
      </w:pPr>
      <w:r w:rsidRPr="004161F7">
        <w:rPr>
          <w:rFonts w:eastAsia="Calibri"/>
          <w:lang w:val="uk-UA" w:eastAsia="en-US"/>
        </w:rPr>
        <w:t>ЗАТВЕРДЖЕНО</w:t>
      </w:r>
    </w:p>
    <w:p w14:paraId="391B705E" w14:textId="0BF1FFFA" w:rsidR="00ED4E2B" w:rsidRPr="00DF78E9" w:rsidRDefault="00ED4E2B" w:rsidP="00ED4E2B">
      <w:pPr>
        <w:spacing w:line="256" w:lineRule="auto"/>
        <w:jc w:val="center"/>
        <w:rPr>
          <w:rFonts w:eastAsia="Calibri"/>
          <w:lang w:val="uk-UA" w:eastAsia="en-US"/>
        </w:rPr>
      </w:pPr>
      <w:r>
        <w:rPr>
          <w:rFonts w:eastAsia="Calibri"/>
          <w:lang w:val="uk-UA" w:eastAsia="en-US"/>
        </w:rPr>
        <w:t xml:space="preserve">                                                                                                       </w:t>
      </w:r>
      <w:r w:rsidRPr="004161F7">
        <w:rPr>
          <w:rFonts w:eastAsia="Calibri"/>
          <w:lang w:val="uk-UA" w:eastAsia="en-US"/>
        </w:rPr>
        <w:t xml:space="preserve">рішення сесії </w:t>
      </w:r>
      <w:r>
        <w:rPr>
          <w:rFonts w:eastAsia="Calibri"/>
          <w:lang w:val="uk-UA" w:eastAsia="en-US"/>
        </w:rPr>
        <w:t>№</w:t>
      </w:r>
      <w:r w:rsidR="000229AE">
        <w:rPr>
          <w:rFonts w:eastAsia="Calibri"/>
          <w:lang w:val="uk-UA" w:eastAsia="en-US"/>
        </w:rPr>
        <w:t>1497/49</w:t>
      </w:r>
      <w:r>
        <w:rPr>
          <w:rFonts w:eastAsia="Calibri"/>
          <w:lang w:val="uk-UA" w:eastAsia="en-US"/>
        </w:rPr>
        <w:t>-</w:t>
      </w:r>
      <w:r>
        <w:rPr>
          <w:rFonts w:eastAsia="Calibri"/>
          <w:lang w:val="en-US" w:eastAsia="en-US"/>
        </w:rPr>
        <w:t>VIII</w:t>
      </w:r>
    </w:p>
    <w:p w14:paraId="6CB2A3BB" w14:textId="77777777" w:rsidR="00ED4E2B" w:rsidRPr="004161F7" w:rsidRDefault="00ED4E2B" w:rsidP="00ED4E2B">
      <w:pPr>
        <w:spacing w:line="256" w:lineRule="auto"/>
        <w:ind w:left="5664" w:firstLine="708"/>
        <w:jc w:val="center"/>
        <w:rPr>
          <w:rFonts w:eastAsia="Calibri"/>
          <w:lang w:val="uk-UA" w:eastAsia="en-US"/>
        </w:rPr>
      </w:pPr>
      <w:proofErr w:type="spellStart"/>
      <w:r>
        <w:rPr>
          <w:rFonts w:eastAsia="Calibri"/>
          <w:lang w:val="uk-UA" w:eastAsia="en-US"/>
        </w:rPr>
        <w:t>Березнянської</w:t>
      </w:r>
      <w:proofErr w:type="spellEnd"/>
      <w:r>
        <w:rPr>
          <w:rFonts w:eastAsia="Calibri"/>
          <w:lang w:val="uk-UA" w:eastAsia="en-US"/>
        </w:rPr>
        <w:t xml:space="preserve"> селищнрої</w:t>
      </w:r>
      <w:r w:rsidRPr="004161F7">
        <w:rPr>
          <w:rFonts w:eastAsia="Calibri"/>
          <w:lang w:val="uk-UA" w:eastAsia="en-US"/>
        </w:rPr>
        <w:t xml:space="preserve"> ради </w:t>
      </w:r>
    </w:p>
    <w:p w14:paraId="1C40381E" w14:textId="705984DF" w:rsidR="00ED4E2B" w:rsidRPr="004161F7" w:rsidRDefault="00ED4E2B" w:rsidP="00ED4E2B">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sidR="000229AE">
        <w:rPr>
          <w:rFonts w:eastAsia="Calibri"/>
          <w:lang w:val="uk-UA" w:eastAsia="en-US"/>
        </w:rPr>
        <w:t>07.08.</w:t>
      </w:r>
      <w:r>
        <w:rPr>
          <w:rFonts w:eastAsia="Calibri"/>
          <w:lang w:val="uk-UA" w:eastAsia="en-US"/>
        </w:rPr>
        <w:t>2025 р.</w:t>
      </w:r>
    </w:p>
    <w:p w14:paraId="66B5A20D" w14:textId="77777777" w:rsidR="00ED4E2B" w:rsidRPr="00BB17E8" w:rsidRDefault="00ED4E2B" w:rsidP="00ED4E2B">
      <w:pPr>
        <w:ind w:left="6480"/>
        <w:rPr>
          <w:sz w:val="28"/>
          <w:szCs w:val="28"/>
          <w:lang w:val="uk-UA"/>
        </w:rPr>
      </w:pPr>
    </w:p>
    <w:p w14:paraId="6116ADAE" w14:textId="77777777" w:rsidR="00ED4E2B" w:rsidRPr="00BB17E8" w:rsidRDefault="00ED4E2B" w:rsidP="00ED4E2B">
      <w:pPr>
        <w:ind w:left="6480"/>
        <w:rPr>
          <w:sz w:val="28"/>
          <w:szCs w:val="28"/>
          <w:lang w:val="uk-UA"/>
        </w:rPr>
      </w:pPr>
    </w:p>
    <w:p w14:paraId="3E11C7B3" w14:textId="77777777" w:rsidR="00ED4E2B" w:rsidRPr="00BB17E8" w:rsidRDefault="00ED4E2B" w:rsidP="00ED4E2B">
      <w:pPr>
        <w:ind w:left="6480"/>
        <w:rPr>
          <w:sz w:val="28"/>
          <w:szCs w:val="28"/>
          <w:lang w:val="uk-UA"/>
        </w:rPr>
      </w:pPr>
    </w:p>
    <w:p w14:paraId="4B26EF8D" w14:textId="77777777" w:rsidR="00ED4E2B" w:rsidRPr="00BB17E8" w:rsidRDefault="00ED4E2B" w:rsidP="00ED4E2B">
      <w:pPr>
        <w:ind w:left="6480"/>
        <w:rPr>
          <w:sz w:val="28"/>
          <w:szCs w:val="28"/>
          <w:lang w:val="uk-UA"/>
        </w:rPr>
      </w:pPr>
    </w:p>
    <w:p w14:paraId="2FC0BFAD" w14:textId="77777777" w:rsidR="00ED4E2B" w:rsidRPr="00BB17E8" w:rsidRDefault="00ED4E2B" w:rsidP="00ED4E2B">
      <w:pPr>
        <w:ind w:left="6480"/>
        <w:rPr>
          <w:sz w:val="28"/>
          <w:szCs w:val="28"/>
          <w:lang w:val="uk-UA"/>
        </w:rPr>
      </w:pPr>
    </w:p>
    <w:p w14:paraId="10862651" w14:textId="77777777" w:rsidR="00ED4E2B" w:rsidRPr="00BB17E8" w:rsidRDefault="00ED4E2B" w:rsidP="00ED4E2B">
      <w:pPr>
        <w:ind w:left="6480"/>
        <w:rPr>
          <w:sz w:val="28"/>
          <w:szCs w:val="28"/>
          <w:lang w:val="uk-UA"/>
        </w:rPr>
      </w:pPr>
    </w:p>
    <w:p w14:paraId="0578BC6F" w14:textId="77777777" w:rsidR="00ED4E2B" w:rsidRPr="00BB17E8" w:rsidRDefault="00ED4E2B" w:rsidP="00ED4E2B">
      <w:pPr>
        <w:ind w:left="6480"/>
        <w:rPr>
          <w:sz w:val="28"/>
          <w:szCs w:val="28"/>
          <w:lang w:val="uk-UA"/>
        </w:rPr>
      </w:pPr>
    </w:p>
    <w:p w14:paraId="03E19AFC" w14:textId="77777777" w:rsidR="00ED4E2B" w:rsidRDefault="00ED4E2B" w:rsidP="00ED4E2B">
      <w:pPr>
        <w:ind w:left="6480"/>
        <w:rPr>
          <w:sz w:val="28"/>
          <w:szCs w:val="28"/>
          <w:lang w:val="uk-UA"/>
        </w:rPr>
      </w:pPr>
    </w:p>
    <w:p w14:paraId="010372EB" w14:textId="77777777" w:rsidR="00ED4E2B" w:rsidRPr="00BB17E8" w:rsidRDefault="00ED4E2B" w:rsidP="00ED4E2B">
      <w:pPr>
        <w:ind w:left="6480"/>
        <w:rPr>
          <w:sz w:val="28"/>
          <w:szCs w:val="28"/>
          <w:lang w:val="uk-UA"/>
        </w:rPr>
      </w:pPr>
    </w:p>
    <w:p w14:paraId="7C5C4BC7" w14:textId="77777777" w:rsidR="00ED4E2B" w:rsidRPr="00BB17E8" w:rsidRDefault="00ED4E2B" w:rsidP="00ED4E2B">
      <w:pPr>
        <w:ind w:left="6480"/>
        <w:rPr>
          <w:sz w:val="28"/>
          <w:szCs w:val="28"/>
          <w:lang w:val="uk-UA"/>
        </w:rPr>
      </w:pPr>
    </w:p>
    <w:p w14:paraId="7BD40A26" w14:textId="77777777" w:rsidR="00ED4E2B" w:rsidRPr="000F7E8F" w:rsidRDefault="00ED4E2B" w:rsidP="00ED4E2B">
      <w:pPr>
        <w:ind w:left="6480"/>
        <w:rPr>
          <w:sz w:val="32"/>
          <w:szCs w:val="32"/>
          <w:lang w:val="uk-UA"/>
        </w:rPr>
      </w:pPr>
    </w:p>
    <w:p w14:paraId="10965F19" w14:textId="77777777" w:rsidR="00ED4E2B" w:rsidRPr="000F7E8F" w:rsidRDefault="00ED4E2B" w:rsidP="00ED4E2B">
      <w:pPr>
        <w:jc w:val="center"/>
        <w:rPr>
          <w:b/>
          <w:sz w:val="32"/>
          <w:szCs w:val="32"/>
          <w:lang w:val="uk-UA"/>
        </w:rPr>
      </w:pPr>
      <w:r w:rsidRPr="00732228">
        <w:rPr>
          <w:b/>
          <w:sz w:val="32"/>
          <w:szCs w:val="32"/>
          <w:lang w:val="uk-UA"/>
        </w:rPr>
        <w:t>Програм</w:t>
      </w:r>
      <w:r>
        <w:rPr>
          <w:b/>
          <w:sz w:val="32"/>
          <w:szCs w:val="32"/>
          <w:lang w:val="uk-UA"/>
        </w:rPr>
        <w:t>а</w:t>
      </w:r>
    </w:p>
    <w:p w14:paraId="73CB0F55" w14:textId="77777777" w:rsidR="00ED4E2B" w:rsidRPr="00E82C4C" w:rsidRDefault="00ED4E2B" w:rsidP="00ED4E2B">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14:paraId="50181422" w14:textId="77777777" w:rsidR="00ED4E2B" w:rsidRPr="00E82C4C" w:rsidRDefault="00ED4E2B" w:rsidP="00ED4E2B">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Pr>
          <w:rFonts w:ascii="Times New Roman" w:hAnsi="Times New Roman" w:cs="Times New Roman"/>
          <w:b/>
          <w:sz w:val="32"/>
          <w:szCs w:val="32"/>
          <w:lang w:val="uk-UA"/>
        </w:rPr>
        <w:t>ди Чернігівської області на 2025</w:t>
      </w:r>
      <w:r w:rsidRPr="00E82C4C">
        <w:rPr>
          <w:rFonts w:ascii="Times New Roman" w:hAnsi="Times New Roman" w:cs="Times New Roman"/>
          <w:b/>
          <w:sz w:val="32"/>
          <w:szCs w:val="32"/>
          <w:lang w:val="uk-UA"/>
        </w:rPr>
        <w:t xml:space="preserve"> рік</w:t>
      </w:r>
    </w:p>
    <w:p w14:paraId="46C937B0" w14:textId="77777777" w:rsidR="00ED4E2B" w:rsidRPr="00E82C4C" w:rsidRDefault="00ED4E2B" w:rsidP="00ED4E2B">
      <w:pPr>
        <w:jc w:val="center"/>
        <w:rPr>
          <w:b/>
          <w:sz w:val="32"/>
          <w:szCs w:val="32"/>
          <w:u w:val="single"/>
          <w:lang w:val="uk-UA"/>
        </w:rPr>
      </w:pPr>
    </w:p>
    <w:p w14:paraId="306A44E3" w14:textId="77777777" w:rsidR="00ED4E2B" w:rsidRPr="000F7E8F" w:rsidRDefault="00ED4E2B" w:rsidP="00ED4E2B">
      <w:pPr>
        <w:jc w:val="center"/>
        <w:rPr>
          <w:b/>
          <w:sz w:val="32"/>
          <w:szCs w:val="32"/>
          <w:u w:val="single"/>
          <w:lang w:val="uk-UA"/>
        </w:rPr>
      </w:pPr>
    </w:p>
    <w:p w14:paraId="77E18C28" w14:textId="77777777" w:rsidR="00ED4E2B" w:rsidRPr="000F7E8F" w:rsidRDefault="00ED4E2B" w:rsidP="00ED4E2B">
      <w:pPr>
        <w:jc w:val="center"/>
        <w:rPr>
          <w:b/>
          <w:sz w:val="32"/>
          <w:szCs w:val="32"/>
          <w:u w:val="single"/>
          <w:lang w:val="uk-UA"/>
        </w:rPr>
      </w:pPr>
    </w:p>
    <w:p w14:paraId="22CAD69D" w14:textId="77777777" w:rsidR="00ED4E2B" w:rsidRDefault="00ED4E2B" w:rsidP="00ED4E2B">
      <w:pPr>
        <w:jc w:val="center"/>
        <w:rPr>
          <w:b/>
          <w:sz w:val="28"/>
          <w:u w:val="single"/>
          <w:lang w:val="uk-UA"/>
        </w:rPr>
      </w:pPr>
    </w:p>
    <w:p w14:paraId="5A981715" w14:textId="77777777" w:rsidR="00ED4E2B" w:rsidRDefault="00ED4E2B" w:rsidP="00ED4E2B">
      <w:pPr>
        <w:jc w:val="center"/>
        <w:rPr>
          <w:b/>
          <w:sz w:val="28"/>
          <w:u w:val="single"/>
          <w:lang w:val="uk-UA"/>
        </w:rPr>
      </w:pPr>
    </w:p>
    <w:p w14:paraId="17BA5680" w14:textId="77777777" w:rsidR="00ED4E2B" w:rsidRPr="00BB17E8" w:rsidRDefault="00ED4E2B" w:rsidP="00ED4E2B">
      <w:pPr>
        <w:jc w:val="center"/>
        <w:rPr>
          <w:b/>
          <w:sz w:val="28"/>
          <w:u w:val="single"/>
          <w:lang w:val="uk-UA"/>
        </w:rPr>
      </w:pPr>
    </w:p>
    <w:p w14:paraId="6295261E" w14:textId="77777777" w:rsidR="00ED4E2B" w:rsidRPr="00BB17E8" w:rsidRDefault="00ED4E2B" w:rsidP="00ED4E2B">
      <w:pPr>
        <w:jc w:val="center"/>
        <w:rPr>
          <w:b/>
          <w:sz w:val="28"/>
          <w:u w:val="single"/>
          <w:lang w:val="uk-UA"/>
        </w:rPr>
      </w:pPr>
    </w:p>
    <w:p w14:paraId="0EE440E4" w14:textId="77777777" w:rsidR="00ED4E2B" w:rsidRPr="00BB17E8" w:rsidRDefault="00ED4E2B" w:rsidP="00ED4E2B">
      <w:pPr>
        <w:jc w:val="center"/>
        <w:rPr>
          <w:b/>
          <w:sz w:val="28"/>
          <w:u w:val="single"/>
          <w:lang w:val="uk-UA"/>
        </w:rPr>
      </w:pPr>
    </w:p>
    <w:p w14:paraId="659A2532" w14:textId="77777777" w:rsidR="00ED4E2B" w:rsidRPr="00BB17E8" w:rsidRDefault="00ED4E2B" w:rsidP="00ED4E2B">
      <w:pPr>
        <w:jc w:val="center"/>
        <w:rPr>
          <w:b/>
          <w:sz w:val="28"/>
          <w:u w:val="single"/>
          <w:lang w:val="uk-UA"/>
        </w:rPr>
      </w:pPr>
    </w:p>
    <w:p w14:paraId="6591DC1C" w14:textId="77777777" w:rsidR="00ED4E2B" w:rsidRPr="00BB17E8" w:rsidRDefault="00ED4E2B" w:rsidP="00ED4E2B">
      <w:pPr>
        <w:jc w:val="center"/>
        <w:rPr>
          <w:b/>
          <w:sz w:val="28"/>
          <w:u w:val="single"/>
          <w:lang w:val="uk-UA"/>
        </w:rPr>
      </w:pPr>
    </w:p>
    <w:p w14:paraId="27B5FC0F" w14:textId="77777777" w:rsidR="00ED4E2B" w:rsidRPr="00BB17E8" w:rsidRDefault="00ED4E2B" w:rsidP="00ED4E2B">
      <w:pPr>
        <w:jc w:val="center"/>
        <w:rPr>
          <w:b/>
          <w:sz w:val="28"/>
          <w:u w:val="single"/>
          <w:lang w:val="uk-UA"/>
        </w:rPr>
      </w:pPr>
    </w:p>
    <w:p w14:paraId="0B9395C8" w14:textId="77777777" w:rsidR="00ED4E2B" w:rsidRPr="00BB17E8" w:rsidRDefault="00ED4E2B" w:rsidP="00ED4E2B">
      <w:pPr>
        <w:jc w:val="center"/>
        <w:rPr>
          <w:b/>
          <w:sz w:val="28"/>
          <w:u w:val="single"/>
          <w:lang w:val="uk-UA"/>
        </w:rPr>
      </w:pPr>
    </w:p>
    <w:p w14:paraId="37E5D453" w14:textId="77777777" w:rsidR="00ED4E2B" w:rsidRPr="00BB17E8" w:rsidRDefault="00ED4E2B" w:rsidP="00ED4E2B">
      <w:pPr>
        <w:jc w:val="center"/>
        <w:rPr>
          <w:b/>
          <w:sz w:val="28"/>
          <w:u w:val="single"/>
          <w:lang w:val="uk-UA"/>
        </w:rPr>
      </w:pPr>
    </w:p>
    <w:p w14:paraId="070F569D" w14:textId="77777777" w:rsidR="00ED4E2B" w:rsidRDefault="00ED4E2B" w:rsidP="00ED4E2B">
      <w:pPr>
        <w:jc w:val="center"/>
        <w:rPr>
          <w:b/>
          <w:sz w:val="28"/>
          <w:u w:val="single"/>
          <w:lang w:val="uk-UA"/>
        </w:rPr>
      </w:pPr>
    </w:p>
    <w:p w14:paraId="727A6C12" w14:textId="77777777" w:rsidR="00ED4E2B" w:rsidRDefault="00ED4E2B" w:rsidP="00ED4E2B">
      <w:pPr>
        <w:jc w:val="center"/>
        <w:rPr>
          <w:b/>
          <w:sz w:val="28"/>
          <w:u w:val="single"/>
          <w:lang w:val="uk-UA"/>
        </w:rPr>
      </w:pPr>
    </w:p>
    <w:p w14:paraId="5D90E0BA" w14:textId="77777777" w:rsidR="00ED4E2B" w:rsidRDefault="00ED4E2B" w:rsidP="00ED4E2B">
      <w:pPr>
        <w:jc w:val="center"/>
        <w:rPr>
          <w:b/>
          <w:sz w:val="28"/>
          <w:u w:val="single"/>
          <w:lang w:val="uk-UA"/>
        </w:rPr>
      </w:pPr>
    </w:p>
    <w:p w14:paraId="1A0A38E2" w14:textId="77777777" w:rsidR="00ED4E2B" w:rsidRDefault="00ED4E2B" w:rsidP="00ED4E2B">
      <w:pPr>
        <w:jc w:val="center"/>
        <w:rPr>
          <w:b/>
          <w:sz w:val="28"/>
          <w:u w:val="single"/>
          <w:lang w:val="uk-UA"/>
        </w:rPr>
      </w:pPr>
    </w:p>
    <w:p w14:paraId="1534EC81" w14:textId="77777777" w:rsidR="00ED4E2B" w:rsidRPr="00BB17E8" w:rsidRDefault="00ED4E2B" w:rsidP="00ED4E2B">
      <w:pPr>
        <w:jc w:val="center"/>
        <w:rPr>
          <w:b/>
          <w:sz w:val="28"/>
          <w:u w:val="single"/>
          <w:lang w:val="uk-UA"/>
        </w:rPr>
      </w:pPr>
    </w:p>
    <w:p w14:paraId="2A61BF65" w14:textId="77777777" w:rsidR="00ED4E2B" w:rsidRPr="00BB17E8" w:rsidRDefault="00ED4E2B" w:rsidP="00ED4E2B">
      <w:pPr>
        <w:jc w:val="center"/>
        <w:rPr>
          <w:b/>
          <w:sz w:val="28"/>
          <w:u w:val="single"/>
          <w:lang w:val="uk-UA"/>
        </w:rPr>
      </w:pPr>
    </w:p>
    <w:p w14:paraId="02F857D1" w14:textId="77777777" w:rsidR="00ED4E2B" w:rsidRPr="00BB17E8" w:rsidRDefault="00ED4E2B" w:rsidP="00ED4E2B">
      <w:pPr>
        <w:jc w:val="center"/>
        <w:rPr>
          <w:b/>
          <w:sz w:val="28"/>
          <w:u w:val="single"/>
          <w:lang w:val="uk-UA"/>
        </w:rPr>
      </w:pPr>
    </w:p>
    <w:p w14:paraId="0C4DA367" w14:textId="4880F4FA" w:rsidR="00ED4E2B" w:rsidRDefault="000229AE" w:rsidP="00ED4E2B">
      <w:pPr>
        <w:jc w:val="center"/>
        <w:rPr>
          <w:sz w:val="28"/>
          <w:szCs w:val="28"/>
          <w:lang w:val="uk-UA"/>
        </w:rPr>
      </w:pPr>
      <w:r>
        <w:rPr>
          <w:sz w:val="28"/>
          <w:szCs w:val="28"/>
          <w:lang w:val="uk-UA"/>
        </w:rPr>
        <w:t>с-ще</w:t>
      </w:r>
      <w:r w:rsidR="00ED4E2B">
        <w:rPr>
          <w:sz w:val="28"/>
          <w:szCs w:val="28"/>
          <w:lang w:val="uk-UA"/>
        </w:rPr>
        <w:t xml:space="preserve"> </w:t>
      </w:r>
      <w:proofErr w:type="spellStart"/>
      <w:r w:rsidR="00ED4E2B">
        <w:rPr>
          <w:sz w:val="28"/>
          <w:szCs w:val="28"/>
          <w:lang w:val="uk-UA"/>
        </w:rPr>
        <w:t>Березна</w:t>
      </w:r>
      <w:proofErr w:type="spellEnd"/>
      <w:r w:rsidR="00ED4E2B" w:rsidRPr="00BB17E8">
        <w:rPr>
          <w:sz w:val="28"/>
          <w:szCs w:val="28"/>
          <w:lang w:val="uk-UA"/>
        </w:rPr>
        <w:t xml:space="preserve"> – 20</w:t>
      </w:r>
      <w:r w:rsidR="00ED4E2B">
        <w:rPr>
          <w:sz w:val="28"/>
          <w:szCs w:val="28"/>
          <w:lang w:val="uk-UA"/>
        </w:rPr>
        <w:t>25 рік</w:t>
      </w:r>
    </w:p>
    <w:p w14:paraId="19825BEC" w14:textId="77777777" w:rsidR="00ED4E2B" w:rsidRDefault="00ED4E2B" w:rsidP="00ED4E2B">
      <w:pPr>
        <w:jc w:val="center"/>
        <w:rPr>
          <w:sz w:val="28"/>
          <w:szCs w:val="28"/>
          <w:lang w:val="uk-UA"/>
        </w:rPr>
      </w:pPr>
    </w:p>
    <w:p w14:paraId="390D2B5E" w14:textId="77777777" w:rsidR="00ED4E2B" w:rsidRDefault="00ED4E2B" w:rsidP="00ED4E2B">
      <w:pPr>
        <w:jc w:val="center"/>
        <w:rPr>
          <w:sz w:val="28"/>
          <w:szCs w:val="28"/>
          <w:lang w:val="uk-UA"/>
        </w:rPr>
      </w:pPr>
    </w:p>
    <w:p w14:paraId="49457A0B" w14:textId="77777777" w:rsidR="00ED4E2B" w:rsidRDefault="00ED4E2B" w:rsidP="00ED4E2B">
      <w:pPr>
        <w:jc w:val="center"/>
        <w:rPr>
          <w:sz w:val="28"/>
          <w:szCs w:val="28"/>
          <w:lang w:val="uk-UA"/>
        </w:rPr>
      </w:pPr>
    </w:p>
    <w:p w14:paraId="0967E5B2" w14:textId="77777777" w:rsidR="00ED4E2B" w:rsidRPr="00DF135E" w:rsidRDefault="00ED4E2B" w:rsidP="00ED4E2B">
      <w:pPr>
        <w:tabs>
          <w:tab w:val="left" w:pos="3165"/>
        </w:tabs>
        <w:spacing w:after="240"/>
        <w:jc w:val="center"/>
        <w:rPr>
          <w:b/>
          <w:bCs/>
          <w:sz w:val="28"/>
          <w:szCs w:val="28"/>
          <w:lang w:val="uk-UA"/>
        </w:rPr>
      </w:pPr>
      <w:r w:rsidRPr="00DF135E">
        <w:rPr>
          <w:b/>
          <w:bCs/>
          <w:sz w:val="28"/>
          <w:szCs w:val="28"/>
          <w:lang w:val="uk-UA"/>
        </w:rPr>
        <w:t>ЗМІСТ</w:t>
      </w:r>
    </w:p>
    <w:p w14:paraId="71E38E24" w14:textId="77777777" w:rsidR="00ED4E2B" w:rsidRPr="00DF135E" w:rsidRDefault="00ED4E2B" w:rsidP="00ED4E2B">
      <w:pPr>
        <w:tabs>
          <w:tab w:val="left" w:pos="0"/>
        </w:tabs>
        <w:spacing w:after="120"/>
        <w:jc w:val="both"/>
        <w:rPr>
          <w:sz w:val="28"/>
          <w:szCs w:val="28"/>
          <w:lang w:val="uk-UA"/>
        </w:rPr>
      </w:pPr>
      <w:r w:rsidRPr="00DF135E">
        <w:rPr>
          <w:sz w:val="28"/>
          <w:szCs w:val="28"/>
          <w:lang w:val="uk-UA"/>
        </w:rPr>
        <w:t>1. Паспорт Програми.</w:t>
      </w:r>
    </w:p>
    <w:p w14:paraId="41D0E8EC" w14:textId="77777777" w:rsidR="00ED4E2B" w:rsidRPr="00DF135E" w:rsidRDefault="00ED4E2B" w:rsidP="00ED4E2B">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14:paraId="06848AAB" w14:textId="77777777" w:rsidR="00ED4E2B" w:rsidRPr="00DF135E" w:rsidRDefault="00ED4E2B" w:rsidP="00ED4E2B">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14:paraId="25C868F0" w14:textId="77777777" w:rsidR="00ED4E2B" w:rsidRPr="00DF135E" w:rsidRDefault="00ED4E2B" w:rsidP="00ED4E2B">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14:paraId="146E761D" w14:textId="77777777" w:rsidR="00ED4E2B" w:rsidRPr="00DF135E" w:rsidRDefault="00ED4E2B" w:rsidP="00ED4E2B">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14:paraId="6CB5EF7A" w14:textId="77777777" w:rsidR="00ED4E2B" w:rsidRPr="00DF135E" w:rsidRDefault="00ED4E2B" w:rsidP="00ED4E2B">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14:paraId="1AB11D53" w14:textId="77777777" w:rsidR="00ED4E2B" w:rsidRPr="00DF135E" w:rsidRDefault="00ED4E2B" w:rsidP="00ED4E2B">
      <w:pPr>
        <w:tabs>
          <w:tab w:val="left" w:pos="0"/>
        </w:tabs>
        <w:spacing w:after="120"/>
        <w:jc w:val="both"/>
        <w:rPr>
          <w:sz w:val="28"/>
          <w:szCs w:val="28"/>
          <w:lang w:val="uk-UA"/>
        </w:rPr>
      </w:pPr>
      <w:r w:rsidRPr="00DF135E">
        <w:rPr>
          <w:sz w:val="28"/>
          <w:szCs w:val="28"/>
          <w:lang w:val="uk-UA"/>
        </w:rPr>
        <w:t>7. Ресурсне забезпечення Програми.</w:t>
      </w:r>
    </w:p>
    <w:p w14:paraId="17BEB253" w14:textId="77777777" w:rsidR="00ED4E2B" w:rsidRPr="00DF135E" w:rsidRDefault="00ED4E2B" w:rsidP="00ED4E2B">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14:paraId="09CBE456" w14:textId="77777777" w:rsidR="00ED4E2B" w:rsidRPr="00DF135E" w:rsidRDefault="00ED4E2B" w:rsidP="00ED4E2B">
      <w:pPr>
        <w:spacing w:line="360" w:lineRule="auto"/>
        <w:rPr>
          <w:sz w:val="28"/>
          <w:szCs w:val="28"/>
          <w:lang w:val="uk-UA"/>
        </w:rPr>
      </w:pPr>
      <w:r w:rsidRPr="00DF135E">
        <w:rPr>
          <w:sz w:val="28"/>
          <w:szCs w:val="28"/>
          <w:lang w:val="uk-UA"/>
        </w:rPr>
        <w:t>9. Прикінцеві положення.</w:t>
      </w:r>
    </w:p>
    <w:p w14:paraId="6E0363F9" w14:textId="77777777" w:rsidR="00ED4E2B" w:rsidRPr="00D74D6B" w:rsidRDefault="00ED4E2B" w:rsidP="00ED4E2B">
      <w:pPr>
        <w:spacing w:line="360" w:lineRule="auto"/>
        <w:jc w:val="center"/>
        <w:rPr>
          <w:sz w:val="27"/>
          <w:szCs w:val="27"/>
          <w:lang w:val="uk-UA"/>
        </w:rPr>
      </w:pPr>
    </w:p>
    <w:p w14:paraId="131F3228" w14:textId="77777777" w:rsidR="00ED4E2B" w:rsidRPr="00D74D6B" w:rsidRDefault="00ED4E2B" w:rsidP="00ED4E2B">
      <w:pPr>
        <w:jc w:val="center"/>
        <w:rPr>
          <w:sz w:val="27"/>
          <w:szCs w:val="27"/>
          <w:lang w:val="uk-UA"/>
        </w:rPr>
      </w:pPr>
    </w:p>
    <w:p w14:paraId="2ED3F52F" w14:textId="77777777" w:rsidR="00ED4E2B" w:rsidRPr="00D74D6B" w:rsidRDefault="00ED4E2B" w:rsidP="00ED4E2B">
      <w:pPr>
        <w:jc w:val="center"/>
        <w:rPr>
          <w:sz w:val="27"/>
          <w:szCs w:val="27"/>
          <w:lang w:val="uk-UA"/>
        </w:rPr>
      </w:pPr>
    </w:p>
    <w:p w14:paraId="1471DEF3" w14:textId="77777777" w:rsidR="00ED4E2B" w:rsidRPr="00D74D6B" w:rsidRDefault="00ED4E2B" w:rsidP="00ED4E2B">
      <w:pPr>
        <w:jc w:val="center"/>
        <w:rPr>
          <w:sz w:val="27"/>
          <w:szCs w:val="27"/>
          <w:lang w:val="uk-UA"/>
        </w:rPr>
      </w:pPr>
    </w:p>
    <w:p w14:paraId="6F82BFB4" w14:textId="77777777" w:rsidR="00ED4E2B" w:rsidRPr="00D74D6B" w:rsidRDefault="00ED4E2B" w:rsidP="00ED4E2B">
      <w:pPr>
        <w:jc w:val="center"/>
        <w:rPr>
          <w:sz w:val="27"/>
          <w:szCs w:val="27"/>
          <w:lang w:val="uk-UA"/>
        </w:rPr>
      </w:pPr>
    </w:p>
    <w:p w14:paraId="06015BC6" w14:textId="77777777" w:rsidR="00ED4E2B" w:rsidRPr="00D74D6B" w:rsidRDefault="00ED4E2B" w:rsidP="00ED4E2B">
      <w:pPr>
        <w:jc w:val="center"/>
        <w:rPr>
          <w:sz w:val="27"/>
          <w:szCs w:val="27"/>
          <w:lang w:val="uk-UA"/>
        </w:rPr>
      </w:pPr>
    </w:p>
    <w:p w14:paraId="7D2A664F" w14:textId="77777777" w:rsidR="00ED4E2B" w:rsidRPr="00D74D6B" w:rsidRDefault="00ED4E2B" w:rsidP="00ED4E2B">
      <w:pPr>
        <w:jc w:val="center"/>
        <w:rPr>
          <w:sz w:val="27"/>
          <w:szCs w:val="27"/>
          <w:lang w:val="uk-UA"/>
        </w:rPr>
      </w:pPr>
    </w:p>
    <w:p w14:paraId="5EA3EB6B" w14:textId="77777777" w:rsidR="00ED4E2B" w:rsidRPr="00D74D6B" w:rsidRDefault="00ED4E2B" w:rsidP="00ED4E2B">
      <w:pPr>
        <w:jc w:val="center"/>
        <w:rPr>
          <w:sz w:val="27"/>
          <w:szCs w:val="27"/>
          <w:lang w:val="uk-UA"/>
        </w:rPr>
      </w:pPr>
    </w:p>
    <w:p w14:paraId="518B587D" w14:textId="77777777" w:rsidR="00ED4E2B" w:rsidRPr="00D74D6B" w:rsidRDefault="00ED4E2B" w:rsidP="00ED4E2B">
      <w:pPr>
        <w:jc w:val="center"/>
        <w:rPr>
          <w:sz w:val="27"/>
          <w:szCs w:val="27"/>
          <w:lang w:val="uk-UA"/>
        </w:rPr>
      </w:pPr>
    </w:p>
    <w:p w14:paraId="69CE8D79" w14:textId="77777777" w:rsidR="00ED4E2B" w:rsidRPr="00D74D6B" w:rsidRDefault="00ED4E2B" w:rsidP="00ED4E2B">
      <w:pPr>
        <w:jc w:val="center"/>
        <w:rPr>
          <w:sz w:val="27"/>
          <w:szCs w:val="27"/>
          <w:lang w:val="uk-UA"/>
        </w:rPr>
      </w:pPr>
    </w:p>
    <w:p w14:paraId="34164189" w14:textId="77777777" w:rsidR="00ED4E2B" w:rsidRPr="00D74D6B" w:rsidRDefault="00ED4E2B" w:rsidP="00ED4E2B">
      <w:pPr>
        <w:jc w:val="center"/>
        <w:rPr>
          <w:sz w:val="27"/>
          <w:szCs w:val="27"/>
          <w:lang w:val="uk-UA"/>
        </w:rPr>
      </w:pPr>
    </w:p>
    <w:p w14:paraId="54DCF1CB" w14:textId="77777777" w:rsidR="00ED4E2B" w:rsidRPr="00D74D6B" w:rsidRDefault="00ED4E2B" w:rsidP="00ED4E2B">
      <w:pPr>
        <w:jc w:val="center"/>
        <w:rPr>
          <w:sz w:val="27"/>
          <w:szCs w:val="27"/>
          <w:lang w:val="uk-UA"/>
        </w:rPr>
      </w:pPr>
    </w:p>
    <w:p w14:paraId="3B34EE76" w14:textId="77777777" w:rsidR="00ED4E2B" w:rsidRPr="00D74D6B" w:rsidRDefault="00ED4E2B" w:rsidP="00ED4E2B">
      <w:pPr>
        <w:jc w:val="center"/>
        <w:rPr>
          <w:sz w:val="27"/>
          <w:szCs w:val="27"/>
          <w:lang w:val="uk-UA"/>
        </w:rPr>
      </w:pPr>
    </w:p>
    <w:p w14:paraId="78ACE60D" w14:textId="77777777" w:rsidR="00ED4E2B" w:rsidRPr="00D74D6B" w:rsidRDefault="00ED4E2B" w:rsidP="00ED4E2B">
      <w:pPr>
        <w:rPr>
          <w:sz w:val="27"/>
          <w:szCs w:val="27"/>
          <w:lang w:val="uk-UA"/>
        </w:rPr>
      </w:pPr>
    </w:p>
    <w:p w14:paraId="1C0281FA" w14:textId="77777777" w:rsidR="00ED4E2B" w:rsidRPr="00D74D6B" w:rsidRDefault="00ED4E2B" w:rsidP="00ED4E2B">
      <w:pPr>
        <w:rPr>
          <w:sz w:val="27"/>
          <w:szCs w:val="27"/>
          <w:lang w:val="uk-UA"/>
        </w:rPr>
      </w:pPr>
    </w:p>
    <w:p w14:paraId="27411409" w14:textId="77777777" w:rsidR="00ED4E2B" w:rsidRPr="00D74D6B" w:rsidRDefault="00ED4E2B" w:rsidP="00ED4E2B">
      <w:pPr>
        <w:rPr>
          <w:sz w:val="27"/>
          <w:szCs w:val="27"/>
          <w:lang w:val="uk-UA"/>
        </w:rPr>
      </w:pPr>
    </w:p>
    <w:p w14:paraId="06AA6A4D" w14:textId="77777777" w:rsidR="00ED4E2B" w:rsidRPr="00D74D6B" w:rsidRDefault="00ED4E2B" w:rsidP="00ED4E2B">
      <w:pPr>
        <w:rPr>
          <w:sz w:val="27"/>
          <w:szCs w:val="27"/>
          <w:lang w:val="uk-UA"/>
        </w:rPr>
      </w:pPr>
    </w:p>
    <w:p w14:paraId="52BCB4F5" w14:textId="77777777" w:rsidR="00ED4E2B" w:rsidRPr="00D74D6B" w:rsidRDefault="00ED4E2B" w:rsidP="00ED4E2B">
      <w:pPr>
        <w:rPr>
          <w:sz w:val="27"/>
          <w:szCs w:val="27"/>
          <w:lang w:val="uk-UA"/>
        </w:rPr>
      </w:pPr>
    </w:p>
    <w:p w14:paraId="2C77028E" w14:textId="77777777" w:rsidR="00ED4E2B" w:rsidRPr="00D74D6B" w:rsidRDefault="00ED4E2B" w:rsidP="00ED4E2B">
      <w:pPr>
        <w:rPr>
          <w:sz w:val="27"/>
          <w:szCs w:val="27"/>
          <w:lang w:val="uk-UA"/>
        </w:rPr>
      </w:pPr>
    </w:p>
    <w:p w14:paraId="6CA9DC79" w14:textId="77777777" w:rsidR="00ED4E2B" w:rsidRPr="00D74D6B" w:rsidRDefault="00ED4E2B" w:rsidP="00ED4E2B">
      <w:pPr>
        <w:rPr>
          <w:sz w:val="27"/>
          <w:szCs w:val="27"/>
          <w:lang w:val="uk-UA"/>
        </w:rPr>
      </w:pPr>
    </w:p>
    <w:p w14:paraId="4B7BF475" w14:textId="77777777" w:rsidR="00ED4E2B" w:rsidRPr="00D74D6B" w:rsidRDefault="00ED4E2B" w:rsidP="00ED4E2B">
      <w:pPr>
        <w:rPr>
          <w:sz w:val="27"/>
          <w:szCs w:val="27"/>
          <w:lang w:val="uk-UA"/>
        </w:rPr>
      </w:pPr>
    </w:p>
    <w:p w14:paraId="6D5E18EC" w14:textId="77777777" w:rsidR="00ED4E2B" w:rsidRPr="00D74D6B" w:rsidRDefault="00ED4E2B" w:rsidP="00ED4E2B">
      <w:pPr>
        <w:rPr>
          <w:sz w:val="27"/>
          <w:szCs w:val="27"/>
          <w:lang w:val="uk-UA"/>
        </w:rPr>
      </w:pPr>
    </w:p>
    <w:p w14:paraId="4DEF0F91" w14:textId="77777777" w:rsidR="00ED4E2B" w:rsidRPr="00D74D6B" w:rsidRDefault="00ED4E2B" w:rsidP="00ED4E2B">
      <w:pPr>
        <w:rPr>
          <w:sz w:val="27"/>
          <w:szCs w:val="27"/>
          <w:lang w:val="uk-UA"/>
        </w:rPr>
      </w:pPr>
    </w:p>
    <w:p w14:paraId="67351500" w14:textId="77777777" w:rsidR="00ED4E2B" w:rsidRPr="00D74D6B" w:rsidRDefault="00ED4E2B" w:rsidP="00ED4E2B">
      <w:pPr>
        <w:rPr>
          <w:sz w:val="27"/>
          <w:szCs w:val="27"/>
          <w:lang w:val="uk-UA"/>
        </w:rPr>
      </w:pPr>
    </w:p>
    <w:p w14:paraId="7A738D58" w14:textId="77777777" w:rsidR="00ED4E2B" w:rsidRDefault="00ED4E2B" w:rsidP="00ED4E2B">
      <w:pPr>
        <w:rPr>
          <w:sz w:val="27"/>
          <w:szCs w:val="27"/>
          <w:lang w:val="uk-UA"/>
        </w:rPr>
      </w:pPr>
    </w:p>
    <w:p w14:paraId="3E025BD6" w14:textId="77777777" w:rsidR="000058C0" w:rsidRDefault="000058C0" w:rsidP="00ED4E2B">
      <w:pPr>
        <w:rPr>
          <w:sz w:val="27"/>
          <w:szCs w:val="27"/>
          <w:lang w:val="uk-UA"/>
        </w:rPr>
      </w:pPr>
    </w:p>
    <w:p w14:paraId="7B89E5BF" w14:textId="77777777" w:rsidR="00ED4E2B" w:rsidRPr="00D74D6B" w:rsidRDefault="00ED4E2B" w:rsidP="00ED4E2B">
      <w:pPr>
        <w:rPr>
          <w:sz w:val="27"/>
          <w:szCs w:val="27"/>
          <w:lang w:val="uk-UA"/>
        </w:rPr>
      </w:pPr>
    </w:p>
    <w:p w14:paraId="743FDBC0" w14:textId="77777777" w:rsidR="00ED4E2B" w:rsidRPr="00D74D6B" w:rsidRDefault="00ED4E2B" w:rsidP="00ED4E2B">
      <w:pPr>
        <w:rPr>
          <w:sz w:val="27"/>
          <w:szCs w:val="27"/>
          <w:lang w:val="uk-UA"/>
        </w:rPr>
      </w:pPr>
    </w:p>
    <w:p w14:paraId="50DE4F42" w14:textId="77777777" w:rsidR="00ED4E2B" w:rsidRPr="00DF135E" w:rsidRDefault="00ED4E2B" w:rsidP="00ED4E2B">
      <w:pPr>
        <w:spacing w:after="240"/>
        <w:jc w:val="center"/>
        <w:rPr>
          <w:b/>
          <w:bCs/>
          <w:sz w:val="28"/>
          <w:szCs w:val="28"/>
          <w:lang w:val="uk-UA"/>
        </w:rPr>
      </w:pPr>
      <w:r w:rsidRPr="00DF135E">
        <w:rPr>
          <w:b/>
          <w:bCs/>
          <w:sz w:val="28"/>
          <w:szCs w:val="28"/>
          <w:lang w:val="uk-UA"/>
        </w:rPr>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ED4E2B" w:rsidRPr="00E4690E" w14:paraId="183D9929" w14:textId="77777777" w:rsidTr="00D07BEB">
        <w:trPr>
          <w:trHeight w:val="622"/>
        </w:trPr>
        <w:tc>
          <w:tcPr>
            <w:tcW w:w="736" w:type="dxa"/>
            <w:tcBorders>
              <w:right w:val="nil"/>
            </w:tcBorders>
            <w:vAlign w:val="center"/>
          </w:tcPr>
          <w:p w14:paraId="7B937036" w14:textId="77777777"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14:paraId="6244D4A1" w14:textId="77777777" w:rsidR="00ED4E2B" w:rsidRPr="00E4690E" w:rsidRDefault="00ED4E2B" w:rsidP="00D07BEB">
            <w:pPr>
              <w:snapToGrid w:val="0"/>
              <w:rPr>
                <w:sz w:val="26"/>
                <w:szCs w:val="26"/>
                <w:lang w:val="uk-UA" w:eastAsia="en-US"/>
              </w:rPr>
            </w:pPr>
            <w:r w:rsidRPr="00E4690E">
              <w:rPr>
                <w:sz w:val="26"/>
                <w:szCs w:val="26"/>
                <w:lang w:val="uk-UA" w:eastAsia="en-US"/>
              </w:rPr>
              <w:t>Ініціатор розроблення</w:t>
            </w:r>
          </w:p>
          <w:p w14:paraId="059E1F00" w14:textId="77777777" w:rsidR="00ED4E2B" w:rsidRPr="00E4690E" w:rsidRDefault="00ED4E2B" w:rsidP="00D07BEB">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14:paraId="1E17F5CE" w14:textId="77777777" w:rsidR="00ED4E2B" w:rsidRPr="00E4690E" w:rsidRDefault="00ED4E2B" w:rsidP="00D07BEB">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ED4E2B" w:rsidRPr="00E4690E" w14:paraId="5A69F71B" w14:textId="77777777" w:rsidTr="00D07BEB">
        <w:trPr>
          <w:trHeight w:val="1366"/>
        </w:trPr>
        <w:tc>
          <w:tcPr>
            <w:tcW w:w="736" w:type="dxa"/>
            <w:tcBorders>
              <w:right w:val="nil"/>
            </w:tcBorders>
            <w:vAlign w:val="center"/>
          </w:tcPr>
          <w:p w14:paraId="0E296BA6" w14:textId="77777777"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14:paraId="66138A28" w14:textId="77777777" w:rsidR="00ED4E2B" w:rsidRPr="00E4690E" w:rsidRDefault="00ED4E2B" w:rsidP="00D07BEB">
            <w:pPr>
              <w:snapToGrid w:val="0"/>
              <w:rPr>
                <w:sz w:val="26"/>
                <w:szCs w:val="26"/>
                <w:lang w:val="uk-UA" w:eastAsia="en-US"/>
              </w:rPr>
            </w:pPr>
            <w:r w:rsidRPr="00E4690E">
              <w:rPr>
                <w:sz w:val="26"/>
                <w:szCs w:val="26"/>
                <w:lang w:val="uk-UA" w:eastAsia="en-US"/>
              </w:rPr>
              <w:t>Підстава для розроблення</w:t>
            </w:r>
          </w:p>
          <w:p w14:paraId="16A80BFB" w14:textId="77777777" w:rsidR="00ED4E2B" w:rsidRPr="00E4690E" w:rsidRDefault="00ED4E2B" w:rsidP="00D07BEB">
            <w:pPr>
              <w:snapToGrid w:val="0"/>
              <w:rPr>
                <w:sz w:val="26"/>
                <w:szCs w:val="26"/>
                <w:lang w:val="uk-UA" w:eastAsia="en-US"/>
              </w:rPr>
            </w:pPr>
          </w:p>
        </w:tc>
        <w:tc>
          <w:tcPr>
            <w:tcW w:w="4934" w:type="dxa"/>
            <w:tcBorders>
              <w:left w:val="single" w:sz="4" w:space="0" w:color="000001"/>
              <w:right w:val="single" w:sz="4" w:space="0" w:color="000001"/>
            </w:tcBorders>
          </w:tcPr>
          <w:p w14:paraId="47E061CB" w14:textId="77777777" w:rsidR="00ED4E2B" w:rsidRPr="00E4690E" w:rsidRDefault="00ED4E2B" w:rsidP="00D07BEB">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14:paraId="061478C6" w14:textId="77777777" w:rsidR="00ED4E2B" w:rsidRPr="00E4690E" w:rsidRDefault="00ED4E2B" w:rsidP="00D07BEB">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ED4E2B" w:rsidRPr="00432D2C" w14:paraId="59DEC520" w14:textId="77777777" w:rsidTr="00D07BEB">
        <w:tc>
          <w:tcPr>
            <w:tcW w:w="736" w:type="dxa"/>
            <w:tcBorders>
              <w:right w:val="nil"/>
            </w:tcBorders>
            <w:vAlign w:val="center"/>
          </w:tcPr>
          <w:p w14:paraId="2E39A2F9" w14:textId="77777777"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14:paraId="742DEDF7" w14:textId="77777777" w:rsidR="00ED4E2B" w:rsidRPr="00E4690E" w:rsidRDefault="00ED4E2B" w:rsidP="00D07BEB">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14:paraId="210F0FD3" w14:textId="77777777" w:rsidR="00ED4E2B" w:rsidRPr="00E4690E" w:rsidRDefault="00ED4E2B" w:rsidP="00D07BEB">
            <w:pPr>
              <w:snapToGrid w:val="0"/>
              <w:rPr>
                <w:sz w:val="26"/>
                <w:szCs w:val="26"/>
                <w:lang w:val="uk-UA" w:eastAsia="en-US"/>
              </w:rPr>
            </w:pPr>
            <w:r>
              <w:rPr>
                <w:sz w:val="26"/>
                <w:szCs w:val="26"/>
                <w:lang w:val="uk-UA" w:eastAsia="en-US"/>
              </w:rPr>
              <w:t xml:space="preserve">Виконавчий комітет </w:t>
            </w:r>
            <w:proofErr w:type="spellStart"/>
            <w:r>
              <w:rPr>
                <w:sz w:val="26"/>
                <w:szCs w:val="26"/>
                <w:lang w:val="uk-UA" w:eastAsia="en-US"/>
              </w:rPr>
              <w:t>Березнянської</w:t>
            </w:r>
            <w:proofErr w:type="spellEnd"/>
            <w:r>
              <w:rPr>
                <w:sz w:val="26"/>
                <w:szCs w:val="26"/>
                <w:lang w:val="uk-UA" w:eastAsia="en-US"/>
              </w:rPr>
              <w:t xml:space="preserve"> селищної ради</w:t>
            </w:r>
          </w:p>
        </w:tc>
      </w:tr>
      <w:tr w:rsidR="00ED4E2B" w:rsidRPr="00E4690E" w14:paraId="6D2385A3" w14:textId="77777777" w:rsidTr="00D07BEB">
        <w:tc>
          <w:tcPr>
            <w:tcW w:w="736" w:type="dxa"/>
            <w:tcBorders>
              <w:right w:val="nil"/>
            </w:tcBorders>
            <w:vAlign w:val="center"/>
          </w:tcPr>
          <w:p w14:paraId="523D54A9" w14:textId="77777777"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14:paraId="15E5B0C9" w14:textId="77777777" w:rsidR="00ED4E2B" w:rsidRPr="00E4690E" w:rsidRDefault="00ED4E2B" w:rsidP="00D07BEB">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14:paraId="27BBDD3F" w14:textId="77777777" w:rsidR="00ED4E2B" w:rsidRPr="00E4690E" w:rsidRDefault="00ED4E2B" w:rsidP="00D07BEB">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ED4E2B" w:rsidRPr="00E4690E" w14:paraId="05B3CE33" w14:textId="77777777" w:rsidTr="00D07BEB">
        <w:tc>
          <w:tcPr>
            <w:tcW w:w="736" w:type="dxa"/>
            <w:tcBorders>
              <w:right w:val="nil"/>
            </w:tcBorders>
            <w:vAlign w:val="center"/>
          </w:tcPr>
          <w:p w14:paraId="06CAB08F" w14:textId="77777777"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14:paraId="28E4189F" w14:textId="77777777" w:rsidR="00ED4E2B" w:rsidRPr="00E4690E" w:rsidRDefault="00ED4E2B" w:rsidP="00D07BEB">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14:paraId="519147DA" w14:textId="77777777" w:rsidR="00ED4E2B" w:rsidRPr="00E4690E" w:rsidRDefault="00ED4E2B" w:rsidP="00D07BEB">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14:paraId="4D7E69F6" w14:textId="77777777" w:rsidR="00ED4E2B" w:rsidRPr="00E4690E" w:rsidRDefault="00ED4E2B" w:rsidP="00D07BEB">
            <w:pPr>
              <w:snapToGrid w:val="0"/>
              <w:rPr>
                <w:sz w:val="26"/>
                <w:szCs w:val="26"/>
                <w:lang w:val="uk-UA" w:eastAsia="en-US"/>
              </w:rPr>
            </w:pPr>
            <w:r>
              <w:rPr>
                <w:sz w:val="26"/>
                <w:szCs w:val="26"/>
                <w:lang w:val="uk-UA" w:eastAsia="en-US"/>
              </w:rPr>
              <w:t>Березнянська селищна</w:t>
            </w:r>
            <w:r w:rsidRPr="00831A7A">
              <w:rPr>
                <w:sz w:val="26"/>
                <w:szCs w:val="26"/>
                <w:lang w:val="uk-UA" w:eastAsia="en-US"/>
              </w:rPr>
              <w:t xml:space="preserve"> територіальна громада</w:t>
            </w:r>
          </w:p>
        </w:tc>
      </w:tr>
      <w:tr w:rsidR="00ED4E2B" w:rsidRPr="00E4690E" w14:paraId="676716F7" w14:textId="77777777" w:rsidTr="00D07BEB">
        <w:trPr>
          <w:trHeight w:val="455"/>
        </w:trPr>
        <w:tc>
          <w:tcPr>
            <w:tcW w:w="736" w:type="dxa"/>
            <w:tcBorders>
              <w:right w:val="nil"/>
            </w:tcBorders>
            <w:vAlign w:val="center"/>
          </w:tcPr>
          <w:p w14:paraId="5DFA271C" w14:textId="77777777"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14:paraId="60BB39EE" w14:textId="77777777" w:rsidR="00ED4E2B" w:rsidRPr="00E4690E" w:rsidRDefault="00ED4E2B" w:rsidP="00D07BEB">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14:paraId="09AA5AB9" w14:textId="77777777" w:rsidR="00ED4E2B" w:rsidRPr="00E4690E" w:rsidRDefault="00ED4E2B" w:rsidP="00D07BEB">
            <w:pPr>
              <w:snapToGrid w:val="0"/>
              <w:spacing w:line="276" w:lineRule="auto"/>
              <w:jc w:val="center"/>
              <w:rPr>
                <w:sz w:val="26"/>
                <w:szCs w:val="26"/>
                <w:lang w:val="uk-UA"/>
              </w:rPr>
            </w:pPr>
            <w:r w:rsidRPr="00E4690E">
              <w:rPr>
                <w:sz w:val="26"/>
                <w:szCs w:val="26"/>
                <w:lang w:val="uk-UA"/>
              </w:rPr>
              <w:t>202</w:t>
            </w:r>
            <w:r>
              <w:rPr>
                <w:sz w:val="26"/>
                <w:szCs w:val="26"/>
                <w:lang w:val="uk-UA"/>
              </w:rPr>
              <w:t>5</w:t>
            </w:r>
            <w:r w:rsidRPr="00E4690E">
              <w:rPr>
                <w:sz w:val="26"/>
                <w:szCs w:val="26"/>
                <w:lang w:val="uk-UA"/>
              </w:rPr>
              <w:t xml:space="preserve"> рік</w:t>
            </w:r>
          </w:p>
        </w:tc>
      </w:tr>
      <w:tr w:rsidR="00ED4E2B" w:rsidRPr="00E4690E" w14:paraId="738BDD4D" w14:textId="77777777" w:rsidTr="00D07BEB">
        <w:tc>
          <w:tcPr>
            <w:tcW w:w="736" w:type="dxa"/>
            <w:tcBorders>
              <w:right w:val="nil"/>
            </w:tcBorders>
            <w:vAlign w:val="center"/>
          </w:tcPr>
          <w:p w14:paraId="78E8DE90" w14:textId="77777777" w:rsidR="00ED4E2B" w:rsidRPr="00E4690E" w:rsidRDefault="00ED4E2B" w:rsidP="00D07BEB">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14:paraId="18AF3C8A" w14:textId="77777777" w:rsidR="00ED4E2B" w:rsidRPr="00E4690E" w:rsidRDefault="00ED4E2B" w:rsidP="00D07BEB">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14:paraId="15B24849" w14:textId="77777777" w:rsidR="00ED4E2B" w:rsidRPr="00E4690E" w:rsidRDefault="00ED4E2B" w:rsidP="00D07BEB">
            <w:pPr>
              <w:spacing w:line="276" w:lineRule="auto"/>
              <w:rPr>
                <w:sz w:val="26"/>
                <w:szCs w:val="26"/>
                <w:lang w:val="uk-UA" w:eastAsia="en-US"/>
              </w:rPr>
            </w:pPr>
            <w:r w:rsidRPr="00E4690E">
              <w:rPr>
                <w:sz w:val="26"/>
                <w:szCs w:val="26"/>
                <w:lang w:val="uk-UA" w:eastAsia="en-US"/>
              </w:rPr>
              <w:t xml:space="preserve">Бюджет </w:t>
            </w:r>
            <w:proofErr w:type="spellStart"/>
            <w:r>
              <w:rPr>
                <w:sz w:val="26"/>
                <w:szCs w:val="26"/>
                <w:lang w:val="uk-UA" w:eastAsia="en-US"/>
              </w:rPr>
              <w:t>Березнянської</w:t>
            </w:r>
            <w:proofErr w:type="spellEnd"/>
            <w:r>
              <w:rPr>
                <w:sz w:val="26"/>
                <w:szCs w:val="26"/>
                <w:lang w:val="uk-UA" w:eastAsia="en-US"/>
              </w:rPr>
              <w:t xml:space="preserve">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ED4E2B" w:rsidRPr="00E4690E" w14:paraId="3D7BC3AB" w14:textId="77777777" w:rsidTr="00D07BEB">
        <w:trPr>
          <w:trHeight w:val="942"/>
        </w:trPr>
        <w:tc>
          <w:tcPr>
            <w:tcW w:w="736" w:type="dxa"/>
            <w:tcBorders>
              <w:bottom w:val="single" w:sz="4" w:space="0" w:color="auto"/>
              <w:right w:val="nil"/>
            </w:tcBorders>
            <w:vAlign w:val="center"/>
          </w:tcPr>
          <w:p w14:paraId="57B5C96F" w14:textId="77777777" w:rsidR="00ED4E2B" w:rsidRPr="00E4690E" w:rsidRDefault="00ED4E2B" w:rsidP="00D07BEB">
            <w:pPr>
              <w:numPr>
                <w:ilvl w:val="0"/>
                <w:numId w:val="1"/>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14:paraId="73FD87E7" w14:textId="77777777" w:rsidR="00ED4E2B" w:rsidRPr="00E4690E" w:rsidRDefault="00ED4E2B" w:rsidP="00D07BEB">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14:paraId="6053AE4A" w14:textId="77777777" w:rsidR="00ED4E2B" w:rsidRPr="00E4690E" w:rsidRDefault="00ED4E2B" w:rsidP="00D07BEB">
            <w:pPr>
              <w:spacing w:line="276" w:lineRule="auto"/>
              <w:jc w:val="center"/>
              <w:rPr>
                <w:b/>
                <w:bCs/>
                <w:sz w:val="26"/>
                <w:szCs w:val="26"/>
                <w:lang w:val="uk-UA" w:eastAsia="en-US"/>
              </w:rPr>
            </w:pPr>
          </w:p>
          <w:p w14:paraId="05523304" w14:textId="77777777" w:rsidR="00ED4E2B" w:rsidRPr="00E4690E" w:rsidRDefault="00ED4E2B" w:rsidP="00D07BEB">
            <w:pPr>
              <w:spacing w:line="276" w:lineRule="auto"/>
              <w:jc w:val="center"/>
              <w:rPr>
                <w:sz w:val="26"/>
                <w:szCs w:val="26"/>
                <w:lang w:val="uk-UA" w:eastAsia="en-US"/>
              </w:rPr>
            </w:pPr>
            <w:r>
              <w:rPr>
                <w:sz w:val="26"/>
                <w:szCs w:val="26"/>
                <w:lang w:val="uk-UA" w:eastAsia="en-US"/>
              </w:rPr>
              <w:t>110,0</w:t>
            </w:r>
          </w:p>
        </w:tc>
      </w:tr>
    </w:tbl>
    <w:p w14:paraId="500E5F32" w14:textId="77777777" w:rsidR="00ED4E2B" w:rsidRDefault="00ED4E2B" w:rsidP="000058C0">
      <w:pPr>
        <w:spacing w:after="120"/>
        <w:rPr>
          <w:b/>
          <w:bCs/>
          <w:sz w:val="26"/>
          <w:szCs w:val="26"/>
          <w:lang w:val="uk-UA"/>
        </w:rPr>
      </w:pPr>
    </w:p>
    <w:p w14:paraId="5266E677" w14:textId="77777777" w:rsidR="00ED4E2B" w:rsidRPr="00DF135E" w:rsidRDefault="00ED4E2B" w:rsidP="00ED4E2B">
      <w:pPr>
        <w:ind w:firstLine="567"/>
        <w:jc w:val="center"/>
        <w:rPr>
          <w:b/>
          <w:bCs/>
          <w:sz w:val="28"/>
          <w:szCs w:val="28"/>
          <w:lang w:val="uk-UA"/>
        </w:rPr>
      </w:pPr>
      <w:r w:rsidRPr="00DF135E">
        <w:rPr>
          <w:b/>
          <w:bCs/>
          <w:sz w:val="28"/>
          <w:szCs w:val="28"/>
          <w:lang w:val="uk-UA"/>
        </w:rPr>
        <w:t>2. Загальні положення</w:t>
      </w:r>
    </w:p>
    <w:p w14:paraId="50A4533F" w14:textId="77777777" w:rsidR="00ED4E2B" w:rsidRDefault="00ED4E2B" w:rsidP="00ED4E2B">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14:paraId="4B1A86EE" w14:textId="77777777" w:rsidR="00ED4E2B" w:rsidRDefault="00ED4E2B" w:rsidP="00ED4E2B">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14:paraId="53B739A4" w14:textId="77777777" w:rsidR="00ED4E2B" w:rsidRDefault="00ED4E2B" w:rsidP="00ED4E2B">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14:paraId="372B38F9" w14:textId="77777777" w:rsidR="00ED4E2B" w:rsidRPr="00DF135E" w:rsidRDefault="00ED4E2B" w:rsidP="00ED4E2B">
      <w:pPr>
        <w:overflowPunct w:val="0"/>
        <w:ind w:firstLine="567"/>
        <w:jc w:val="both"/>
        <w:textAlignment w:val="baseline"/>
        <w:rPr>
          <w:b/>
          <w:bCs/>
          <w:sz w:val="28"/>
          <w:szCs w:val="28"/>
          <w:lang w:val="uk-UA"/>
        </w:rPr>
      </w:pPr>
    </w:p>
    <w:p w14:paraId="10356D9E" w14:textId="77777777" w:rsidR="000058C0" w:rsidRDefault="000058C0" w:rsidP="00ED4E2B">
      <w:pPr>
        <w:ind w:firstLine="567"/>
        <w:jc w:val="center"/>
        <w:rPr>
          <w:b/>
          <w:bCs/>
          <w:sz w:val="28"/>
          <w:szCs w:val="28"/>
          <w:lang w:val="uk-UA"/>
        </w:rPr>
      </w:pPr>
    </w:p>
    <w:p w14:paraId="6CBB12F9" w14:textId="77777777" w:rsidR="000058C0" w:rsidRDefault="000058C0" w:rsidP="00ED4E2B">
      <w:pPr>
        <w:ind w:firstLine="567"/>
        <w:jc w:val="center"/>
        <w:rPr>
          <w:b/>
          <w:bCs/>
          <w:sz w:val="28"/>
          <w:szCs w:val="28"/>
          <w:lang w:val="uk-UA"/>
        </w:rPr>
      </w:pPr>
    </w:p>
    <w:p w14:paraId="5FD3CCB9" w14:textId="77777777" w:rsidR="00ED4E2B" w:rsidRPr="00DF135E" w:rsidRDefault="00ED4E2B" w:rsidP="00ED4E2B">
      <w:pPr>
        <w:ind w:firstLine="567"/>
        <w:jc w:val="center"/>
        <w:rPr>
          <w:sz w:val="28"/>
          <w:szCs w:val="28"/>
          <w:lang w:val="uk-UA"/>
        </w:rPr>
      </w:pPr>
      <w:r w:rsidRPr="00DF135E">
        <w:rPr>
          <w:b/>
          <w:bCs/>
          <w:sz w:val="28"/>
          <w:szCs w:val="28"/>
          <w:lang w:val="uk-UA"/>
        </w:rPr>
        <w:t>3. Визначення проблем, на розв’язання яких спрямована Програма</w:t>
      </w:r>
    </w:p>
    <w:p w14:paraId="5B61AF32" w14:textId="77777777" w:rsidR="00ED4E2B" w:rsidRDefault="00ED4E2B" w:rsidP="00ED4E2B">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14:paraId="4D8AF0C6" w14:textId="1642EC45" w:rsidR="00ED4E2B" w:rsidRDefault="00ED4E2B" w:rsidP="00ED4E2B">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що яскраво було продемонстровано в країні внаслідок  пандемії нового коронавірусу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-2.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багато</w:t>
      </w:r>
      <w:r w:rsidR="000229AE">
        <w:rPr>
          <w:sz w:val="28"/>
          <w:szCs w:val="28"/>
          <w:lang w:val="uk-UA"/>
        </w:rPr>
        <w:t xml:space="preserve"> </w:t>
      </w:r>
      <w:r>
        <w:rPr>
          <w:sz w:val="28"/>
          <w:szCs w:val="28"/>
          <w:lang w:val="uk-UA"/>
        </w:rPr>
        <w:t>вартісної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14:paraId="6643AD13" w14:textId="77777777" w:rsidR="00ED4E2B" w:rsidRDefault="00ED4E2B" w:rsidP="00ED4E2B">
      <w:pPr>
        <w:ind w:right="-24" w:firstLine="705"/>
        <w:jc w:val="both"/>
        <w:rPr>
          <w:rStyle w:val="rvts23"/>
          <w:bCs/>
          <w:color w:val="000000"/>
          <w:sz w:val="28"/>
          <w:szCs w:val="28"/>
          <w:lang w:val="uk-UA"/>
        </w:rPr>
      </w:pPr>
      <w:r>
        <w:rPr>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14:paraId="4D53A73D" w14:textId="77777777" w:rsidR="00ED4E2B" w:rsidRPr="00BB1560" w:rsidRDefault="00ED4E2B" w:rsidP="00ED4E2B">
      <w:pPr>
        <w:ind w:firstLine="709"/>
        <w:jc w:val="both"/>
        <w:rPr>
          <w:b/>
          <w:bCs/>
          <w:sz w:val="40"/>
          <w:szCs w:val="40"/>
          <w:lang w:val="uk-UA"/>
        </w:rPr>
      </w:pPr>
      <w:r>
        <w:rPr>
          <w:sz w:val="28"/>
          <w:szCs w:val="28"/>
          <w:lang w:val="uk-UA"/>
        </w:rPr>
        <w:lastRenderedPageBreak/>
        <w:t xml:space="preserve">Потреба в Програмі </w:t>
      </w:r>
      <w:r w:rsidRPr="00BB1560">
        <w:rPr>
          <w:sz w:val="28"/>
          <w:szCs w:val="28"/>
          <w:lang w:val="uk-UA"/>
        </w:rPr>
        <w:t>розвитку охорони здоров’я для надання багатопрофі</w:t>
      </w:r>
      <w:r w:rsidR="000058C0">
        <w:rPr>
          <w:sz w:val="28"/>
          <w:szCs w:val="28"/>
          <w:lang w:val="uk-UA"/>
        </w:rPr>
        <w:t>льної медичної допомоги  на 2025</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14:paraId="1D43BA3C" w14:textId="77777777" w:rsidR="00ED4E2B" w:rsidRDefault="00ED4E2B" w:rsidP="00ED4E2B">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14:paraId="4A4C58ED" w14:textId="77777777" w:rsidR="00ED4E2B" w:rsidRDefault="00ED4E2B" w:rsidP="00ED4E2B">
      <w:pPr>
        <w:pStyle w:val="a4"/>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14:paraId="6DFC60B9" w14:textId="77777777" w:rsidR="00ED4E2B" w:rsidRDefault="00ED4E2B" w:rsidP="00ED4E2B">
      <w:pPr>
        <w:ind w:firstLine="567"/>
        <w:jc w:val="center"/>
        <w:rPr>
          <w:b/>
          <w:bCs/>
          <w:sz w:val="28"/>
          <w:szCs w:val="28"/>
          <w:lang w:val="uk-UA"/>
        </w:rPr>
      </w:pPr>
      <w:r w:rsidRPr="00DF135E">
        <w:rPr>
          <w:b/>
          <w:bCs/>
          <w:sz w:val="28"/>
          <w:szCs w:val="28"/>
          <w:lang w:val="uk-UA"/>
        </w:rPr>
        <w:t>4. Визначення мети Програми</w:t>
      </w:r>
    </w:p>
    <w:p w14:paraId="0617973E" w14:textId="77777777" w:rsidR="00ED4E2B" w:rsidRPr="00DF135E" w:rsidRDefault="00ED4E2B" w:rsidP="00ED4E2B">
      <w:pPr>
        <w:ind w:firstLine="567"/>
        <w:jc w:val="center"/>
        <w:rPr>
          <w:b/>
          <w:bCs/>
          <w:sz w:val="28"/>
          <w:szCs w:val="28"/>
          <w:lang w:val="uk-UA"/>
        </w:rPr>
      </w:pPr>
    </w:p>
    <w:p w14:paraId="5211C6B7" w14:textId="77777777" w:rsidR="00ED4E2B" w:rsidRDefault="00ED4E2B" w:rsidP="00ED4E2B">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В </w:t>
      </w:r>
      <w:r>
        <w:rPr>
          <w:sz w:val="28"/>
          <w:szCs w:val="28"/>
          <w:lang w:val="uk-UA"/>
        </w:rPr>
        <w:t>умовах продовження пандемії, спричиненої вірусом</w:t>
      </w:r>
      <w:r w:rsidRPr="008C111C">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-2, перехідного фінансування з боку держави, це дасть можливість продовження функціонування медичного закладу.</w:t>
      </w:r>
    </w:p>
    <w:p w14:paraId="0F01463B" w14:textId="77777777" w:rsidR="00ED4E2B" w:rsidRPr="00DF135E" w:rsidRDefault="00ED4E2B" w:rsidP="00ED4E2B">
      <w:pPr>
        <w:ind w:firstLine="567"/>
        <w:jc w:val="both"/>
        <w:rPr>
          <w:sz w:val="28"/>
          <w:szCs w:val="28"/>
          <w:lang w:val="uk-UA"/>
        </w:rPr>
      </w:pPr>
    </w:p>
    <w:p w14:paraId="3EF0008D" w14:textId="77777777" w:rsidR="00ED4E2B" w:rsidRDefault="00ED4E2B" w:rsidP="00ED4E2B">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14:paraId="18520721" w14:textId="77777777" w:rsidR="00ED4E2B" w:rsidRPr="00DF135E" w:rsidRDefault="00ED4E2B" w:rsidP="00ED4E2B">
      <w:pPr>
        <w:ind w:firstLine="567"/>
        <w:jc w:val="center"/>
        <w:rPr>
          <w:b/>
          <w:bCs/>
          <w:sz w:val="28"/>
          <w:szCs w:val="28"/>
          <w:lang w:val="uk-UA"/>
        </w:rPr>
      </w:pPr>
    </w:p>
    <w:p w14:paraId="1DE831AA" w14:textId="77777777" w:rsidR="00ED4E2B" w:rsidRDefault="00ED4E2B" w:rsidP="00ED4E2B">
      <w:pPr>
        <w:overflowPunct w:val="0"/>
        <w:ind w:firstLine="567"/>
        <w:jc w:val="both"/>
        <w:textAlignment w:val="baseline"/>
        <w:rPr>
          <w:sz w:val="28"/>
          <w:szCs w:val="28"/>
          <w:lang w:val="uk-UA"/>
        </w:rPr>
      </w:pPr>
      <w:r>
        <w:rPr>
          <w:sz w:val="28"/>
          <w:szCs w:val="28"/>
          <w:lang w:val="uk-UA"/>
        </w:rPr>
        <w:t xml:space="preserve">Наявна матеріально – технічна база комунального лікувально – профілактичного закладу «Чернігівська центральна районна лікарня», в цілому, </w:t>
      </w:r>
      <w:r>
        <w:rPr>
          <w:sz w:val="28"/>
          <w:szCs w:val="28"/>
          <w:lang w:val="uk-UA"/>
        </w:rPr>
        <w:lastRenderedPageBreak/>
        <w:t>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спеціалізованої медичної допомоги в 2025 році.</w:t>
      </w:r>
    </w:p>
    <w:p w14:paraId="6FC614D5" w14:textId="77777777" w:rsidR="00ED4E2B" w:rsidRDefault="00ED4E2B" w:rsidP="00ED4E2B">
      <w:pPr>
        <w:overflowPunct w:val="0"/>
        <w:ind w:firstLine="567"/>
        <w:jc w:val="both"/>
        <w:textAlignment w:val="baseline"/>
        <w:rPr>
          <w:sz w:val="28"/>
          <w:szCs w:val="28"/>
          <w:lang w:val="uk-UA"/>
        </w:rPr>
      </w:pPr>
      <w:r>
        <w:rPr>
          <w:sz w:val="28"/>
          <w:szCs w:val="28"/>
          <w:lang w:val="uk-UA"/>
        </w:rPr>
        <w:t>Проведені заходи дозволять:</w:t>
      </w:r>
    </w:p>
    <w:p w14:paraId="1D1A138F" w14:textId="77777777" w:rsidR="00ED4E2B" w:rsidRDefault="00ED4E2B" w:rsidP="00ED4E2B">
      <w:pPr>
        <w:pStyle w:val="a3"/>
        <w:numPr>
          <w:ilvl w:val="0"/>
          <w:numId w:val="2"/>
        </w:numPr>
        <w:overflowPunct w:val="0"/>
        <w:contextualSpacing w:val="0"/>
        <w:jc w:val="both"/>
        <w:textAlignment w:val="baseline"/>
        <w:rPr>
          <w:sz w:val="28"/>
          <w:szCs w:val="28"/>
          <w:lang w:val="uk-UA"/>
        </w:rPr>
      </w:pPr>
      <w:r>
        <w:rPr>
          <w:sz w:val="28"/>
          <w:szCs w:val="28"/>
          <w:lang w:val="uk-UA"/>
        </w:rPr>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14:paraId="0C6D293F" w14:textId="77777777" w:rsidR="00ED4E2B" w:rsidRDefault="00ED4E2B" w:rsidP="00ED4E2B">
      <w:pPr>
        <w:pStyle w:val="a3"/>
        <w:numPr>
          <w:ilvl w:val="0"/>
          <w:numId w:val="2"/>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14:paraId="52D416A0" w14:textId="77777777" w:rsidR="00ED4E2B" w:rsidRDefault="00ED4E2B" w:rsidP="00ED4E2B">
      <w:pPr>
        <w:pStyle w:val="a3"/>
        <w:numPr>
          <w:ilvl w:val="0"/>
          <w:numId w:val="2"/>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14:paraId="2D74CF91" w14:textId="77777777" w:rsidR="00ED4E2B" w:rsidRDefault="00ED4E2B" w:rsidP="00ED4E2B">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14:paraId="754BC68A" w14:textId="77777777" w:rsidR="00ED4E2B" w:rsidRDefault="00ED4E2B" w:rsidP="00ED4E2B">
      <w:pPr>
        <w:ind w:firstLine="567"/>
        <w:jc w:val="both"/>
        <w:rPr>
          <w:sz w:val="28"/>
          <w:szCs w:val="28"/>
          <w:lang w:val="uk-UA"/>
        </w:rPr>
      </w:pPr>
      <w:r>
        <w:rPr>
          <w:sz w:val="28"/>
          <w:szCs w:val="28"/>
          <w:lang w:val="uk-UA"/>
        </w:rPr>
        <w:tab/>
        <w:t>— коштів бюджету</w:t>
      </w:r>
      <w:r w:rsidRPr="00B7595A">
        <w:rPr>
          <w:sz w:val="28"/>
          <w:szCs w:val="28"/>
          <w:lang w:val="uk-UA"/>
        </w:rPr>
        <w:t xml:space="preserve"> територіальної громади;</w:t>
      </w:r>
    </w:p>
    <w:p w14:paraId="770C864E" w14:textId="77777777" w:rsidR="00ED4E2B" w:rsidRDefault="00ED4E2B" w:rsidP="00ED4E2B">
      <w:pPr>
        <w:ind w:firstLine="567"/>
        <w:jc w:val="both"/>
        <w:rPr>
          <w:sz w:val="28"/>
          <w:szCs w:val="28"/>
          <w:lang w:val="uk-UA"/>
        </w:rPr>
      </w:pPr>
      <w:r>
        <w:rPr>
          <w:sz w:val="28"/>
          <w:szCs w:val="28"/>
          <w:lang w:val="uk-UA"/>
        </w:rPr>
        <w:tab/>
      </w:r>
      <w:r w:rsidRPr="006928CD">
        <w:rPr>
          <w:sz w:val="28"/>
          <w:szCs w:val="28"/>
          <w:lang w:val="uk-UA"/>
        </w:rPr>
        <w:t>— інших джерел фінансування не заборонених чинним законодавством України.</w:t>
      </w:r>
    </w:p>
    <w:p w14:paraId="36894703" w14:textId="77777777" w:rsidR="00ED4E2B" w:rsidRDefault="00ED4E2B" w:rsidP="00ED4E2B">
      <w:pPr>
        <w:ind w:firstLine="567"/>
        <w:jc w:val="both"/>
        <w:rPr>
          <w:sz w:val="28"/>
          <w:szCs w:val="28"/>
          <w:lang w:val="uk-UA"/>
        </w:rPr>
      </w:pPr>
      <w:r>
        <w:rPr>
          <w:sz w:val="28"/>
          <w:szCs w:val="28"/>
          <w:lang w:val="uk-UA"/>
        </w:rPr>
        <w:tab/>
        <w:t xml:space="preserve">Фінансова підтримка є безповоротною. </w:t>
      </w:r>
    </w:p>
    <w:p w14:paraId="4B760E7D" w14:textId="77777777" w:rsidR="00ED4E2B" w:rsidRDefault="00ED4E2B" w:rsidP="00ED4E2B">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14:paraId="0B16A76E" w14:textId="77777777" w:rsidR="00ED4E2B" w:rsidRDefault="00ED4E2B" w:rsidP="00ED4E2B">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14:paraId="7F21EE84" w14:textId="77777777" w:rsidR="00ED4E2B" w:rsidRDefault="00ED4E2B" w:rsidP="00ED4E2B">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14:paraId="53C829B3" w14:textId="77777777" w:rsidR="00ED4E2B" w:rsidRDefault="00ED4E2B" w:rsidP="00ED4E2B">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обсягом фінансування Програми на 2025 рік, з урахуванням змін до чинного законодавства України (Додаток 1).</w:t>
      </w:r>
    </w:p>
    <w:p w14:paraId="40F499A9" w14:textId="77777777" w:rsidR="00ED4E2B" w:rsidRDefault="00ED4E2B" w:rsidP="00ED4E2B">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14:paraId="02B7B5E0" w14:textId="77777777" w:rsidR="00ED4E2B" w:rsidRPr="00DF135E" w:rsidRDefault="00ED4E2B" w:rsidP="00ED4E2B">
      <w:pPr>
        <w:tabs>
          <w:tab w:val="left" w:pos="0"/>
        </w:tabs>
        <w:ind w:firstLine="567"/>
        <w:jc w:val="center"/>
        <w:rPr>
          <w:b/>
          <w:bCs/>
          <w:sz w:val="28"/>
          <w:szCs w:val="28"/>
          <w:lang w:val="uk-UA"/>
        </w:rPr>
      </w:pPr>
    </w:p>
    <w:p w14:paraId="5CC8FECE" w14:textId="77777777" w:rsidR="00ED4E2B" w:rsidRDefault="00ED4E2B" w:rsidP="00ED4E2B">
      <w:pPr>
        <w:pStyle w:val="a4"/>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000058C0">
        <w:rPr>
          <w:sz w:val="28"/>
          <w:szCs w:val="28"/>
          <w:lang w:val="uk-UA"/>
        </w:rPr>
        <w:t>5</w:t>
      </w:r>
      <w:r>
        <w:rPr>
          <w:sz w:val="28"/>
          <w:szCs w:val="28"/>
          <w:lang w:val="uk-UA"/>
        </w:rPr>
        <w:t xml:space="preserve"> рік в умовах триваючого переходу  на роботу за програмою медичних гарантій та одночасною пандемією нового коронавірусу </w:t>
      </w:r>
      <w:r>
        <w:rPr>
          <w:sz w:val="28"/>
          <w:szCs w:val="28"/>
        </w:rPr>
        <w:t>COVID-19</w:t>
      </w:r>
      <w:r>
        <w:rPr>
          <w:sz w:val="28"/>
          <w:szCs w:val="28"/>
          <w:lang w:val="uk-UA"/>
        </w:rPr>
        <w:t xml:space="preserve"> є:</w:t>
      </w:r>
    </w:p>
    <w:p w14:paraId="25E41A07"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14:paraId="3AC74C52"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14:paraId="0AC7AE19" w14:textId="77777777" w:rsidR="00ED4E2B" w:rsidRDefault="00ED4E2B" w:rsidP="00ED4E2B">
      <w:pPr>
        <w:pStyle w:val="a4"/>
        <w:shd w:val="clear" w:color="auto" w:fill="FFFFFF"/>
        <w:spacing w:before="0" w:beforeAutospacing="0" w:after="0" w:afterAutospacing="0"/>
        <w:ind w:firstLine="708"/>
        <w:jc w:val="both"/>
        <w:rPr>
          <w:sz w:val="28"/>
          <w:szCs w:val="28"/>
          <w:lang w:val="uk-UA"/>
        </w:rPr>
      </w:pPr>
      <w:r>
        <w:rPr>
          <w:sz w:val="28"/>
          <w:szCs w:val="28"/>
          <w:lang w:val="uk-UA"/>
        </w:rPr>
        <w:lastRenderedPageBreak/>
        <w:t xml:space="preserve">- гарантована ефективність роботи в умовах продовження епідемії 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-2;</w:t>
      </w:r>
    </w:p>
    <w:p w14:paraId="296EB36D"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14:paraId="16E614DF"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14:paraId="13BB724D"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14:paraId="191CABCC"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14:paraId="7BF770F2"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14:paraId="5EB4EAD3"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r>
    </w:p>
    <w:p w14:paraId="5DA184AE"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14:paraId="186BF3DC" w14:textId="77777777" w:rsidR="00ED4E2B" w:rsidRDefault="00ED4E2B" w:rsidP="00ED4E2B">
      <w:pPr>
        <w:pStyle w:val="a4"/>
        <w:shd w:val="clear" w:color="auto" w:fill="FFFFFF"/>
        <w:spacing w:before="0" w:beforeAutospacing="0" w:after="0" w:afterAutospacing="0"/>
        <w:jc w:val="both"/>
        <w:rPr>
          <w:sz w:val="28"/>
          <w:szCs w:val="28"/>
          <w:lang w:val="uk-UA"/>
        </w:rPr>
      </w:pPr>
    </w:p>
    <w:p w14:paraId="007700F0"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14:paraId="706BABA2" w14:textId="77777777" w:rsidR="00ED4E2B" w:rsidRDefault="00ED4E2B" w:rsidP="00ED4E2B">
      <w:pPr>
        <w:pStyle w:val="a4"/>
        <w:shd w:val="clear" w:color="auto" w:fill="FFFFFF"/>
        <w:spacing w:before="0" w:beforeAutospacing="0" w:after="0" w:afterAutospacing="0"/>
        <w:jc w:val="both"/>
        <w:rPr>
          <w:sz w:val="28"/>
          <w:szCs w:val="28"/>
          <w:lang w:val="uk-UA"/>
        </w:rPr>
      </w:pPr>
    </w:p>
    <w:p w14:paraId="6DA46BBF"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14:paraId="57C67A8B" w14:textId="77777777" w:rsidR="00ED4E2B" w:rsidRDefault="00ED4E2B" w:rsidP="00ED4E2B">
      <w:pPr>
        <w:pStyle w:val="a4"/>
        <w:shd w:val="clear" w:color="auto" w:fill="FFFFFF"/>
        <w:spacing w:before="0" w:beforeAutospacing="0" w:after="0" w:afterAutospacing="0"/>
        <w:jc w:val="both"/>
        <w:rPr>
          <w:sz w:val="28"/>
          <w:szCs w:val="28"/>
          <w:lang w:val="uk-UA"/>
        </w:rPr>
      </w:pPr>
    </w:p>
    <w:p w14:paraId="7457FF95"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t>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диспансеризації населення Чернігівського району.</w:t>
      </w:r>
    </w:p>
    <w:p w14:paraId="6EF4F634" w14:textId="77777777" w:rsidR="00ED4E2B" w:rsidRDefault="00ED4E2B" w:rsidP="00ED4E2B">
      <w:pPr>
        <w:pStyle w:val="a4"/>
        <w:shd w:val="clear" w:color="auto" w:fill="FFFFFF"/>
        <w:spacing w:before="0" w:beforeAutospacing="0" w:after="0" w:afterAutospacing="0"/>
        <w:jc w:val="both"/>
        <w:rPr>
          <w:sz w:val="28"/>
          <w:szCs w:val="28"/>
          <w:lang w:val="uk-UA"/>
        </w:rPr>
      </w:pPr>
    </w:p>
    <w:p w14:paraId="46962B7E" w14:textId="77777777" w:rsidR="00ED4E2B" w:rsidRPr="00DF135E" w:rsidRDefault="00ED4E2B" w:rsidP="00ED4E2B">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ED4E2B" w:rsidRPr="000C218E" w14:paraId="71DBBF4D" w14:textId="77777777" w:rsidTr="00D07BEB">
        <w:trPr>
          <w:trHeight w:val="420"/>
        </w:trPr>
        <w:tc>
          <w:tcPr>
            <w:tcW w:w="6060" w:type="dxa"/>
            <w:vMerge w:val="restart"/>
          </w:tcPr>
          <w:p w14:paraId="0A0F4B55" w14:textId="77777777" w:rsidR="00ED4E2B" w:rsidRPr="000C218E" w:rsidRDefault="00ED4E2B" w:rsidP="00D07BEB">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14:paraId="07C9A518" w14:textId="77777777" w:rsidR="00ED4E2B" w:rsidRPr="000C218E" w:rsidRDefault="00ED4E2B" w:rsidP="00D07BEB">
            <w:pPr>
              <w:tabs>
                <w:tab w:val="left" w:pos="0"/>
              </w:tabs>
              <w:jc w:val="center"/>
              <w:rPr>
                <w:szCs w:val="26"/>
                <w:lang w:val="uk-UA"/>
              </w:rPr>
            </w:pPr>
            <w:r w:rsidRPr="000C218E">
              <w:rPr>
                <w:szCs w:val="26"/>
                <w:lang w:val="uk-UA"/>
              </w:rPr>
              <w:t>Роки виконання</w:t>
            </w:r>
          </w:p>
        </w:tc>
        <w:tc>
          <w:tcPr>
            <w:tcW w:w="1971" w:type="dxa"/>
            <w:vMerge w:val="restart"/>
          </w:tcPr>
          <w:p w14:paraId="5DCF3972" w14:textId="77777777" w:rsidR="00ED4E2B" w:rsidRPr="000C218E" w:rsidRDefault="00ED4E2B" w:rsidP="00D07BEB">
            <w:pPr>
              <w:tabs>
                <w:tab w:val="left" w:pos="0"/>
              </w:tabs>
              <w:jc w:val="center"/>
              <w:rPr>
                <w:szCs w:val="26"/>
                <w:lang w:val="uk-UA"/>
              </w:rPr>
            </w:pPr>
            <w:r w:rsidRPr="000C218E">
              <w:rPr>
                <w:szCs w:val="26"/>
                <w:lang w:val="uk-UA"/>
              </w:rPr>
              <w:t>Усього витрат на виконання програми (тис. грн.)</w:t>
            </w:r>
          </w:p>
        </w:tc>
      </w:tr>
      <w:tr w:rsidR="00ED4E2B" w:rsidRPr="000C218E" w14:paraId="7B71ACDC" w14:textId="77777777" w:rsidTr="00D07BEB">
        <w:trPr>
          <w:trHeight w:val="587"/>
        </w:trPr>
        <w:tc>
          <w:tcPr>
            <w:tcW w:w="6060" w:type="dxa"/>
            <w:vMerge/>
          </w:tcPr>
          <w:p w14:paraId="1646D49A" w14:textId="77777777" w:rsidR="00ED4E2B" w:rsidRPr="000C218E" w:rsidRDefault="00ED4E2B" w:rsidP="00D07BEB">
            <w:pPr>
              <w:tabs>
                <w:tab w:val="left" w:pos="0"/>
              </w:tabs>
              <w:jc w:val="center"/>
              <w:rPr>
                <w:b/>
                <w:bCs/>
                <w:szCs w:val="26"/>
                <w:lang w:val="uk-UA"/>
              </w:rPr>
            </w:pPr>
          </w:p>
        </w:tc>
        <w:tc>
          <w:tcPr>
            <w:tcW w:w="1646" w:type="dxa"/>
          </w:tcPr>
          <w:p w14:paraId="3656D384" w14:textId="77777777" w:rsidR="00ED4E2B" w:rsidRPr="000C218E" w:rsidRDefault="00ED4E2B" w:rsidP="00D07BEB">
            <w:pPr>
              <w:tabs>
                <w:tab w:val="left" w:pos="0"/>
              </w:tabs>
              <w:jc w:val="center"/>
              <w:rPr>
                <w:b/>
                <w:bCs/>
                <w:szCs w:val="26"/>
                <w:lang w:val="uk-UA"/>
              </w:rPr>
            </w:pPr>
            <w:r w:rsidRPr="000C218E">
              <w:rPr>
                <w:b/>
                <w:bCs/>
                <w:szCs w:val="26"/>
                <w:lang w:val="uk-UA"/>
              </w:rPr>
              <w:t>202</w:t>
            </w:r>
            <w:r>
              <w:rPr>
                <w:b/>
                <w:bCs/>
                <w:szCs w:val="26"/>
                <w:lang w:val="uk-UA"/>
              </w:rPr>
              <w:t>5</w:t>
            </w:r>
            <w:r w:rsidRPr="000C218E">
              <w:rPr>
                <w:b/>
                <w:bCs/>
                <w:szCs w:val="26"/>
                <w:lang w:val="uk-UA"/>
              </w:rPr>
              <w:t xml:space="preserve"> рік</w:t>
            </w:r>
          </w:p>
        </w:tc>
        <w:tc>
          <w:tcPr>
            <w:tcW w:w="1971" w:type="dxa"/>
            <w:vMerge/>
          </w:tcPr>
          <w:p w14:paraId="3BFD31F1" w14:textId="77777777" w:rsidR="00ED4E2B" w:rsidRPr="000C218E" w:rsidRDefault="00ED4E2B" w:rsidP="00D07BEB">
            <w:pPr>
              <w:tabs>
                <w:tab w:val="left" w:pos="0"/>
              </w:tabs>
              <w:jc w:val="center"/>
              <w:rPr>
                <w:b/>
                <w:bCs/>
                <w:szCs w:val="26"/>
                <w:lang w:val="uk-UA"/>
              </w:rPr>
            </w:pPr>
          </w:p>
        </w:tc>
      </w:tr>
      <w:tr w:rsidR="00ED4E2B" w:rsidRPr="000C218E" w14:paraId="2B71B6A0" w14:textId="77777777" w:rsidTr="00D07BEB">
        <w:tc>
          <w:tcPr>
            <w:tcW w:w="6060" w:type="dxa"/>
          </w:tcPr>
          <w:p w14:paraId="53016A9C" w14:textId="77777777" w:rsidR="00ED4E2B" w:rsidRPr="000C218E" w:rsidRDefault="00ED4E2B" w:rsidP="00D07BEB">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14:paraId="7863B1B8" w14:textId="77777777" w:rsidR="00ED4E2B" w:rsidRPr="000C218E" w:rsidRDefault="00ED4E2B" w:rsidP="00D07BEB">
            <w:pPr>
              <w:tabs>
                <w:tab w:val="left" w:pos="0"/>
              </w:tabs>
              <w:jc w:val="center"/>
              <w:rPr>
                <w:b/>
                <w:bCs/>
                <w:szCs w:val="26"/>
                <w:lang w:val="uk-UA"/>
              </w:rPr>
            </w:pPr>
          </w:p>
        </w:tc>
        <w:tc>
          <w:tcPr>
            <w:tcW w:w="1971" w:type="dxa"/>
          </w:tcPr>
          <w:p w14:paraId="23A5D1E3" w14:textId="77777777" w:rsidR="00ED4E2B" w:rsidRPr="000C218E" w:rsidRDefault="00ED4E2B" w:rsidP="00D07BEB">
            <w:pPr>
              <w:tabs>
                <w:tab w:val="left" w:pos="0"/>
              </w:tabs>
              <w:jc w:val="center"/>
              <w:rPr>
                <w:b/>
                <w:bCs/>
                <w:szCs w:val="26"/>
                <w:lang w:val="uk-UA"/>
              </w:rPr>
            </w:pPr>
            <w:r>
              <w:rPr>
                <w:b/>
                <w:bCs/>
                <w:szCs w:val="26"/>
                <w:lang w:val="uk-UA"/>
              </w:rPr>
              <w:t>110,00</w:t>
            </w:r>
          </w:p>
        </w:tc>
      </w:tr>
      <w:tr w:rsidR="00ED4E2B" w:rsidRPr="000C218E" w14:paraId="1C5F798A" w14:textId="77777777" w:rsidTr="00D07BEB">
        <w:trPr>
          <w:trHeight w:val="615"/>
        </w:trPr>
        <w:tc>
          <w:tcPr>
            <w:tcW w:w="6060" w:type="dxa"/>
          </w:tcPr>
          <w:p w14:paraId="4477E4B4" w14:textId="77777777" w:rsidR="00ED4E2B" w:rsidRPr="000C218E" w:rsidRDefault="00ED4E2B" w:rsidP="00D07BEB">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14:paraId="468D994B" w14:textId="77777777" w:rsidR="00ED4E2B" w:rsidRPr="00843410" w:rsidRDefault="00ED4E2B" w:rsidP="00D07BEB">
            <w:pPr>
              <w:tabs>
                <w:tab w:val="left" w:pos="0"/>
              </w:tabs>
              <w:jc w:val="center"/>
              <w:rPr>
                <w:b/>
                <w:bCs/>
                <w:szCs w:val="26"/>
                <w:lang w:val="en-US"/>
              </w:rPr>
            </w:pPr>
            <w:r>
              <w:rPr>
                <w:b/>
                <w:bCs/>
                <w:szCs w:val="26"/>
                <w:lang w:val="uk-UA"/>
              </w:rPr>
              <w:t>110,00</w:t>
            </w:r>
          </w:p>
        </w:tc>
        <w:tc>
          <w:tcPr>
            <w:tcW w:w="1971" w:type="dxa"/>
          </w:tcPr>
          <w:p w14:paraId="413EAC29" w14:textId="77777777" w:rsidR="00ED4E2B" w:rsidRPr="000C218E" w:rsidRDefault="00ED4E2B" w:rsidP="00D07BEB">
            <w:pPr>
              <w:tabs>
                <w:tab w:val="left" w:pos="0"/>
              </w:tabs>
              <w:jc w:val="center"/>
              <w:rPr>
                <w:b/>
                <w:bCs/>
                <w:szCs w:val="26"/>
                <w:lang w:val="uk-UA"/>
              </w:rPr>
            </w:pPr>
            <w:r>
              <w:rPr>
                <w:b/>
                <w:bCs/>
                <w:szCs w:val="26"/>
                <w:lang w:val="uk-UA"/>
              </w:rPr>
              <w:t>110,00</w:t>
            </w:r>
          </w:p>
        </w:tc>
      </w:tr>
    </w:tbl>
    <w:p w14:paraId="15C6520A" w14:textId="77777777" w:rsidR="00ED4E2B" w:rsidRDefault="00ED4E2B" w:rsidP="00ED4E2B">
      <w:pPr>
        <w:tabs>
          <w:tab w:val="left" w:pos="0"/>
        </w:tabs>
        <w:spacing w:after="120"/>
        <w:rPr>
          <w:b/>
          <w:bCs/>
          <w:sz w:val="26"/>
          <w:szCs w:val="26"/>
          <w:lang w:val="uk-UA"/>
        </w:rPr>
      </w:pPr>
    </w:p>
    <w:p w14:paraId="7446183B" w14:textId="77777777" w:rsidR="000058C0" w:rsidRDefault="000058C0" w:rsidP="00ED4E2B">
      <w:pPr>
        <w:tabs>
          <w:tab w:val="left" w:pos="0"/>
        </w:tabs>
        <w:spacing w:after="120"/>
        <w:rPr>
          <w:b/>
          <w:bCs/>
          <w:sz w:val="26"/>
          <w:szCs w:val="26"/>
          <w:lang w:val="uk-UA"/>
        </w:rPr>
      </w:pPr>
    </w:p>
    <w:p w14:paraId="401C7E07" w14:textId="77777777" w:rsidR="000058C0" w:rsidRDefault="000058C0" w:rsidP="00ED4E2B">
      <w:pPr>
        <w:tabs>
          <w:tab w:val="left" w:pos="0"/>
        </w:tabs>
        <w:spacing w:after="120"/>
        <w:rPr>
          <w:b/>
          <w:bCs/>
          <w:sz w:val="26"/>
          <w:szCs w:val="26"/>
          <w:lang w:val="uk-UA"/>
        </w:rPr>
      </w:pPr>
    </w:p>
    <w:p w14:paraId="201BB048" w14:textId="77777777" w:rsidR="00ED4E2B" w:rsidRDefault="00ED4E2B" w:rsidP="00ED4E2B">
      <w:pPr>
        <w:jc w:val="center"/>
        <w:rPr>
          <w:b/>
          <w:bCs/>
          <w:sz w:val="28"/>
          <w:szCs w:val="28"/>
          <w:lang w:val="uk-UA"/>
        </w:rPr>
      </w:pPr>
      <w:r w:rsidRPr="00DF135E">
        <w:rPr>
          <w:b/>
          <w:bCs/>
          <w:sz w:val="28"/>
          <w:szCs w:val="28"/>
          <w:lang w:val="uk-UA"/>
        </w:rPr>
        <w:t>8. Координація та контроль за ходом виконання Програми</w:t>
      </w:r>
    </w:p>
    <w:p w14:paraId="6146768C" w14:textId="77777777" w:rsidR="00ED4E2B" w:rsidRPr="00DF135E" w:rsidRDefault="00ED4E2B" w:rsidP="00ED4E2B">
      <w:pPr>
        <w:jc w:val="center"/>
        <w:rPr>
          <w:b/>
          <w:bCs/>
          <w:sz w:val="28"/>
          <w:szCs w:val="28"/>
          <w:lang w:val="uk-UA"/>
        </w:rPr>
      </w:pPr>
    </w:p>
    <w:p w14:paraId="673EC222" w14:textId="77777777" w:rsidR="00ED4E2B" w:rsidRDefault="00ED4E2B" w:rsidP="00ED4E2B">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14:paraId="6DAA740E" w14:textId="77777777" w:rsidR="00ED4E2B" w:rsidRPr="00DF135E" w:rsidRDefault="00ED4E2B" w:rsidP="00ED4E2B">
      <w:pPr>
        <w:tabs>
          <w:tab w:val="left" w:pos="0"/>
        </w:tabs>
        <w:ind w:firstLine="709"/>
        <w:jc w:val="both"/>
        <w:rPr>
          <w:sz w:val="28"/>
          <w:szCs w:val="28"/>
          <w:lang w:val="uk-UA"/>
        </w:rPr>
      </w:pPr>
    </w:p>
    <w:p w14:paraId="3F3337E5" w14:textId="77777777" w:rsidR="00ED4E2B" w:rsidRDefault="00ED4E2B" w:rsidP="00ED4E2B">
      <w:pPr>
        <w:tabs>
          <w:tab w:val="left" w:pos="0"/>
        </w:tabs>
        <w:ind w:firstLine="709"/>
        <w:jc w:val="center"/>
        <w:rPr>
          <w:b/>
          <w:bCs/>
          <w:sz w:val="28"/>
          <w:szCs w:val="28"/>
          <w:lang w:val="uk-UA"/>
        </w:rPr>
      </w:pPr>
      <w:r w:rsidRPr="00DF135E">
        <w:rPr>
          <w:b/>
          <w:bCs/>
          <w:sz w:val="28"/>
          <w:szCs w:val="28"/>
          <w:lang w:val="uk-UA"/>
        </w:rPr>
        <w:t>9. Прикінцеві положення</w:t>
      </w:r>
    </w:p>
    <w:p w14:paraId="2AF41AF1" w14:textId="77777777" w:rsidR="00ED4E2B" w:rsidRPr="00DF135E" w:rsidRDefault="00ED4E2B" w:rsidP="00ED4E2B">
      <w:pPr>
        <w:tabs>
          <w:tab w:val="left" w:pos="0"/>
        </w:tabs>
        <w:ind w:firstLine="709"/>
        <w:jc w:val="center"/>
        <w:rPr>
          <w:b/>
          <w:bCs/>
          <w:sz w:val="28"/>
          <w:szCs w:val="28"/>
          <w:lang w:val="uk-UA"/>
        </w:rPr>
      </w:pPr>
    </w:p>
    <w:p w14:paraId="71BA65B7" w14:textId="77777777" w:rsidR="00ED4E2B" w:rsidRDefault="00ED4E2B" w:rsidP="00ED4E2B">
      <w:pPr>
        <w:pStyle w:val="a4"/>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Pr>
          <w:sz w:val="28"/>
          <w:szCs w:val="28"/>
          <w:lang w:val="uk-UA"/>
        </w:rPr>
        <w:t>на 2025 рік, яку надає  комунальне некомерційне підприємство «Чернігівська центральна районні лікарня», враховуючи прогнозовані обсяги фінансового забезпечення на 2025 рік та комплексні завдання, що мають першочергове значення для її поліпшення.</w:t>
      </w:r>
    </w:p>
    <w:p w14:paraId="16DD1957" w14:textId="77777777" w:rsidR="00ED4E2B" w:rsidRDefault="00ED4E2B" w:rsidP="00ED4E2B">
      <w:pPr>
        <w:pStyle w:val="a4"/>
        <w:shd w:val="clear" w:color="auto" w:fill="FFFFFF"/>
        <w:spacing w:before="0" w:beforeAutospacing="0" w:after="0" w:afterAutospacing="0"/>
        <w:jc w:val="both"/>
        <w:rPr>
          <w:sz w:val="28"/>
          <w:szCs w:val="28"/>
          <w:lang w:val="uk-UA"/>
        </w:rPr>
      </w:pPr>
      <w:r>
        <w:rPr>
          <w:sz w:val="28"/>
          <w:szCs w:val="28"/>
          <w:lang w:val="uk-UA"/>
        </w:rPr>
        <w:tab/>
      </w:r>
      <w:proofErr w:type="spellStart"/>
      <w:r>
        <w:rPr>
          <w:sz w:val="28"/>
          <w:szCs w:val="28"/>
        </w:rPr>
        <w:t>Програма</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відкритий</w:t>
      </w:r>
      <w:proofErr w:type="spellEnd"/>
      <w:r>
        <w:rPr>
          <w:sz w:val="28"/>
          <w:szCs w:val="28"/>
        </w:rPr>
        <w:t xml:space="preserve"> характер і </w:t>
      </w:r>
      <w:proofErr w:type="spellStart"/>
      <w:r>
        <w:rPr>
          <w:sz w:val="28"/>
          <w:szCs w:val="28"/>
        </w:rPr>
        <w:t>може</w:t>
      </w:r>
      <w:proofErr w:type="spellEnd"/>
      <w:r>
        <w:rPr>
          <w:sz w:val="28"/>
          <w:szCs w:val="28"/>
        </w:rPr>
        <w:t xml:space="preserve"> </w:t>
      </w:r>
      <w:proofErr w:type="spellStart"/>
      <w:r>
        <w:rPr>
          <w:sz w:val="28"/>
          <w:szCs w:val="28"/>
        </w:rPr>
        <w:t>доповнюватись</w:t>
      </w:r>
      <w:proofErr w:type="spellEnd"/>
      <w:r>
        <w:rPr>
          <w:sz w:val="28"/>
          <w:szCs w:val="28"/>
        </w:rPr>
        <w:t xml:space="preserve"> (</w:t>
      </w:r>
      <w:proofErr w:type="spellStart"/>
      <w:r>
        <w:rPr>
          <w:sz w:val="28"/>
          <w:szCs w:val="28"/>
        </w:rPr>
        <w:t>змінюватись</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r>
        <w:rPr>
          <w:sz w:val="28"/>
          <w:szCs w:val="28"/>
          <w:lang w:val="uk-UA"/>
        </w:rPr>
        <w:t xml:space="preserve">України </w:t>
      </w:r>
      <w:r>
        <w:rPr>
          <w:sz w:val="28"/>
          <w:szCs w:val="28"/>
        </w:rPr>
        <w:t xml:space="preserve">порядку в </w:t>
      </w:r>
      <w:proofErr w:type="spellStart"/>
      <w:r>
        <w:rPr>
          <w:sz w:val="28"/>
          <w:szCs w:val="28"/>
        </w:rPr>
        <w:t>залежності</w:t>
      </w:r>
      <w:proofErr w:type="spellEnd"/>
      <w:r>
        <w:rPr>
          <w:sz w:val="28"/>
          <w:szCs w:val="28"/>
        </w:rPr>
        <w:t xml:space="preserve"> </w:t>
      </w:r>
      <w:proofErr w:type="spellStart"/>
      <w:r>
        <w:rPr>
          <w:sz w:val="28"/>
          <w:szCs w:val="28"/>
        </w:rPr>
        <w:t>від</w:t>
      </w:r>
      <w:proofErr w:type="spellEnd"/>
      <w:r>
        <w:rPr>
          <w:sz w:val="28"/>
          <w:szCs w:val="28"/>
        </w:rPr>
        <w:t xml:space="preserve"> потреб поточного моменту (</w:t>
      </w:r>
      <w:proofErr w:type="spellStart"/>
      <w:r>
        <w:rPr>
          <w:sz w:val="28"/>
          <w:szCs w:val="28"/>
        </w:rPr>
        <w:t>прийняття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нормативних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затвердження</w:t>
      </w:r>
      <w:proofErr w:type="spellEnd"/>
      <w:r>
        <w:rPr>
          <w:sz w:val="28"/>
          <w:szCs w:val="28"/>
        </w:rPr>
        <w:t xml:space="preserve"> та </w:t>
      </w:r>
      <w:proofErr w:type="spellStart"/>
      <w:r>
        <w:rPr>
          <w:sz w:val="28"/>
          <w:szCs w:val="28"/>
        </w:rPr>
        <w:t>доповнення</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зміни</w:t>
      </w:r>
      <w:proofErr w:type="spellEnd"/>
      <w:r>
        <w:rPr>
          <w:sz w:val="28"/>
          <w:szCs w:val="28"/>
          <w:lang w:val="uk-UA"/>
        </w:rPr>
        <w:t xml:space="preserve"> </w:t>
      </w:r>
      <w:proofErr w:type="spellStart"/>
      <w:r>
        <w:rPr>
          <w:sz w:val="28"/>
          <w:szCs w:val="28"/>
        </w:rPr>
        <w:t>фінансово-господарських</w:t>
      </w:r>
      <w:proofErr w:type="spellEnd"/>
      <w:r>
        <w:rPr>
          <w:sz w:val="28"/>
          <w:szCs w:val="28"/>
        </w:rPr>
        <w:t xml:space="preserve"> </w:t>
      </w:r>
      <w:proofErr w:type="spellStart"/>
      <w:r>
        <w:rPr>
          <w:sz w:val="28"/>
          <w:szCs w:val="28"/>
        </w:rPr>
        <w:t>можливостей</w:t>
      </w:r>
      <w:proofErr w:type="spellEnd"/>
      <w:r>
        <w:rPr>
          <w:sz w:val="28"/>
          <w:szCs w:val="28"/>
        </w:rPr>
        <w:t>).</w:t>
      </w:r>
    </w:p>
    <w:p w14:paraId="3B21DBD3" w14:textId="77777777" w:rsidR="00ED4E2B" w:rsidRDefault="00ED4E2B" w:rsidP="00ED4E2B">
      <w:pPr>
        <w:pStyle w:val="a4"/>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14:paraId="1CFAF07E" w14:textId="77777777" w:rsidR="00ED4E2B" w:rsidRDefault="00ED4E2B" w:rsidP="00ED4E2B">
      <w:pPr>
        <w:pStyle w:val="a4"/>
        <w:shd w:val="clear" w:color="auto" w:fill="FFFFFF"/>
        <w:spacing w:before="0" w:beforeAutospacing="0"/>
        <w:jc w:val="both"/>
        <w:rPr>
          <w:sz w:val="28"/>
          <w:szCs w:val="28"/>
          <w:lang w:val="uk-UA"/>
        </w:rPr>
      </w:pPr>
    </w:p>
    <w:p w14:paraId="61E8C626" w14:textId="77777777" w:rsidR="00ED4E2B" w:rsidRDefault="00ED4E2B" w:rsidP="00ED4E2B">
      <w:pPr>
        <w:pStyle w:val="a4"/>
        <w:shd w:val="clear" w:color="auto" w:fill="FFFFFF"/>
        <w:spacing w:before="0" w:beforeAutospacing="0"/>
        <w:jc w:val="both"/>
        <w:rPr>
          <w:sz w:val="28"/>
          <w:szCs w:val="28"/>
          <w:lang w:val="uk-UA"/>
        </w:rPr>
      </w:pPr>
    </w:p>
    <w:p w14:paraId="3A06785F" w14:textId="77777777" w:rsidR="00ED4E2B" w:rsidRDefault="00ED4E2B" w:rsidP="00ED4E2B">
      <w:pPr>
        <w:pStyle w:val="a4"/>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14:paraId="2544A2D0" w14:textId="77777777" w:rsidR="00ED4E2B" w:rsidRDefault="00ED4E2B" w:rsidP="00ED4E2B">
      <w:pPr>
        <w:pStyle w:val="a4"/>
        <w:shd w:val="clear" w:color="auto" w:fill="FFFFFF"/>
        <w:spacing w:before="0" w:beforeAutospacing="0"/>
        <w:ind w:firstLine="567"/>
        <w:jc w:val="both"/>
        <w:rPr>
          <w:b/>
          <w:sz w:val="28"/>
          <w:szCs w:val="28"/>
          <w:lang w:val="en-US"/>
        </w:rPr>
      </w:pPr>
    </w:p>
    <w:p w14:paraId="5526D848" w14:textId="77777777" w:rsidR="00ED4E2B" w:rsidRDefault="00ED4E2B" w:rsidP="00ED4E2B"/>
    <w:p w14:paraId="4E443060" w14:textId="77777777" w:rsidR="00B53929" w:rsidRPr="00ED4E2B" w:rsidRDefault="00B53929" w:rsidP="00ED4E2B"/>
    <w:sectPr w:rsidR="00B53929" w:rsidRPr="00ED4E2B" w:rsidSect="00DE0F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686785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41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618"/>
    <w:rsid w:val="000058C0"/>
    <w:rsid w:val="00011DEE"/>
    <w:rsid w:val="000229AE"/>
    <w:rsid w:val="001B087A"/>
    <w:rsid w:val="00455A55"/>
    <w:rsid w:val="00823144"/>
    <w:rsid w:val="009E1618"/>
    <w:rsid w:val="00B53929"/>
    <w:rsid w:val="00ED4E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3AA2"/>
  <w15:docId w15:val="{8D7C3A23-3404-4393-872D-58DF2F8D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14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3144"/>
    <w:pPr>
      <w:ind w:left="720"/>
      <w:contextualSpacing/>
    </w:pPr>
  </w:style>
  <w:style w:type="paragraph" w:styleId="a4">
    <w:name w:val="Normal (Web)"/>
    <w:basedOn w:val="a"/>
    <w:uiPriority w:val="99"/>
    <w:unhideWhenUsed/>
    <w:rsid w:val="00823144"/>
    <w:pPr>
      <w:spacing w:before="100" w:beforeAutospacing="1" w:after="100" w:afterAutospacing="1"/>
    </w:pPr>
  </w:style>
  <w:style w:type="character" w:styleId="a5">
    <w:name w:val="Strong"/>
    <w:basedOn w:val="a0"/>
    <w:uiPriority w:val="22"/>
    <w:qFormat/>
    <w:rsid w:val="00823144"/>
    <w:rPr>
      <w:b/>
      <w:bCs/>
    </w:rPr>
  </w:style>
  <w:style w:type="character" w:customStyle="1" w:styleId="rvts44">
    <w:name w:val="rvts44"/>
    <w:basedOn w:val="a0"/>
    <w:rsid w:val="00823144"/>
  </w:style>
  <w:style w:type="character" w:customStyle="1" w:styleId="rvts9">
    <w:name w:val="rvts9"/>
    <w:rsid w:val="00823144"/>
  </w:style>
  <w:style w:type="character" w:customStyle="1" w:styleId="rvts23">
    <w:name w:val="rvts23"/>
    <w:rsid w:val="00823144"/>
  </w:style>
  <w:style w:type="paragraph" w:customStyle="1" w:styleId="PreformattedText">
    <w:name w:val="Preformatted Text"/>
    <w:basedOn w:val="a"/>
    <w:rsid w:val="00823144"/>
    <w:pPr>
      <w:widowControl w:val="0"/>
      <w:suppressAutoHyphens/>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9931</Words>
  <Characters>5661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6</cp:revision>
  <cp:lastPrinted>2025-08-14T13:53:00Z</cp:lastPrinted>
  <dcterms:created xsi:type="dcterms:W3CDTF">2025-06-06T09:44:00Z</dcterms:created>
  <dcterms:modified xsi:type="dcterms:W3CDTF">2025-08-14T13:54:00Z</dcterms:modified>
</cp:coreProperties>
</file>