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9F88" w14:textId="77777777" w:rsidR="00E87622" w:rsidRPr="008F7AB9" w:rsidRDefault="00E87622" w:rsidP="00E87622">
      <w:pPr>
        <w:jc w:val="center"/>
        <w:rPr>
          <w:b/>
          <w:sz w:val="28"/>
          <w:szCs w:val="28"/>
          <w:lang w:bidi="he-IL"/>
        </w:rPr>
      </w:pPr>
      <w:r w:rsidRPr="008F7AB9">
        <w:rPr>
          <w:sz w:val="32"/>
          <w:szCs w:val="32"/>
          <w:lang w:bidi="he-IL"/>
        </w:rPr>
        <w:object w:dxaOrig="615" w:dyaOrig="900" w14:anchorId="639AD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818318242" r:id="rId8"/>
        </w:object>
      </w:r>
    </w:p>
    <w:p w14:paraId="25BAF64E" w14:textId="77777777" w:rsidR="00E87622" w:rsidRPr="008F7AB9" w:rsidRDefault="00E87622" w:rsidP="00E87622">
      <w:pPr>
        <w:jc w:val="center"/>
        <w:outlineLvl w:val="0"/>
        <w:rPr>
          <w:b/>
          <w:kern w:val="544"/>
          <w:sz w:val="32"/>
          <w:szCs w:val="32"/>
          <w:lang w:bidi="he-IL"/>
        </w:rPr>
      </w:pPr>
      <w:r w:rsidRPr="008F7AB9">
        <w:rPr>
          <w:b/>
          <w:kern w:val="544"/>
          <w:sz w:val="32"/>
          <w:szCs w:val="32"/>
          <w:lang w:bidi="he-IL"/>
        </w:rPr>
        <w:t>У К Р А Ї Н А</w:t>
      </w:r>
    </w:p>
    <w:p w14:paraId="1087D645" w14:textId="77777777" w:rsidR="00E87622" w:rsidRPr="008F7AB9" w:rsidRDefault="00E87622" w:rsidP="00E87622">
      <w:pPr>
        <w:jc w:val="center"/>
        <w:rPr>
          <w:b/>
          <w:sz w:val="32"/>
          <w:szCs w:val="32"/>
          <w:lang w:bidi="he-IL"/>
        </w:rPr>
      </w:pPr>
      <w:r w:rsidRPr="008F7AB9">
        <w:rPr>
          <w:b/>
          <w:sz w:val="32"/>
          <w:szCs w:val="32"/>
          <w:lang w:bidi="he-IL"/>
        </w:rPr>
        <w:t xml:space="preserve">БЕРЕЗНЯНСЬКА СЕЛИЩНА РАДА </w:t>
      </w:r>
    </w:p>
    <w:p w14:paraId="4633D6EE" w14:textId="77777777" w:rsidR="00E87622" w:rsidRPr="008F7AB9" w:rsidRDefault="00E87622" w:rsidP="00E87622">
      <w:pPr>
        <w:rPr>
          <w:b/>
          <w:sz w:val="16"/>
          <w:szCs w:val="16"/>
          <w:lang w:bidi="he-IL"/>
        </w:rPr>
      </w:pPr>
    </w:p>
    <w:p w14:paraId="4DC93556" w14:textId="77777777" w:rsidR="00E87622" w:rsidRPr="008F7AB9" w:rsidRDefault="00E87622" w:rsidP="00E87622">
      <w:pPr>
        <w:jc w:val="center"/>
        <w:rPr>
          <w:b/>
          <w:sz w:val="32"/>
          <w:szCs w:val="32"/>
          <w:lang w:bidi="he-IL"/>
        </w:rPr>
      </w:pPr>
      <w:r w:rsidRPr="008F7AB9">
        <w:rPr>
          <w:b/>
          <w:sz w:val="32"/>
          <w:szCs w:val="32"/>
          <w:lang w:bidi="he-IL"/>
        </w:rPr>
        <w:t>ВИКОНАВЧИЙ КОМІТЕТ</w:t>
      </w:r>
    </w:p>
    <w:p w14:paraId="3B100C05" w14:textId="77777777" w:rsidR="00E87622" w:rsidRPr="008F7AB9" w:rsidRDefault="00E87622" w:rsidP="00E87622">
      <w:pPr>
        <w:jc w:val="center"/>
        <w:rPr>
          <w:b/>
          <w:sz w:val="28"/>
          <w:szCs w:val="16"/>
          <w:lang w:bidi="he-IL"/>
        </w:rPr>
      </w:pPr>
      <w:r w:rsidRPr="008F7AB9">
        <w:rPr>
          <w:b/>
          <w:sz w:val="28"/>
          <w:szCs w:val="16"/>
          <w:lang w:bidi="he-IL"/>
        </w:rPr>
        <w:t xml:space="preserve"> </w:t>
      </w:r>
    </w:p>
    <w:p w14:paraId="71A9E53E" w14:textId="77777777" w:rsidR="00E87622" w:rsidRDefault="00E87622" w:rsidP="00E87622">
      <w:pPr>
        <w:jc w:val="center"/>
        <w:outlineLvl w:val="0"/>
        <w:rPr>
          <w:b/>
          <w:sz w:val="32"/>
          <w:szCs w:val="32"/>
          <w:lang w:bidi="he-IL"/>
        </w:rPr>
      </w:pPr>
      <w:r w:rsidRPr="008F7AB9">
        <w:rPr>
          <w:b/>
          <w:sz w:val="32"/>
          <w:szCs w:val="32"/>
          <w:lang w:bidi="he-IL"/>
        </w:rPr>
        <w:t xml:space="preserve">  РІШЕННЯ </w:t>
      </w:r>
    </w:p>
    <w:p w14:paraId="1DCC7C07" w14:textId="6DAD80EE" w:rsidR="00E87622" w:rsidRDefault="00E87622" w:rsidP="00E87622">
      <w:pPr>
        <w:jc w:val="both"/>
        <w:rPr>
          <w:sz w:val="28"/>
          <w:szCs w:val="28"/>
        </w:rPr>
      </w:pPr>
      <w:r w:rsidRPr="008F7AB9">
        <w:rPr>
          <w:sz w:val="28"/>
          <w:szCs w:val="28"/>
        </w:rPr>
        <w:t>від 29 серпня 2025 року                                                                                     №13</w:t>
      </w:r>
      <w:r>
        <w:rPr>
          <w:sz w:val="28"/>
          <w:szCs w:val="28"/>
        </w:rPr>
        <w:t>3</w:t>
      </w:r>
    </w:p>
    <w:p w14:paraId="1C1CD53B" w14:textId="77777777" w:rsidR="00E87622" w:rsidRPr="008F7AB9" w:rsidRDefault="00E87622" w:rsidP="00E87622">
      <w:pPr>
        <w:jc w:val="both"/>
        <w:rPr>
          <w:sz w:val="28"/>
          <w:szCs w:val="28"/>
        </w:rPr>
      </w:pPr>
    </w:p>
    <w:p w14:paraId="5D73C194" w14:textId="77777777" w:rsidR="005F447B" w:rsidRDefault="00ED2A14">
      <w:pPr>
        <w:pStyle w:val="a6"/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підготовку закладів освіти </w:t>
      </w:r>
    </w:p>
    <w:p w14:paraId="3CD64520" w14:textId="77777777" w:rsidR="005F447B" w:rsidRDefault="00ED2A14">
      <w:pPr>
        <w:pStyle w:val="a6"/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нового навчального року 2025/2026</w:t>
      </w:r>
    </w:p>
    <w:p w14:paraId="0326A7DB" w14:textId="77777777" w:rsidR="005F447B" w:rsidRDefault="005F447B">
      <w:pPr>
        <w:pStyle w:val="a6"/>
        <w:spacing w:line="360" w:lineRule="auto"/>
        <w:ind w:firstLine="708"/>
        <w:rPr>
          <w:b/>
          <w:sz w:val="28"/>
          <w:szCs w:val="28"/>
          <w:lang w:val="uk-UA"/>
        </w:rPr>
      </w:pPr>
    </w:p>
    <w:p w14:paraId="7D023E1E" w14:textId="77777777" w:rsidR="005F447B" w:rsidRDefault="00ED2A14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»,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належних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в закладах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Березнянської селищної ради у 2025/2026 </w:t>
      </w:r>
      <w:proofErr w:type="spellStart"/>
      <w:r>
        <w:rPr>
          <w:sz w:val="28"/>
          <w:szCs w:val="28"/>
        </w:rPr>
        <w:t>навчальному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проведеного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серпня</w:t>
      </w:r>
      <w:proofErr w:type="spellEnd"/>
      <w:r>
        <w:rPr>
          <w:sz w:val="28"/>
          <w:szCs w:val="28"/>
        </w:rPr>
        <w:t xml:space="preserve"> 2025 року,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Березнянської селищної ради</w:t>
      </w:r>
    </w:p>
    <w:p w14:paraId="5A1602A1" w14:textId="77777777" w:rsidR="005F447B" w:rsidRDefault="00ED2A14">
      <w:pPr>
        <w:pStyle w:val="a6"/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96FC377" w14:textId="77777777" w:rsidR="005F447B" w:rsidRDefault="00ED2A14" w:rsidP="00E87622">
      <w:pPr>
        <w:pStyle w:val="a6"/>
        <w:numPr>
          <w:ilvl w:val="0"/>
          <w:numId w:val="1"/>
        </w:num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Затвердити інформаційну довідку відділу освіти, культури, молоді і спорту Березнянської селищної ради про підготовку закладів освіти Березнянської селищної ради до роботи у новому 2025/2026 навчальному році.</w:t>
      </w:r>
    </w:p>
    <w:p w14:paraId="6FAA7210" w14:textId="77777777" w:rsidR="005F447B" w:rsidRDefault="00ED2A14" w:rsidP="00E87622">
      <w:pPr>
        <w:pStyle w:val="a6"/>
        <w:numPr>
          <w:ilvl w:val="0"/>
          <w:numId w:val="1"/>
        </w:numPr>
        <w:tabs>
          <w:tab w:val="left" w:pos="851"/>
        </w:tabs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Контроль за виконанням цього рішення покласти на селищного голову Володимира Павленка.</w:t>
      </w:r>
    </w:p>
    <w:p w14:paraId="78E6B4BD" w14:textId="77777777" w:rsidR="005F447B" w:rsidRDefault="005F447B">
      <w:pPr>
        <w:pStyle w:val="a6"/>
        <w:spacing w:after="240"/>
        <w:ind w:left="567"/>
        <w:jc w:val="both"/>
        <w:rPr>
          <w:sz w:val="28"/>
          <w:szCs w:val="28"/>
          <w:lang w:val="uk-UA"/>
        </w:rPr>
      </w:pPr>
    </w:p>
    <w:p w14:paraId="45B0AA46" w14:textId="151ABD51" w:rsidR="005F447B" w:rsidRDefault="00AE0BC0">
      <w:pPr>
        <w:pStyle w:val="a6"/>
        <w:tabs>
          <w:tab w:val="left" w:pos="7088"/>
        </w:tabs>
        <w:ind w:firstLineChars="50" w:firstLine="14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селищної ради                                             Лариса МИРОНЕНКО</w:t>
      </w:r>
    </w:p>
    <w:sectPr w:rsidR="005F447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EAED" w14:textId="77777777" w:rsidR="00A576DB" w:rsidRDefault="00A576DB">
      <w:r>
        <w:separator/>
      </w:r>
    </w:p>
  </w:endnote>
  <w:endnote w:type="continuationSeparator" w:id="0">
    <w:p w14:paraId="2E5FA705" w14:textId="77777777" w:rsidR="00A576DB" w:rsidRDefault="00A5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97A4" w14:textId="77777777" w:rsidR="00A576DB" w:rsidRDefault="00A576DB">
      <w:r>
        <w:separator/>
      </w:r>
    </w:p>
  </w:footnote>
  <w:footnote w:type="continuationSeparator" w:id="0">
    <w:p w14:paraId="367C0BBE" w14:textId="77777777" w:rsidR="00A576DB" w:rsidRDefault="00A5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21902"/>
    <w:multiLevelType w:val="singleLevel"/>
    <w:tmpl w:val="7AF219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DF"/>
    <w:rsid w:val="000A2CC8"/>
    <w:rsid w:val="0011040D"/>
    <w:rsid w:val="001265AA"/>
    <w:rsid w:val="001713F5"/>
    <w:rsid w:val="0018686A"/>
    <w:rsid w:val="00196E04"/>
    <w:rsid w:val="002C37DF"/>
    <w:rsid w:val="003361BF"/>
    <w:rsid w:val="003F5946"/>
    <w:rsid w:val="00432BAD"/>
    <w:rsid w:val="005A6AE1"/>
    <w:rsid w:val="005F447B"/>
    <w:rsid w:val="00656620"/>
    <w:rsid w:val="008B6880"/>
    <w:rsid w:val="00952260"/>
    <w:rsid w:val="009B0622"/>
    <w:rsid w:val="00A576DB"/>
    <w:rsid w:val="00AA2F49"/>
    <w:rsid w:val="00AE0BC0"/>
    <w:rsid w:val="00C76993"/>
    <w:rsid w:val="00CC6F42"/>
    <w:rsid w:val="00D02EC7"/>
    <w:rsid w:val="00D87368"/>
    <w:rsid w:val="00E87622"/>
    <w:rsid w:val="00E94C2F"/>
    <w:rsid w:val="00ED2A14"/>
    <w:rsid w:val="00F96945"/>
    <w:rsid w:val="00FB103F"/>
    <w:rsid w:val="6B51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A8E9"/>
  <w15:docId w15:val="{38ED1E71-0C2A-4A06-9991-F70063D5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2">
    <w:name w:val="Body Text 2"/>
    <w:basedOn w:val="a"/>
    <w:link w:val="20"/>
    <w:qFormat/>
    <w:pPr>
      <w:widowControl/>
      <w:autoSpaceDE/>
      <w:autoSpaceDN/>
      <w:adjustRightInd/>
      <w:jc w:val="both"/>
    </w:pPr>
    <w:rPr>
      <w:b/>
      <w:sz w:val="28"/>
      <w:lang w:eastAsia="uk-UA"/>
    </w:rPr>
  </w:style>
  <w:style w:type="paragraph" w:styleId="a4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pPr>
      <w:widowControl w:val="0"/>
      <w:autoSpaceDE w:val="0"/>
      <w:autoSpaceDN w:val="0"/>
      <w:adjustRightInd w:val="0"/>
    </w:pPr>
    <w:rPr>
      <w:rFonts w:eastAsia="Times New Roman"/>
      <w:lang w:val="ru-RU" w:eastAsia="ru-RU"/>
    </w:rPr>
  </w:style>
  <w:style w:type="character" w:customStyle="1" w:styleId="20">
    <w:name w:val="Основний текст 2 Знак"/>
    <w:basedOn w:val="a0"/>
    <w:link w:val="2"/>
    <w:qFormat/>
    <w:rPr>
      <w:rFonts w:ascii="Times New Roman" w:eastAsia="Times New Roman" w:hAnsi="Times New Roman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382</Characters>
  <Application>Microsoft Office Word</Application>
  <DocSecurity>0</DocSecurity>
  <Lines>3</Lines>
  <Paragraphs>2</Paragraphs>
  <ScaleCrop>false</ScaleCrop>
  <Company>SPecialiST RePack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UKR</dc:creator>
  <cp:lastModifiedBy>User</cp:lastModifiedBy>
  <cp:revision>2</cp:revision>
  <cp:lastPrinted>2025-09-01T06:30:00Z</cp:lastPrinted>
  <dcterms:created xsi:type="dcterms:W3CDTF">2025-09-02T08:37:00Z</dcterms:created>
  <dcterms:modified xsi:type="dcterms:W3CDTF">2025-09-02T08:37:00Z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5F7AD677AAF44ABDBB5953437BA107E8_13</vt:lpwstr>
  </property>
</Properties>
</file>