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F234A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9343">
      <w:pPr>
        <w:pStyle w:val="13"/>
        <w:spacing w:before="0" w:beforeAutospacing="0" w:after="0" w:afterAutospacing="0" w:line="273" w:lineRule="auto"/>
        <w:jc w:val="center"/>
      </w:pPr>
    </w:p>
    <w:p w14:paraId="5683792F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0CCCE60E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BA262BB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14:paraId="0FB269E4">
      <w:pPr>
        <w:pStyle w:val="8"/>
        <w:spacing w:before="0" w:beforeAutospacing="0" w:after="0" w:afterAutospacing="0" w:line="273" w:lineRule="auto"/>
        <w:jc w:val="center"/>
      </w:pPr>
      <w:r>
        <w:t> </w:t>
      </w:r>
    </w:p>
    <w:p w14:paraId="4A950E05">
      <w:pPr>
        <w:pStyle w:val="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/___________ сесія восьмого скликання/</w:t>
      </w:r>
    </w:p>
    <w:p w14:paraId="5347A683">
      <w:pPr>
        <w:pStyle w:val="8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</w:p>
    <w:p w14:paraId="7ECBE17A">
      <w:pPr>
        <w:pStyle w:val="8"/>
        <w:spacing w:before="0" w:beforeAutospacing="0" w:after="200" w:afterAutospacing="0" w:line="273" w:lineRule="auto"/>
        <w:jc w:val="center"/>
      </w:pPr>
      <w:r>
        <w:t> </w:t>
      </w:r>
    </w:p>
    <w:p w14:paraId="6E96091E">
      <w:pPr>
        <w:pStyle w:val="8"/>
        <w:spacing w:before="0" w:beforeAutospacing="0" w:after="200" w:afterAutospacing="0" w:line="273" w:lineRule="auto"/>
        <w:jc w:val="center"/>
      </w:pPr>
      <w:r>
        <w:t> </w:t>
      </w:r>
    </w:p>
    <w:p w14:paraId="615C7D11">
      <w:pPr>
        <w:pStyle w:val="8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4ED1FA4B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внесення змін до рішення 43 сесії 8 скликання </w:t>
      </w:r>
    </w:p>
    <w:p w14:paraId="5B7A7E45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Березнянської селищної ради </w:t>
      </w:r>
    </w:p>
    <w:p w14:paraId="2D3591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від 17 грудня 2024 року № 1317/43-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VIII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“Про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організації</w:t>
      </w:r>
    </w:p>
    <w:p w14:paraId="537046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 у закладах </w:t>
      </w:r>
    </w:p>
    <w:p w14:paraId="7E35C9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загальної середньої освіти </w:t>
      </w:r>
    </w:p>
    <w:p w14:paraId="23521B97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на 2025 рік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”</w:t>
      </w:r>
    </w:p>
    <w:p w14:paraId="17EC6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Відповідно до Законів України «Про місцеве самоврядування в Україні», «Про освіту», «Про повну загальну середню освіту», постанов Кабінету Міністрів України від 19 червня 2002 року № 856 «Про організацію харчування окремих категорій учнів у загальноосвітніх навчальних закладах», від 24.03.2021 року № 305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затвердження норм та Порядку організації харчування у закладах освіти та дитячих закладах оздоровлення та відпочинку», </w:t>
      </w:r>
      <w:r>
        <w:rPr>
          <w:rFonts w:ascii="Times New Roman" w:hAnsi="Times New Roman" w:cs="Times New Roman"/>
          <w:sz w:val="28"/>
          <w:szCs w:val="28"/>
        </w:rPr>
        <w:t>наказів Міністерства охорони здоров’я України від 25.09.2020 року №2205 «Про затвердження Санітарного регламенту для закладів загальної середньої освіти»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виконання Програми </w:t>
      </w:r>
      <w:r>
        <w:rPr>
          <w:rFonts w:ascii="Times New Roman" w:hAnsi="Times New Roman"/>
          <w:sz w:val="26"/>
          <w:szCs w:val="26"/>
        </w:rPr>
        <w:t>організації харчування дітей в закладах загальної середньої освіти Березнянської селищної ради на 2025 рік</w:t>
      </w:r>
      <w:r>
        <w:rPr>
          <w:rFonts w:hint="default" w:ascii="Times New Roman" w:hAnsi="Times New Roman"/>
          <w:sz w:val="26"/>
          <w:szCs w:val="26"/>
          <w:lang w:val="uk-UA"/>
        </w:rPr>
        <w:t xml:space="preserve"> (зі змінами)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з метою створення умов для збереження здоров’я дітей та забезпечення повноцінного і раціонального харчування, Березнянська селищна рада</w:t>
      </w:r>
    </w:p>
    <w:p w14:paraId="746D6BE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66C17D8">
      <w:pPr>
        <w:numPr>
          <w:ilvl w:val="0"/>
          <w:numId w:val="1"/>
        </w:numPr>
        <w:spacing w:line="240" w:lineRule="auto"/>
        <w:ind w:left="1198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.3 рішен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ня доповнити наступним змістом:</w:t>
      </w:r>
    </w:p>
    <w:p w14:paraId="7DB41FF0">
      <w:pPr>
        <w:pStyle w:val="10"/>
        <w:numPr>
          <w:numId w:val="0"/>
        </w:numPr>
        <w:spacing w:line="240" w:lineRule="auto"/>
        <w:ind w:left="284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дітей з багатодітних сімей (троє і більше дітей до 18 років).</w:t>
      </w:r>
    </w:p>
    <w:p w14:paraId="5DC29395">
      <w:pPr>
        <w:pStyle w:val="10"/>
        <w:numPr>
          <w:ilvl w:val="0"/>
          <w:numId w:val="1"/>
        </w:numPr>
        <w:spacing w:line="240" w:lineRule="auto"/>
        <w:ind w:left="18" w:leftChars="0" w:firstLine="1178" w:firstLineChars="4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гуманітарних питань, соціального захисту населення.</w:t>
      </w:r>
    </w:p>
    <w:p w14:paraId="54A95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  Володимир ПАВЛЕНКО</w:t>
      </w:r>
    </w:p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B5F24">
    <w:pPr>
      <w:pStyle w:val="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8DB03"/>
    <w:multiLevelType w:val="singleLevel"/>
    <w:tmpl w:val="CDC8DB0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19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C"/>
    <w:rsid w:val="000142A0"/>
    <w:rsid w:val="00060F51"/>
    <w:rsid w:val="00077457"/>
    <w:rsid w:val="00096261"/>
    <w:rsid w:val="000A4B08"/>
    <w:rsid w:val="000E410D"/>
    <w:rsid w:val="000F0AD0"/>
    <w:rsid w:val="000F199C"/>
    <w:rsid w:val="00180F33"/>
    <w:rsid w:val="002277B2"/>
    <w:rsid w:val="00251B33"/>
    <w:rsid w:val="002959B7"/>
    <w:rsid w:val="002A263A"/>
    <w:rsid w:val="002D0BBC"/>
    <w:rsid w:val="00303FE9"/>
    <w:rsid w:val="00320B05"/>
    <w:rsid w:val="00333A9D"/>
    <w:rsid w:val="00336215"/>
    <w:rsid w:val="00336542"/>
    <w:rsid w:val="003551C3"/>
    <w:rsid w:val="00371E5F"/>
    <w:rsid w:val="003C62F6"/>
    <w:rsid w:val="003F0910"/>
    <w:rsid w:val="004438FD"/>
    <w:rsid w:val="004B6D1A"/>
    <w:rsid w:val="004C0CCE"/>
    <w:rsid w:val="004F6FE9"/>
    <w:rsid w:val="005245D4"/>
    <w:rsid w:val="00542CAD"/>
    <w:rsid w:val="005D1FE0"/>
    <w:rsid w:val="00607D37"/>
    <w:rsid w:val="00630264"/>
    <w:rsid w:val="006679B6"/>
    <w:rsid w:val="006757A9"/>
    <w:rsid w:val="006A467B"/>
    <w:rsid w:val="007F1A0E"/>
    <w:rsid w:val="00823D1A"/>
    <w:rsid w:val="00844BA8"/>
    <w:rsid w:val="008679A4"/>
    <w:rsid w:val="00885839"/>
    <w:rsid w:val="0089794C"/>
    <w:rsid w:val="008C2C8A"/>
    <w:rsid w:val="009605A8"/>
    <w:rsid w:val="009712B0"/>
    <w:rsid w:val="0099577B"/>
    <w:rsid w:val="009D120F"/>
    <w:rsid w:val="009E4668"/>
    <w:rsid w:val="00A246E6"/>
    <w:rsid w:val="00A704AD"/>
    <w:rsid w:val="00AA6335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97963"/>
    <w:rsid w:val="00DA14F2"/>
    <w:rsid w:val="00DD3C73"/>
    <w:rsid w:val="00E33AEE"/>
    <w:rsid w:val="00EE535D"/>
    <w:rsid w:val="00F1588C"/>
    <w:rsid w:val="00F26E73"/>
    <w:rsid w:val="00F848EA"/>
    <w:rsid w:val="00FD73A7"/>
    <w:rsid w:val="00FE0DFC"/>
    <w:rsid w:val="363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uiPriority w:val="99"/>
  </w:style>
  <w:style w:type="character" w:customStyle="1" w:styleId="12">
    <w:name w:val="Нижний колонтитул Знак"/>
    <w:basedOn w:val="2"/>
    <w:link w:val="7"/>
    <w:uiPriority w:val="99"/>
  </w:style>
  <w:style w:type="paragraph" w:customStyle="1" w:styleId="13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14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3396</Words>
  <Characters>1937</Characters>
  <Lines>16</Lines>
  <Paragraphs>10</Paragraphs>
  <TotalTime>0</TotalTime>
  <ScaleCrop>false</ScaleCrop>
  <LinksUpToDate>false</LinksUpToDate>
  <CharactersWithSpaces>5323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2024-12-02T08:15:00Z</dcterms:created>
  <dc:creator>Юля Пуха</dc:creator>
  <cp:lastModifiedBy>Инна Колько</cp:lastModifiedBy>
  <cp:lastPrinted>2025-10-17T07:53:26Z</cp:lastPrinted>
  <dcterms:modified xsi:type="dcterms:W3CDTF">2025-10-17T07:54:02Z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704D771638554B25B5B519A42910FB73_13</vt:lpwstr>
  </property>
</Properties>
</file>