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78" w:rsidRPr="008349B5" w:rsidRDefault="00276678" w:rsidP="00276678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eastAsia="uk-UA"/>
        </w:rPr>
        <w:drawing>
          <wp:inline distT="0" distB="0" distL="0" distR="0" wp14:anchorId="03A8E216" wp14:editId="00F61A12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678" w:rsidRPr="008349B5" w:rsidRDefault="00276678" w:rsidP="0027667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:rsidR="00276678" w:rsidRPr="008349B5" w:rsidRDefault="00276678" w:rsidP="0027667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276678" w:rsidRPr="008349B5" w:rsidRDefault="00276678" w:rsidP="0027667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:rsidR="00276678" w:rsidRPr="008349B5" w:rsidRDefault="00276678" w:rsidP="00276678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:rsidR="00276678" w:rsidRDefault="00276678" w:rsidP="0027667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220177">
        <w:rPr>
          <w:rFonts w:ascii="Times New Roman" w:eastAsiaTheme="minorEastAsia" w:hAnsi="Times New Roman"/>
          <w:b/>
          <w:sz w:val="32"/>
          <w:szCs w:val="32"/>
          <w:lang w:eastAsia="ru-RU"/>
        </w:rPr>
        <w:t>______________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сесія восьмого скликання/</w:t>
      </w:r>
    </w:p>
    <w:p w:rsidR="00276678" w:rsidRPr="008349B5" w:rsidRDefault="00276678" w:rsidP="0027667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Перше пленарне засідання</w:t>
      </w:r>
    </w:p>
    <w:p w:rsidR="00276678" w:rsidRPr="008349B5" w:rsidRDefault="00276678" w:rsidP="0027667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:rsidR="00276678" w:rsidRPr="008349B5" w:rsidRDefault="00276678" w:rsidP="00276678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:rsidR="00276678" w:rsidRPr="00BB7949" w:rsidRDefault="00276678" w:rsidP="00276678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 w:rsidR="00220177">
        <w:rPr>
          <w:rFonts w:ascii="Times New Roman" w:eastAsiaTheme="minorEastAsia" w:hAnsi="Times New Roman"/>
          <w:sz w:val="28"/>
          <w:szCs w:val="28"/>
          <w:lang w:eastAsia="ru-RU"/>
        </w:rPr>
        <w:t>___ грудня  2025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220177">
        <w:rPr>
          <w:rFonts w:ascii="Times New Roman" w:eastAsiaTheme="minorEastAsia" w:hAnsi="Times New Roman"/>
          <w:sz w:val="28"/>
          <w:szCs w:val="28"/>
          <w:lang w:eastAsia="ru-RU"/>
        </w:rPr>
        <w:t xml:space="preserve"> ___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 w:rsidR="00220177"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Про</w:t>
      </w:r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затвердження</w:t>
      </w:r>
      <w:proofErr w:type="spellEnd"/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</w:t>
      </w:r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рограми</w:t>
      </w:r>
      <w:proofErr w:type="spellEnd"/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 утримання  та  ремонту</w:t>
      </w:r>
    </w:p>
    <w:p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автомобільних доріг   місцевого  значення  та  вулиць</w:t>
      </w:r>
    </w:p>
    <w:p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  доріг  комунальної  власності  на 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2026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-2028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р</w:t>
      </w:r>
      <w:proofErr w:type="spellStart"/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оки</w:t>
      </w:r>
      <w:proofErr w:type="spellEnd"/>
    </w:p>
    <w:bookmarkEnd w:id="0"/>
    <w:p w:rsidR="00276678" w:rsidRPr="00EB4271" w:rsidRDefault="00276678" w:rsidP="00276678">
      <w:pPr>
        <w:shd w:val="clear" w:color="auto" w:fill="FFFFFF"/>
        <w:spacing w:after="225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3A6536" w:rsidRDefault="00276678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   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 Заслухавши та обговоривши  проект програми «Утримання  та ремонт  автомобільних доріг  загального користування , у тому числі  місцевого значення,  та вулиць і доріг  комунальної власності  на 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роки»,  керуючись  Законом України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«Про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місцеве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самоврядування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Україні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Березнянська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3A6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3A6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селищна</w:t>
      </w:r>
      <w:proofErr w:type="spellEnd"/>
      <w:r w:rsidR="003A6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рада</w:t>
      </w:r>
    </w:p>
    <w:p w:rsidR="003A6536" w:rsidRDefault="003A6536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:rsidR="00276678" w:rsidRDefault="00276678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3A653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   ВИРІШИЛА:</w:t>
      </w:r>
    </w:p>
    <w:p w:rsidR="003A6536" w:rsidRPr="003A6536" w:rsidRDefault="003A6536" w:rsidP="003A653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333333"/>
          <w:sz w:val="21"/>
          <w:szCs w:val="21"/>
          <w:lang w:eastAsia="uk-UA"/>
        </w:rPr>
      </w:pPr>
    </w:p>
    <w:p w:rsidR="00276678" w:rsidRPr="00EB4271" w:rsidRDefault="00276678" w:rsidP="00276678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Затвердити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Програму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«Утримання  та ремонту  автомобільних доріг  місцевого значення  та вулиць і доріг  комунальної власності  на 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роки»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 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додається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EB4271" w:rsidRDefault="00276678" w:rsidP="00276678">
      <w:pPr>
        <w:shd w:val="clear" w:color="auto" w:fill="FFFFFF"/>
        <w:spacing w:before="105" w:after="105" w:line="240" w:lineRule="auto"/>
        <w:ind w:left="284" w:right="225" w:hanging="284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Pr="00EB4271" w:rsidRDefault="00276678" w:rsidP="002766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Фінансовому відділу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 передбачати в межах наявного фінансового ресурсу фінансування заходів, передбачених цією Програмою.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276678" w:rsidRPr="00F51C56" w:rsidRDefault="00276678" w:rsidP="002766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F51C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Pr="00F51C5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F51C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питань соціально-економічного розвитку територій, бюджету та здійснення регуляторної політики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76678" w:rsidRPr="00F51C56" w:rsidRDefault="00276678" w:rsidP="00276678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276678" w:rsidRPr="00F51C56" w:rsidRDefault="00276678" w:rsidP="00276678">
      <w:pPr>
        <w:pStyle w:val="a3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F51C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       </w:t>
      </w: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Селищний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голова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          </w:t>
      </w:r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Володимир ПАВЛЕНКО</w:t>
      </w: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 xml:space="preserve">           </w:t>
      </w:r>
    </w:p>
    <w:p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                        </w:t>
      </w:r>
      <w:r w:rsidR="00220177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         </w:t>
      </w:r>
      <w:r w:rsidRPr="00220177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Затверджено</w:t>
      </w:r>
    </w:p>
    <w:p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рішення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сесії </w:t>
      </w:r>
    </w:p>
    <w:p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селищної ради</w:t>
      </w:r>
    </w:p>
    <w:p w:rsidR="00276678" w:rsidRPr="00220177" w:rsidRDefault="00276678" w:rsidP="00276678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 «</w:t>
      </w:r>
      <w:r w:rsidR="00220177"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___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» грудня 202</w:t>
      </w:r>
      <w:r w:rsidR="00220177"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5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р.</w:t>
      </w:r>
    </w:p>
    <w:p w:rsidR="00276678" w:rsidRPr="00220177" w:rsidRDefault="00276678" w:rsidP="00276678">
      <w:pPr>
        <w:spacing w:after="0"/>
        <w:ind w:left="3687"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№ </w:t>
      </w:r>
      <w:r w:rsidR="00220177" w:rsidRPr="00220177">
        <w:rPr>
          <w:rFonts w:ascii="Times New Roman" w:eastAsiaTheme="minorEastAsia" w:hAnsi="Times New Roman"/>
          <w:sz w:val="28"/>
          <w:szCs w:val="28"/>
          <w:lang w:eastAsia="ru-RU"/>
        </w:rPr>
        <w:t>____/___</w:t>
      </w:r>
      <w:r w:rsidRPr="00220177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220177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:rsidR="00276678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220177" w:rsidRDefault="00220177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220177" w:rsidRPr="00220177" w:rsidRDefault="00220177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             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t>ПРОГРАМА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 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ремонт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 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gram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тому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20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</w:t>
      </w:r>
    </w:p>
    <w:p w:rsidR="00276678" w:rsidRPr="00EB4271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Pr="00220177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20177">
      <w:pPr>
        <w:shd w:val="clear" w:color="auto" w:fill="FFFFFF"/>
        <w:spacing w:after="20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Pr="00220177" w:rsidRDefault="00220177" w:rsidP="00220177">
      <w:pPr>
        <w:shd w:val="clear" w:color="auto" w:fill="FFFFFF"/>
        <w:tabs>
          <w:tab w:val="left" w:pos="4524"/>
        </w:tabs>
        <w:spacing w:after="20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ab/>
      </w:r>
      <w:r w:rsidRPr="00220177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2025р.</w:t>
      </w:r>
    </w:p>
    <w:p w:rsidR="00276678" w:rsidRPr="00EB4271" w:rsidRDefault="00276678" w:rsidP="00276678">
      <w:pPr>
        <w:shd w:val="clear" w:color="auto" w:fill="FFFFFF"/>
        <w:spacing w:after="200" w:line="240" w:lineRule="auto"/>
        <w:ind w:right="284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lastRenderedPageBreak/>
        <w:t> 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t>ПАСПОРТ  ПРОГРАМИ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020"/>
        <w:gridCol w:w="6425"/>
      </w:tblGrid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Ініціатор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селищна рада</w:t>
            </w:r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Розробник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3.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Відповідальний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виконавець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5.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Назва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та ремонт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</w:p>
          <w:p w:rsidR="00276678" w:rsidRPr="00276678" w:rsidRDefault="00276678" w:rsidP="0027667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значення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та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вулиць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і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комунальної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власності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Березнянської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 селищної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ради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на 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26-2028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роки</w:t>
            </w:r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6.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Законодавча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база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України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дороги»,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дорожній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рух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,«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транспорт»,</w:t>
            </w:r>
          </w:p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джерела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дорожнього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господарства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України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,п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останова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КМУвід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30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1994 р.№ 198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затвердження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Єдиних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правил ремонту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вулиць,правил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користування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ними та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охорони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ідстава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Необхідність поліпшення транспортно-експлуатаційного стану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мережі доріг  місцевого значення та вулиць і доріг комунальної </w:t>
            </w:r>
          </w:p>
          <w:p w:rsidR="00276678" w:rsidRPr="00276678" w:rsidRDefault="00276678" w:rsidP="0027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власності Бер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езнянської 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територіальноїгромади</w:t>
            </w:r>
            <w:proofErr w:type="spellEnd"/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8.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Мета і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завдання</w:t>
            </w:r>
            <w:proofErr w:type="spellEnd"/>
          </w:p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Збереження та поліпшення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транспортно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- експлуатаційного стану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наявної мережі доріг  місцевого значення та вулиць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доріг комунальної власності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населених пунктах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Березнянсько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ї</w:t>
            </w:r>
          </w:p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Селищної територіальної громади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 доведенням термінів експлуатації дорожнього покриття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 міжремонтних термінів</w:t>
            </w:r>
          </w:p>
        </w:tc>
      </w:tr>
      <w:tr w:rsidR="0095369D" w:rsidRPr="00276678" w:rsidTr="0095369D">
        <w:tc>
          <w:tcPr>
            <w:tcW w:w="685" w:type="dxa"/>
            <w:shd w:val="clear" w:color="auto" w:fill="auto"/>
          </w:tcPr>
          <w:p w:rsidR="0095369D" w:rsidRPr="00276678" w:rsidRDefault="0095369D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9</w:t>
            </w:r>
          </w:p>
        </w:tc>
        <w:tc>
          <w:tcPr>
            <w:tcW w:w="3020" w:type="dxa"/>
            <w:shd w:val="clear" w:color="auto" w:fill="auto"/>
          </w:tcPr>
          <w:p w:rsidR="0095369D" w:rsidRPr="00276678" w:rsidRDefault="0095369D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заходи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</w:tcPr>
          <w:p w:rsidR="0095369D" w:rsidRPr="00276678" w:rsidRDefault="0095369D" w:rsidP="009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Поліпшення транспортно-експлуатаційного стану мережі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автомобільних доріг та споруд на них, забезпечення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безперервності розвитку мережі автомобільних доріг,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підвищення рівня їх капітальності відповідно до темпів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автомобілізації країни, підвищення швидкості, економічності,</w:t>
            </w:r>
          </w:p>
          <w:p w:rsidR="0095369D" w:rsidRPr="00276678" w:rsidRDefault="0095369D" w:rsidP="009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комфортності та безпечності перевезення пасажирів і вантажів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автомобільним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транспортом,     поліпшення стану доріг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сільській</w:t>
            </w:r>
          </w:p>
        </w:tc>
      </w:tr>
      <w:tr w:rsidR="00276678" w:rsidRPr="00276678" w:rsidTr="0095369D">
        <w:trPr>
          <w:trHeight w:val="420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10.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Строки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-202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роки</w:t>
            </w:r>
          </w:p>
        </w:tc>
      </w:tr>
      <w:tr w:rsidR="00276678" w:rsidRPr="00276678" w:rsidTr="0095369D">
        <w:trPr>
          <w:trHeight w:val="840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11.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Фінансове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забезпечення</w:t>
            </w:r>
            <w:proofErr w:type="spellEnd"/>
          </w:p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здійснюється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за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рахунок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бюджету та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інших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джерел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не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заборонених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чинним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законодавством</w:t>
            </w:r>
            <w:proofErr w:type="spellEnd"/>
          </w:p>
        </w:tc>
      </w:tr>
      <w:tr w:rsidR="00276678" w:rsidRPr="00276678" w:rsidTr="0095369D">
        <w:trPr>
          <w:trHeight w:val="1020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lastRenderedPageBreak/>
              <w:t>12.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Загальний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обсяг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фінансових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ресурсів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необхідних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у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роках 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тис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.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г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рн.</w:t>
            </w:r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22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600,00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тис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.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г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рн.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 </w:t>
            </w:r>
          </w:p>
        </w:tc>
      </w:tr>
      <w:tr w:rsidR="00276678" w:rsidRPr="00276678" w:rsidTr="0095369D">
        <w:trPr>
          <w:trHeight w:val="570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7.1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В тому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числі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бюджетних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</w:t>
            </w:r>
            <w:proofErr w:type="spellEnd"/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:</w:t>
            </w:r>
          </w:p>
        </w:tc>
        <w:tc>
          <w:tcPr>
            <w:tcW w:w="6425" w:type="dxa"/>
            <w:shd w:val="clear" w:color="auto" w:fill="auto"/>
            <w:hideMark/>
          </w:tcPr>
          <w:p w:rsidR="00220177" w:rsidRPr="00276678" w:rsidRDefault="00276678" w:rsidP="0022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00,0 тис. грн.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(по 200,00 </w:t>
            </w:r>
            <w:proofErr w:type="spellStart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тис</w:t>
            </w:r>
            <w:proofErr w:type="gramStart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.г</w:t>
            </w:r>
            <w:proofErr w:type="gramEnd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рн</w:t>
            </w:r>
            <w:proofErr w:type="spellEnd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щорічно</w:t>
            </w:r>
            <w:proofErr w:type="spellEnd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)</w:t>
            </w:r>
          </w:p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6678" w:rsidRPr="00276678" w:rsidTr="0095369D">
        <w:trPr>
          <w:trHeight w:val="540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- з них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с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елищного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бюджету</w:t>
            </w:r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00,0 тис. грн.</w:t>
            </w:r>
          </w:p>
        </w:tc>
      </w:tr>
      <w:tr w:rsidR="00276678" w:rsidRPr="00276678" w:rsidTr="0095369D">
        <w:trPr>
          <w:trHeight w:val="285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-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позабюджетні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-</w:t>
            </w:r>
          </w:p>
        </w:tc>
      </w:tr>
    </w:tbl>
    <w:p w:rsidR="00276678" w:rsidRPr="00276678" w:rsidRDefault="00276678" w:rsidP="0095369D">
      <w:pPr>
        <w:shd w:val="clear" w:color="auto" w:fill="FFFFFF"/>
        <w:tabs>
          <w:tab w:val="left" w:pos="3096"/>
        </w:tabs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276678" w:rsidRPr="0095369D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DA5B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r w:rsidRPr="009536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Загальні положення </w:t>
      </w:r>
    </w:p>
    <w:p w:rsidR="00276678" w:rsidRPr="00276678" w:rsidRDefault="00DA5B18" w:rsidP="00DA5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1.1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Мережа автомобільних доріг є невід'ємною частиною єдиної транспортної системи, що забезпечує роботу всіх галузей промисловості і сільського господарства, соціальний розвиток суспільства. Окрім того, з їх експлуатацією, забезпечується рівномірний наземний доступ у різні місця району, області, країни, а також безпечне та надійне переміщення людей і транспортування товарів із належною ефективністю.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є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однією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ідсистем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системи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вони є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суспільним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продуктом та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мають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надзвичайно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важливе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залежать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витрати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перевезення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вантажів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пасажирів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івень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цін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певною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мірою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зайнятість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У свою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чергу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визначаються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можливостями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івнем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Однак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сьогодні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св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певні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труднощі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зумовлені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недостатнім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дорожньо-ремонтних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порівняно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нормативними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потребами.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Основою для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розроблення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транспорт»,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», постанова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Кабінету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Міні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30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березня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1994 р. № 198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Єдиних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правил ремонту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залізничних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переїздів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правил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ними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охорони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».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2.Мета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2.1.Метою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  <w:proofErr w:type="gramEnd"/>
    </w:p>
    <w:p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покращення стану вулиць та автомобільних доріг комунальної власності за рахунок коштів селищного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бюджету, що позитивно вплине на соціально-економічний розвиток населених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пунктів Берез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нянської  селищної 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наявної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доведенням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термінів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міжремонтних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строкі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розвиток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безпечних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умов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стану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сільській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місцевості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DA5B18" w:rsidP="00DA5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покращення соціально-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економічного розвитку населених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пунктів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збільшення інвестиційної привабливості та розвитку сільського господарства за рахунок будівництва, реконструкції, ремонту та утримання вулиць і доріг комунальної власності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забезпечення життєво - важливих інтересів населення, об'єктів виробництва, підприємств, установ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</w:t>
      </w:r>
      <w:r w:rsidR="00DA5B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незалежно від форм власності шляхом покращення якості шляхів сполучення.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3.Визначення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проблеми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на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розв’язання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якої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спрямована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</w:p>
    <w:p w:rsidR="00276678" w:rsidRPr="00276678" w:rsidRDefault="00276678" w:rsidP="00DA5B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3.1.Закон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дороги»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регулює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відносини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пов’язані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функціонуванням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законом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поділяються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на: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державного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відомчі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технологічні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дороги;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приватних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територіях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95369D" w:rsidP="00953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3.2.Державне управління авт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омобільними дорогами загального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користування здійснює Державне агентство автомобільних доріг України (Укравтодор), яке має органи управління на місцях – філії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Служби автомобільних доріг.</w:t>
      </w:r>
    </w:p>
    <w:p w:rsidR="00276678" w:rsidRPr="00276678" w:rsidRDefault="00276678" w:rsidP="00DA5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3.3.Управління функціонуванням та розвитком вулиць і доріг міст, інших населених пунктів здійснюється 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відповідними органами місцевого</w:t>
      </w:r>
      <w:r w:rsidR="00DA5B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самоврядування, у віданні яких вони знаходяться.</w:t>
      </w:r>
    </w:p>
    <w:p w:rsidR="00276678" w:rsidRPr="00276678" w:rsidRDefault="00276678" w:rsidP="0027667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зв’язку зі значним транспортним навантаженням, шляхова мережа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селищної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територіальної  громади втратила свої експлуатаційні якості і потребує як утримання так і ремонту.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Перш за все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викликають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занепокоєння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ділянки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по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проходять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автобусні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сполучення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ідвезення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дітей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навчальних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закладів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невідкладної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медичної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допомоги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DA5B18" w:rsidRDefault="00276678" w:rsidP="00220177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Внаслідок обмеженого фінансування обсяги здійснення ремонтних робіт існуючої мережі доріг є недостатніми.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даний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час не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ремонт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</w:t>
      </w:r>
      <w:r w:rsid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ерезнянської</w:t>
      </w:r>
      <w:proofErr w:type="spellEnd"/>
      <w:r w:rsid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селищної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попередній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ямковий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ремонт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не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має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довготривалого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ефекту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і  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gram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повторного</w:t>
      </w:r>
      <w:proofErr w:type="gram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здійсненя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 </w:t>
      </w:r>
    </w:p>
    <w:p w:rsidR="00276678" w:rsidRPr="00276678" w:rsidRDefault="00276678" w:rsidP="00220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3.5.Критеріями стратегії розвитку автомобільних доріг території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роки, враховуючи їх незадовільний експлуатаційний стан є: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функціонування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доступності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між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пунктами.</w:t>
      </w:r>
    </w:p>
    <w:p w:rsidR="00276678" w:rsidRPr="00276678" w:rsidRDefault="00276678" w:rsidP="00276678">
      <w:pPr>
        <w:rPr>
          <w:bdr w:val="none" w:sz="0" w:space="0" w:color="auto" w:frame="1"/>
          <w:shd w:val="clear" w:color="auto" w:fill="FFFFFF"/>
          <w:lang w:val="ru-RU" w:eastAsia="uk-UA"/>
        </w:rPr>
      </w:pP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запровадження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механізму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державно-приватного партнерства </w:t>
      </w:r>
      <w:proofErr w:type="gram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для</w:t>
      </w:r>
      <w:proofErr w:type="gram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реалізації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ктурних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проектів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співпраця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сільськогосподарськими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господарствами</w:t>
      </w:r>
      <w:proofErr w:type="spellEnd"/>
      <w:r w:rsidRPr="00276678">
        <w:rPr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276678" w:rsidRPr="00276678" w:rsidRDefault="00276678" w:rsidP="00D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4.Перелік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завдань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4.1.Основними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завданнями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  <w:proofErr w:type="gramEnd"/>
    </w:p>
    <w:p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належного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громади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ради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досягнення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належного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впорядкування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 громади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селищної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276678" w:rsidRPr="00276678" w:rsidRDefault="00276678" w:rsidP="00D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5.Очікувані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5.1.Виконання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- збереження існуючої мережі доріг комунальної власності від руйнування;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95369D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ліквідацію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незадовільних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умов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автотранспорту, </w:t>
      </w:r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тому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маршрутів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аварійних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ділянках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шляхом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них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ремонтних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транспортного,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ішохідного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зв’язку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953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раціональне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виділення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будівництво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реконструкцію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рем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онт та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  <w:t xml:space="preserve">            5.2.Вирішення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проблем дозволить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покращити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імідж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призведе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соц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іально-економічного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селищної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цілому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інвестиційного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клімату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сприятиме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інвестицій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громаду, дозволить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розвиватися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діючим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ідприємствам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суб’єктів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діяльності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повноцінне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роботу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відпочинок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мешканців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Сприяння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безперешкодному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доступу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осіб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інвалідністю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маломобільних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груп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об'єктів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6.Фінансування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6.1.Головний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розпорядник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–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селищна рада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 межах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бюджетних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призначень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передбачає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6.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межах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видатків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с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бюд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жеті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відповідний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також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рахунок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95369D" w:rsidRDefault="00276678" w:rsidP="00953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6.4.Програма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необхідною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для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ремонту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Доцільність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обґрунтованими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Державного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бюджету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Секретар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gram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ради</w:t>
      </w:r>
      <w:proofErr w:type="gram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                  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proofErr w:type="gram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Лариса</w:t>
      </w:r>
      <w:proofErr w:type="gram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МИРОНЕНКО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276678" w:rsidRPr="00276678" w:rsidRDefault="00276678" w:rsidP="00276678">
      <w:pPr>
        <w:rPr>
          <w:rFonts w:ascii="Times New Roman" w:hAnsi="Times New Roman" w:cs="Times New Roman"/>
          <w:sz w:val="28"/>
          <w:szCs w:val="28"/>
        </w:rPr>
      </w:pPr>
    </w:p>
    <w:p w:rsidR="0004730F" w:rsidRPr="00276678" w:rsidRDefault="0004730F">
      <w:pPr>
        <w:rPr>
          <w:rFonts w:ascii="Times New Roman" w:hAnsi="Times New Roman" w:cs="Times New Roman"/>
          <w:sz w:val="28"/>
          <w:szCs w:val="28"/>
        </w:rPr>
      </w:pPr>
    </w:p>
    <w:sectPr w:rsidR="0004730F" w:rsidRPr="00276678" w:rsidSect="00EB427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302C3"/>
    <w:multiLevelType w:val="hybridMultilevel"/>
    <w:tmpl w:val="3776F982"/>
    <w:lvl w:ilvl="0" w:tplc="0756AE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F6B57C5"/>
    <w:multiLevelType w:val="multilevel"/>
    <w:tmpl w:val="24B6ACB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879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200" w:hanging="1800"/>
      </w:pPr>
      <w:rPr>
        <w:rFonts w:ascii="Times New Roman" w:hAnsi="Times New Roman" w:hint="default"/>
        <w:sz w:val="24"/>
      </w:rPr>
    </w:lvl>
  </w:abstractNum>
  <w:abstractNum w:abstractNumId="2">
    <w:nsid w:val="6F654B5F"/>
    <w:multiLevelType w:val="hybridMultilevel"/>
    <w:tmpl w:val="2B604B68"/>
    <w:lvl w:ilvl="0" w:tplc="BB66CB1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59"/>
    <w:rsid w:val="0004730F"/>
    <w:rsid w:val="00220177"/>
    <w:rsid w:val="00276678"/>
    <w:rsid w:val="003A6536"/>
    <w:rsid w:val="00563359"/>
    <w:rsid w:val="0095369D"/>
    <w:rsid w:val="00C222CD"/>
    <w:rsid w:val="00D14D2C"/>
    <w:rsid w:val="00DA5B18"/>
    <w:rsid w:val="00D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6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66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6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6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5235-C766-4B70-8D7B-9BAB9D6B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7378</Words>
  <Characters>4207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2025-11-10T13:20:00Z</cp:lastPrinted>
  <dcterms:created xsi:type="dcterms:W3CDTF">2025-11-03T09:55:00Z</dcterms:created>
  <dcterms:modified xsi:type="dcterms:W3CDTF">2025-11-12T14:53:00Z</dcterms:modified>
</cp:coreProperties>
</file>