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EE88" w14:textId="2A71BE63" w:rsidR="00640AE8" w:rsidRPr="0020651A" w:rsidRDefault="00640AE8" w:rsidP="00AA1E7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hanging="2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Додаток </w:t>
      </w:r>
    </w:p>
    <w:p w14:paraId="0F559D8B" w14:textId="00A9E070" w:rsidR="00640AE8" w:rsidRDefault="00640AE8" w:rsidP="00AA1E7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Програми соціального і економічного розвитку </w:t>
      </w:r>
      <w:r w:rsidRPr="00640AE8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</w:rPr>
        <w:t>Березнянської</w:t>
      </w:r>
      <w:proofErr w:type="spellEnd"/>
      <w:r>
        <w:rPr>
          <w:color w:val="000000"/>
          <w:sz w:val="24"/>
          <w:szCs w:val="24"/>
        </w:rPr>
        <w:t xml:space="preserve"> селищної територіальної громади на 202</w:t>
      </w:r>
      <w:r w:rsidR="00AA1E7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рік</w:t>
      </w:r>
    </w:p>
    <w:p w14:paraId="62899192" w14:textId="77777777" w:rsidR="00640AE8" w:rsidRDefault="00640AE8" w:rsidP="00640A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14:paraId="52A27118" w14:textId="77777777" w:rsidR="00640AE8" w:rsidRDefault="00640AE8" w:rsidP="00640A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ПЕРЕЛІК</w:t>
      </w:r>
    </w:p>
    <w:p w14:paraId="3CD98481" w14:textId="70C66E71" w:rsidR="00640AE8" w:rsidRDefault="00640AE8" w:rsidP="00640A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</w:rPr>
        <w:t>місцевих</w:t>
      </w:r>
      <w:r>
        <w:rPr>
          <w:b/>
          <w:color w:val="000000"/>
        </w:rPr>
        <w:t xml:space="preserve"> цільових </w:t>
      </w:r>
      <w:r>
        <w:rPr>
          <w:b/>
        </w:rPr>
        <w:t>п</w:t>
      </w:r>
      <w:r>
        <w:rPr>
          <w:b/>
          <w:color w:val="000000"/>
        </w:rPr>
        <w:t>рограм, які передбачається  фінансувати у 202</w:t>
      </w:r>
      <w:r w:rsidR="00AA1E72">
        <w:rPr>
          <w:b/>
          <w:color w:val="000000"/>
        </w:rPr>
        <w:t>6</w:t>
      </w:r>
      <w:r>
        <w:rPr>
          <w:b/>
          <w:color w:val="000000"/>
        </w:rPr>
        <w:t xml:space="preserve"> році </w:t>
      </w:r>
    </w:p>
    <w:p w14:paraId="7FBD1A15" w14:textId="77777777" w:rsidR="00640AE8" w:rsidRDefault="00640AE8" w:rsidP="00640AE8">
      <w:pPr>
        <w:ind w:hanging="2"/>
        <w:rPr>
          <w:sz w:val="24"/>
          <w:szCs w:val="24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418"/>
        <w:gridCol w:w="1134"/>
      </w:tblGrid>
      <w:tr w:rsidR="00F2578B" w:rsidRPr="00550F37" w14:paraId="1AED582D" w14:textId="77777777" w:rsidTr="0020651A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CD9D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F214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  <w:t>Назва програми місцевого розвитку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AE6E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  <w:t>Джерела фінансування</w:t>
            </w:r>
          </w:p>
        </w:tc>
      </w:tr>
      <w:tr w:rsidR="00A17C24" w:rsidRPr="00550F37" w14:paraId="094414EC" w14:textId="77777777" w:rsidTr="0020651A">
        <w:trPr>
          <w:trHeight w:val="13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8241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AB2A" w14:textId="77777777" w:rsidR="00550F37" w:rsidRPr="00550F37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42E5" w14:textId="77777777" w:rsidR="00550F37" w:rsidRPr="0020651A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</w:pPr>
            <w:r w:rsidRPr="0020651A"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  <w:t>кошти бюджету територіальної громади, тис. грн</w:t>
            </w:r>
            <w:r w:rsidRPr="0020651A">
              <w:rPr>
                <w:color w:val="000000"/>
                <w:position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46D2" w14:textId="77777777" w:rsidR="00550F37" w:rsidRPr="0020651A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</w:pPr>
            <w:r w:rsidRPr="0020651A"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  <w:t>кошти державного бюджету, тис. 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DB40" w14:textId="77777777" w:rsidR="00550F37" w:rsidRPr="0020651A" w:rsidRDefault="00550F37" w:rsidP="00F2578B">
            <w:pPr>
              <w:spacing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</w:pPr>
            <w:r w:rsidRPr="0020651A">
              <w:rPr>
                <w:b/>
                <w:bCs/>
                <w:color w:val="000000"/>
                <w:position w:val="0"/>
                <w:sz w:val="20"/>
                <w:szCs w:val="20"/>
                <w:lang w:eastAsia="uk-UA"/>
              </w:rPr>
              <w:t>інші джерела, тис. грн.</w:t>
            </w:r>
          </w:p>
        </w:tc>
      </w:tr>
      <w:tr w:rsidR="00A17C24" w:rsidRPr="00550F37" w14:paraId="246BA86A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6027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7769" w14:textId="17956A33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вшанування пам'яті військовослужбовців, загиблих під час виконання військового обов'язку, що проживали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DB64F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D34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6DA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6B9A99E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8B104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BD5F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розвитку місцевого самоврядування та депутатської діяльності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B3F6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C50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5D2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14568B84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BCF6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E370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проведення представницьких заходів 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Березнянській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селищній раді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10C2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AD0D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ADDA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30867FF9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08BD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26EE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розвитку соціальних послуг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645C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BE67A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B3FC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093BAD8" w14:textId="77777777" w:rsidTr="0020651A">
        <w:trPr>
          <w:trHeight w:val="16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3A7D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AEBF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складні життєві обставини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86FD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7B30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D42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C64D189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3EDE5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6D17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соціального захисту громадян, які надають послуги з догляду на непрофесійній основі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F1C9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6B2F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3C8A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6EF906E" w14:textId="77777777" w:rsidTr="0020651A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30C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7BD0" w14:textId="378C2C8A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по наданню матеріальної допомоги окремим категоріям громадян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і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альної громади на 20026-2028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D0DF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F405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4B25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FA1AA58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721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1462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підтримки військовослужбовців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AB47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74B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0A974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14F08411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DEB0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F549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підтримки внутрішньо переміщених осіб на 2026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A1DA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6E1B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FCAF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654C139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4662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FF02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фінансової підтримки патронатних родин, що функціонують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ТГ на 2025-2026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CEA9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088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FD4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1336C937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6A2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D1E2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Програма надання матеріальної допомоги хворим з хронічною нирковою недостатністю, які отримують програмний гемодіаліз в лікувально-профілактичних закладах Чернігівської області жителям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СТГ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E920F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23D0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8BEA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451AE8D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ED77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C7B3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розвитку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КП"Березнакомунпослуга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ради та забезпечення належного утримання майна комунальної власності, що знаходиться в управлінні даного підприємства на 2026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CCDC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DB8F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A2F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BEDEF5F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1723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713C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боротьби з карантинним бур'яном-амброзією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полинолистою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Березнянській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територіальній громаді на 2022-2026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C445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4AC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C29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C866A3B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50B84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B878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утримання та ремонту автомобільних доріг місцевого значення та вулиць і доріг комунальної власності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CB4A0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4095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C618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61DE50C1" w14:textId="77777777" w:rsidTr="0020651A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52BE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1FDC" w14:textId="74084FBA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розвит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к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у цивільного захи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с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ту населенн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я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і територій від надзвичайних ситуацій та запобігання їх вин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и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кненню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територіальної громади на 2022-2026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16C8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EB0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2FC1A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398B7DA7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D7C1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C035" w14:textId="2A9D6A6B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забезпечення пожежної безпеки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</w:t>
            </w:r>
            <w:r w:rsidR="00A17C24"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о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на 2021-2027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9AD4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2 881 000,00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8E3C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57C3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E2D2266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30C8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3C95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"Програма поліцейський громади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BE07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2D83B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0E73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266B2F0C" w14:textId="77777777" w:rsidTr="0020651A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D8DFB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9173" w14:textId="5537FCB6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охорони навколишнього природного серед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о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вища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ради  Чернігівського району Чернігівської області на 2022-2027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DC9D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6C3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88FD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3BCEEC1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B0B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D9CF" w14:textId="33373263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організації харчування вихованців у закладах дошкільної освіти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DF58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52AA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13F7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74D3B4D3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4E3D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31C1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організації харчування учнів закладів загальної середньої освіти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ради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B0C5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78EA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92E3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4550DF15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02DA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5D4E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підтримки обдарованих дітей та молоді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на 2022-2026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59C4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ABB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F5A8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9B30C04" w14:textId="77777777" w:rsidTr="0020651A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1427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E8BE" w14:textId="6FAF4D59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"Шкільний а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в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тобус" на 2026-2028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B34A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1 803 784,00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F7CD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25C0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A514D51" w14:textId="77777777" w:rsidTr="0020651A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0EA6B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D31B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культурно-мистецьких заходів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6A2E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E497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43A8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1FB80E4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C243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7A21" w14:textId="46741DFD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охорони та збереження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культурної спадщини на території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ТГ на 2025-2027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0C26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BE36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DE22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54D0733E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69B2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945B" w14:textId="77777777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розвитку фізичної культури і спорту 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Березнянській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селищній територіальній громаді на 2026-2028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B2480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1A3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8AE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4B3FDCCD" w14:textId="77777777" w:rsidTr="0020651A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FB9F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E466" w14:textId="47F536F8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підтримки ПМ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>С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Д на 2025-2028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C42B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1 105 200,00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786B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6FB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285D0B91" w14:textId="77777777" w:rsidTr="0020651A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75EB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A338" w14:textId="793A2396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Програма надання  допомоги дітям-сиротам та</w:t>
            </w:r>
            <w:r w:rsidRPr="00A17C24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</w:t>
            </w: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дітям, позбавленим батьківського піклування, яким виповнилось 18 років на 2026 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7616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1 810,00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EDC31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23877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  <w:tr w:rsidR="00A17C24" w:rsidRPr="00550F37" w14:paraId="0FDE6246" w14:textId="77777777" w:rsidTr="0020651A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8774" w14:textId="77777777" w:rsidR="00550F37" w:rsidRPr="00550F37" w:rsidRDefault="00550F37" w:rsidP="00550F37">
            <w:pPr>
              <w:spacing w:line="240" w:lineRule="auto"/>
              <w:ind w:left="0" w:firstLine="0"/>
              <w:jc w:val="center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3573" w14:textId="5FE6C62E" w:rsidR="00550F37" w:rsidRPr="00550F37" w:rsidRDefault="00550F37" w:rsidP="00F2578B">
            <w:pPr>
              <w:spacing w:line="240" w:lineRule="auto"/>
              <w:ind w:left="0" w:firstLine="0"/>
              <w:jc w:val="both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Програма матеріально-технічної та фінансової підтримки базової підготовки мешканців </w:t>
            </w:r>
            <w:proofErr w:type="spellStart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Березнянської</w:t>
            </w:r>
            <w:proofErr w:type="spellEnd"/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 xml:space="preserve"> селищної територіальної громади до національного спротиву на 2025-2026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3B1E" w14:textId="77777777" w:rsidR="00550F37" w:rsidRPr="00550F37" w:rsidRDefault="00550F37" w:rsidP="00550F37">
            <w:pPr>
              <w:spacing w:line="240" w:lineRule="auto"/>
              <w:ind w:left="0" w:firstLine="0"/>
              <w:jc w:val="right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CC89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0670E" w14:textId="77777777" w:rsidR="00550F37" w:rsidRPr="00550F37" w:rsidRDefault="00550F37" w:rsidP="00550F37">
            <w:pPr>
              <w:spacing w:line="240" w:lineRule="auto"/>
              <w:ind w:left="0" w:firstLine="0"/>
              <w:outlineLvl w:val="9"/>
              <w:rPr>
                <w:color w:val="000000"/>
                <w:position w:val="0"/>
                <w:sz w:val="24"/>
                <w:szCs w:val="24"/>
                <w:lang w:eastAsia="uk-UA"/>
              </w:rPr>
            </w:pPr>
            <w:r w:rsidRPr="00550F37">
              <w:rPr>
                <w:color w:val="000000"/>
                <w:position w:val="0"/>
                <w:sz w:val="24"/>
                <w:szCs w:val="24"/>
                <w:lang w:eastAsia="uk-UA"/>
              </w:rPr>
              <w:t> </w:t>
            </w:r>
          </w:p>
        </w:tc>
      </w:tr>
    </w:tbl>
    <w:p w14:paraId="2C882FDE" w14:textId="77777777" w:rsidR="00B92588" w:rsidRDefault="00B92588"/>
    <w:sectPr w:rsidR="00B92588" w:rsidSect="0020651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E8"/>
    <w:rsid w:val="0020651A"/>
    <w:rsid w:val="00550F37"/>
    <w:rsid w:val="00640AE8"/>
    <w:rsid w:val="006A0476"/>
    <w:rsid w:val="006A4168"/>
    <w:rsid w:val="007D1507"/>
    <w:rsid w:val="00A10C14"/>
    <w:rsid w:val="00A17C24"/>
    <w:rsid w:val="00AA1E72"/>
    <w:rsid w:val="00B92588"/>
    <w:rsid w:val="00CA6136"/>
    <w:rsid w:val="00F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9E8C"/>
  <w15:chartTrackingRefBased/>
  <w15:docId w15:val="{674F714C-E6A4-46B1-B5B2-440F1E6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E8"/>
    <w:pPr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AE8"/>
    <w:pPr>
      <w:keepNext/>
      <w:keepLines/>
      <w:spacing w:before="360" w:after="8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AE8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AE8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AE8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AE8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AE8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AE8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AE8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AE8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A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A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A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AE8"/>
    <w:pPr>
      <w:spacing w:after="80" w:line="240" w:lineRule="auto"/>
      <w:ind w:left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4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AE8"/>
    <w:pPr>
      <w:numPr>
        <w:ilvl w:val="1"/>
      </w:numPr>
      <w:spacing w:after="160" w:line="259" w:lineRule="auto"/>
      <w:ind w:left="-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4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AE8"/>
    <w:pPr>
      <w:spacing w:before="160" w:after="160" w:line="259" w:lineRule="auto"/>
      <w:ind w:left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40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AE8"/>
    <w:pPr>
      <w:spacing w:after="160" w:line="259" w:lineRule="auto"/>
      <w:ind w:left="72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40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40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AE8"/>
    <w:rPr>
      <w:b/>
      <w:bCs/>
      <w:smallCaps/>
      <w:color w:val="2F5496" w:themeColor="accent1" w:themeShade="BF"/>
      <w:spacing w:val="5"/>
    </w:rPr>
  </w:style>
  <w:style w:type="table" w:customStyle="1" w:styleId="StGen0">
    <w:name w:val="StGen0"/>
    <w:basedOn w:val="a1"/>
    <w:rsid w:val="00640A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Анжела Дмитренко Березнянська селищна рада</cp:lastModifiedBy>
  <cp:revision>3</cp:revision>
  <dcterms:created xsi:type="dcterms:W3CDTF">2025-11-24T18:18:00Z</dcterms:created>
  <dcterms:modified xsi:type="dcterms:W3CDTF">2025-11-25T12:30:00Z</dcterms:modified>
</cp:coreProperties>
</file>