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34F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28"/>
          <w:szCs w:val="28"/>
          <w:lang w:val="uk-UA" w:bidi="he-IL"/>
        </w:rPr>
      </w:pPr>
      <w:r w:rsidRPr="00D42D81">
        <w:rPr>
          <w:rFonts w:ascii="Times New Roman" w:hAnsi="Times New Roman"/>
          <w:sz w:val="32"/>
          <w:szCs w:val="32"/>
          <w:lang w:val="uk-UA" w:bidi="he-IL"/>
        </w:rPr>
        <w:object w:dxaOrig="615" w:dyaOrig="900" w14:anchorId="7C79F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7" o:title=""/>
          </v:shape>
          <o:OLEObject Type="Embed" ProgID="Word.Picture.6" ShapeID="_x0000_i1027" DrawAspect="Content" ObjectID="_1825753125" r:id="rId8"/>
        </w:object>
      </w:r>
    </w:p>
    <w:p w14:paraId="79C5761B" w14:textId="77777777" w:rsidR="00D42D81" w:rsidRPr="00D42D81" w:rsidRDefault="00D42D81" w:rsidP="00D42D81">
      <w:pPr>
        <w:jc w:val="center"/>
        <w:outlineLvl w:val="0"/>
        <w:rPr>
          <w:rFonts w:ascii="Times New Roman" w:hAnsi="Times New Roman"/>
          <w:b/>
          <w:kern w:val="544"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kern w:val="544"/>
          <w:sz w:val="32"/>
          <w:szCs w:val="32"/>
          <w:lang w:val="uk-UA" w:bidi="he-IL"/>
        </w:rPr>
        <w:t>У К Р А Ї Н А</w:t>
      </w:r>
    </w:p>
    <w:p w14:paraId="2750E61E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598CD8F" w14:textId="77777777" w:rsidR="00D42D81" w:rsidRPr="00D42D81" w:rsidRDefault="00D42D81" w:rsidP="00D42D81">
      <w:pPr>
        <w:rPr>
          <w:rFonts w:ascii="Times New Roman" w:hAnsi="Times New Roman"/>
          <w:b/>
          <w:sz w:val="16"/>
          <w:szCs w:val="16"/>
          <w:lang w:val="uk-UA" w:bidi="he-IL"/>
        </w:rPr>
      </w:pPr>
    </w:p>
    <w:p w14:paraId="3212DDC9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>ВИКОНАВЧИЙ КОМІТЕТ</w:t>
      </w:r>
    </w:p>
    <w:p w14:paraId="18D34502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28"/>
          <w:szCs w:val="16"/>
          <w:lang w:val="uk-UA" w:bidi="he-IL"/>
        </w:rPr>
      </w:pPr>
      <w:r w:rsidRPr="00D42D81">
        <w:rPr>
          <w:rFonts w:ascii="Times New Roman" w:hAnsi="Times New Roman"/>
          <w:b/>
          <w:sz w:val="28"/>
          <w:szCs w:val="16"/>
          <w:lang w:val="uk-UA" w:bidi="he-IL"/>
        </w:rPr>
        <w:t xml:space="preserve"> </w:t>
      </w:r>
    </w:p>
    <w:p w14:paraId="7C0B2129" w14:textId="77777777" w:rsidR="00D42D81" w:rsidRPr="00D42D81" w:rsidRDefault="00D42D81" w:rsidP="00D42D81">
      <w:pPr>
        <w:jc w:val="center"/>
        <w:outlineLvl w:val="0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 xml:space="preserve">  РІШЕННЯ </w:t>
      </w:r>
    </w:p>
    <w:p w14:paraId="52040E04" w14:textId="77777777" w:rsidR="00D42D81" w:rsidRPr="00D42D81" w:rsidRDefault="00D42D81" w:rsidP="00D42D81">
      <w:pPr>
        <w:autoSpaceDE w:val="0"/>
        <w:autoSpaceDN w:val="0"/>
        <w:adjustRightInd w:val="0"/>
        <w:rPr>
          <w:rFonts w:ascii="Times New Roman" w:hAnsi="Times New Roman"/>
          <w:b/>
          <w:szCs w:val="20"/>
          <w:lang w:val="uk-UA" w:bidi="he-IL"/>
        </w:rPr>
      </w:pPr>
    </w:p>
    <w:p w14:paraId="009A8D7E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432CCAD" w14:textId="4D12837D" w:rsidR="00D42D81" w:rsidRPr="00D42D81" w:rsidRDefault="00D42D81" w:rsidP="00D42D8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42D8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D42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2D81">
        <w:rPr>
          <w:rFonts w:ascii="Times New Roman" w:hAnsi="Times New Roman"/>
          <w:sz w:val="28"/>
          <w:szCs w:val="28"/>
          <w:lang w:val="uk-UA"/>
        </w:rPr>
        <w:t>листопада 2025 року                                                                                           №</w:t>
      </w:r>
    </w:p>
    <w:p w14:paraId="6BE2E1A3" w14:textId="77777777" w:rsidR="00D42D81" w:rsidRPr="00D42D81" w:rsidRDefault="00D42D81" w:rsidP="00D42D8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9A6B3E" w14:textId="77777777"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14:paraId="4610EE29" w14:textId="09CAAF2D"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D42D81">
        <w:rPr>
          <w:rFonts w:ascii="Times New Roman" w:hAnsi="Times New Roman"/>
          <w:b/>
          <w:sz w:val="28"/>
          <w:szCs w:val="28"/>
          <w:lang w:val="uk-UA" w:eastAsia="ru-RU"/>
        </w:rPr>
        <w:t>погодження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097623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2026 рік</w:t>
      </w:r>
    </w:p>
    <w:p w14:paraId="128D6AB2" w14:textId="77777777"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5642F34C" w14:textId="1ECC03D1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42D81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селищної ради,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17C9322" w14:textId="77777777"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25681B" w14:textId="0F84C754"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D42D81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D1784BC" w14:textId="77777777"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4C1198" w14:textId="5252EA9D"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42D81">
        <w:rPr>
          <w:rFonts w:ascii="Times New Roman" w:hAnsi="Times New Roman"/>
          <w:sz w:val="28"/>
          <w:szCs w:val="28"/>
          <w:lang w:val="uk-UA"/>
        </w:rPr>
        <w:t>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 “Програму надання допомоги дітям-сиротам, позбавленим батьківського піклування, я</w:t>
      </w:r>
      <w:r w:rsidR="002624AF">
        <w:rPr>
          <w:rFonts w:ascii="Times New Roman" w:hAnsi="Times New Roman"/>
          <w:sz w:val="28"/>
          <w:szCs w:val="28"/>
          <w:lang w:val="uk-UA"/>
        </w:rPr>
        <w:t>ким виповнилось 18 років</w:t>
      </w:r>
      <w:r w:rsidR="00670CB3">
        <w:rPr>
          <w:rFonts w:ascii="Times New Roman" w:hAnsi="Times New Roman"/>
          <w:sz w:val="28"/>
          <w:szCs w:val="28"/>
          <w:lang w:val="uk-UA"/>
        </w:rPr>
        <w:t>”</w:t>
      </w:r>
      <w:r w:rsidR="00097623">
        <w:rPr>
          <w:rFonts w:ascii="Times New Roman" w:hAnsi="Times New Roman"/>
          <w:sz w:val="28"/>
          <w:szCs w:val="28"/>
          <w:lang w:val="uk-UA"/>
        </w:rPr>
        <w:t xml:space="preserve"> на 2026  рік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CEB96E" w14:textId="5F9CBE4B" w:rsidR="00012E4D" w:rsidRPr="00D42D81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2D81">
        <w:rPr>
          <w:rFonts w:ascii="Times New Roman" w:hAnsi="Times New Roman"/>
          <w:sz w:val="28"/>
          <w:szCs w:val="28"/>
          <w:lang w:val="uk-UA"/>
        </w:rPr>
        <w:t>Головним розпорядником коштів визначити Березнянську селищну раду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  <w:r w:rsidR="00012E4D" w:rsidRPr="00012E4D">
        <w:rPr>
          <w:rFonts w:ascii="Times New Roman" w:hAnsi="Times New Roman"/>
          <w:sz w:val="28"/>
          <w:szCs w:val="28"/>
        </w:rPr>
        <w:t>3.</w:t>
      </w:r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виконанням даного рішення покласти  на </w:t>
      </w:r>
      <w:r w:rsidR="00D42D81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селищного голову.</w:t>
      </w:r>
    </w:p>
    <w:p w14:paraId="4AAC8242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70DFAE3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5EB94B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2F7627E" w14:textId="77777777" w:rsidR="00232CDB" w:rsidRPr="00097623" w:rsidRDefault="00097623" w:rsidP="00232CD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232CDB" w:rsidRPr="00232CDB"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ПАВЛЕНКО</w:t>
      </w:r>
    </w:p>
    <w:p w14:paraId="078A3300" w14:textId="77777777"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5BD33574" w14:textId="77777777"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14:paraId="50B694A8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71D1FE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1B266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75C493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32D38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EA93D0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55D91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356B3" w14:textId="77777777"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31CE66" w14:textId="77777777"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>Додаток до рішення  сесії Березнянської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</w:t>
      </w:r>
      <w:r w:rsidR="00097623">
        <w:rPr>
          <w:rFonts w:ascii="Times New Roman" w:hAnsi="Times New Roman"/>
          <w:bCs/>
          <w:iCs/>
          <w:szCs w:val="28"/>
          <w:lang w:val="uk-UA" w:eastAsia="ru-RU"/>
        </w:rPr>
        <w:t>ів на 2026 рік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14:paraId="32C7C977" w14:textId="77777777"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14:paraId="3588ACBA" w14:textId="77777777"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14:paraId="575734E2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4794AFB9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E261C15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14:paraId="07101D3C" w14:textId="77777777"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</w:t>
      </w:r>
      <w:r w:rsidR="00097623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иповнилось 18 років на 2026 рік</w:t>
      </w:r>
    </w:p>
    <w:p w14:paraId="103E44D7" w14:textId="77777777"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3FE3AED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CB84E6C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5A53B8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0EEAAAE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BAA299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A0B6EDD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3A8CD4F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DD90BF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AABF7E4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251A96A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1DD1B34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A696F9C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79EB85B7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B75B9B6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E625B40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E5381D0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4A7E10D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7719D6B" w14:textId="77777777"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CB0E8B6" w14:textId="77777777"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9DC7BF6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A8C714B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8E33DC8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0C62575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І. ПАСПОРТ ПРОГРАМИ</w:t>
      </w:r>
    </w:p>
    <w:p w14:paraId="0C97C077" w14:textId="77777777"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 w14:paraId="4EFC408E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493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388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2939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0976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у 2026 році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97476" w14:paraId="19FEB9B8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610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904E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E7301" w14:textId="77777777"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Березнянської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5A5DF5" w14:paraId="12E36DB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77ED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9E461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B5B1E" w14:textId="77777777"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 w14:paraId="2B1C5885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84F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A08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9FA83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3F5629F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CB37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C60F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10CD6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:rsidRPr="000C2ED9" w14:paraId="078563AB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83E2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15F0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D8496A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6CCAC65B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D49C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02AD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7873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Березнянської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 w14:paraId="42CAE6D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838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B80AE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45F7D" w14:textId="77777777" w:rsidR="00D97476" w:rsidRDefault="00097623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  <w:p w14:paraId="2D2014CE" w14:textId="77777777"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 w14:paraId="6F07224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7D02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94B86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3281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14:paraId="4D873DA1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BB32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578A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348A8" w14:textId="77777777" w:rsidR="00D97476" w:rsidRDefault="00097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1810 грн.</w:t>
            </w:r>
          </w:p>
        </w:tc>
      </w:tr>
      <w:tr w:rsidR="00D97476" w14:paraId="1CB3077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4393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3796D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615E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14:paraId="1B319A06" w14:textId="77777777"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EEAA73" w14:textId="77777777"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0DE88D" w14:textId="77777777" w:rsidR="00D97476" w:rsidRDefault="00F36D16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4B9F3CD8" w14:textId="77777777"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14:paraId="36EDF938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14:paraId="627EAF82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1200A16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52FAB22" w14:textId="77777777"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14:paraId="00C51996" w14:textId="77777777"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0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0"/>
    </w:p>
    <w:p w14:paraId="247347FD" w14:textId="77777777" w:rsidR="002A4FF7" w:rsidRDefault="002A4FF7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D8D19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14:paraId="383AFBC5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14:paraId="49D98437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14:paraId="38B20F0B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>ким в</w:t>
      </w:r>
      <w:r w:rsidR="00097623">
        <w:rPr>
          <w:rFonts w:ascii="Times New Roman" w:hAnsi="Times New Roman"/>
          <w:sz w:val="28"/>
          <w:szCs w:val="28"/>
          <w:lang w:val="uk-UA" w:eastAsia="ru-RU"/>
        </w:rPr>
        <w:t>иповнилось 18 років у 2026 році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14:paraId="21F7E367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Виплата одноразової допомоги здійснюється у готівковій (грошовій) формі</w:t>
      </w:r>
      <w:r w:rsidRPr="002A4F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A4FF7">
        <w:rPr>
          <w:rFonts w:ascii="Times New Roman" w:hAnsi="Times New Roman"/>
          <w:sz w:val="28"/>
          <w:szCs w:val="28"/>
          <w:lang w:val="uk-UA"/>
        </w:rPr>
        <w:t>Чернігівською районною державною адміністрацією на підставі заяви та паспорта отримувача цієї допомоги. Служба у справах дітей Березнянської селищної  ради складає списки дітей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-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Чернігівської районної державної адміністрації (згідно постанови). </w:t>
      </w:r>
      <w:r w:rsidRPr="002A4FF7">
        <w:rPr>
          <w:rFonts w:ascii="Times New Roman" w:hAnsi="Times New Roman"/>
          <w:sz w:val="28"/>
          <w:szCs w:val="28"/>
        </w:rPr>
        <w:t xml:space="preserve">У списках зазначається прізвище, ім'я, по батькові дитини, число, місяць, рік народження, постійне місце проживання. </w:t>
      </w:r>
    </w:p>
    <w:p w14:paraId="3DDBA80E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</w:t>
      </w:r>
    </w:p>
    <w:p w14:paraId="2ECAFF6C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У разі перебування особи, яка має право на отримання одноразової допомоги, в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виконавчого комітету 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 ради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</w:p>
    <w:p w14:paraId="3CB5A003" w14:textId="77777777" w:rsidR="005A5DF5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FF7">
        <w:rPr>
          <w:rFonts w:ascii="Times New Roman" w:hAnsi="Times New Roman"/>
          <w:sz w:val="28"/>
          <w:szCs w:val="28"/>
        </w:rPr>
        <w:t>У разі неотримання з будь-яких причин дитиною одноразової допомоги у строк дії програми, вона може бути виплачена протягом трьох років.</w:t>
      </w:r>
    </w:p>
    <w:p w14:paraId="1EC85B66" w14:textId="77777777" w:rsidR="00D97476" w:rsidRDefault="00097623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2026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рік заплановано виплату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1 особі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з даної категорії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по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Березнянській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14:paraId="07671666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14:paraId="18D2FF54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14:paraId="7199FCCC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14:paraId="3B8422A8" w14:textId="77777777"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57326D4F" w14:textId="77777777" w:rsidR="00D20AB7" w:rsidRPr="002A4FF7" w:rsidRDefault="002A4FF7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Селищний    голова </w:t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  <w:t>Володимир ПАВЛЕНКО</w:t>
      </w:r>
    </w:p>
    <w:sectPr w:rsidR="00D20AB7" w:rsidRPr="002A4FF7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DF9F" w14:textId="77777777" w:rsidR="00801931" w:rsidRDefault="00801931" w:rsidP="00D97476">
      <w:r>
        <w:separator/>
      </w:r>
    </w:p>
  </w:endnote>
  <w:endnote w:type="continuationSeparator" w:id="0">
    <w:p w14:paraId="2A16449B" w14:textId="77777777" w:rsidR="00801931" w:rsidRDefault="00801931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CED7" w14:textId="77777777" w:rsidR="00801931" w:rsidRDefault="00801931">
      <w:r>
        <w:separator/>
      </w:r>
    </w:p>
  </w:footnote>
  <w:footnote w:type="continuationSeparator" w:id="0">
    <w:p w14:paraId="6AF4630A" w14:textId="77777777" w:rsidR="00801931" w:rsidRDefault="0080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76"/>
    <w:rsid w:val="00012E4D"/>
    <w:rsid w:val="0002413A"/>
    <w:rsid w:val="00034932"/>
    <w:rsid w:val="00097623"/>
    <w:rsid w:val="000C2ED9"/>
    <w:rsid w:val="001C55BA"/>
    <w:rsid w:val="00232CDB"/>
    <w:rsid w:val="00261ED1"/>
    <w:rsid w:val="002624AF"/>
    <w:rsid w:val="002A4FF7"/>
    <w:rsid w:val="002E12BA"/>
    <w:rsid w:val="00346275"/>
    <w:rsid w:val="00395EE7"/>
    <w:rsid w:val="004756D7"/>
    <w:rsid w:val="004E6C47"/>
    <w:rsid w:val="004F79DE"/>
    <w:rsid w:val="00572196"/>
    <w:rsid w:val="005A2EFE"/>
    <w:rsid w:val="005A5DF5"/>
    <w:rsid w:val="00670CB3"/>
    <w:rsid w:val="00682484"/>
    <w:rsid w:val="007D14F3"/>
    <w:rsid w:val="00801931"/>
    <w:rsid w:val="00853546"/>
    <w:rsid w:val="008A718F"/>
    <w:rsid w:val="008B3CB6"/>
    <w:rsid w:val="009133F2"/>
    <w:rsid w:val="009D5636"/>
    <w:rsid w:val="009E5C5C"/>
    <w:rsid w:val="00BF7257"/>
    <w:rsid w:val="00D13012"/>
    <w:rsid w:val="00D20AB7"/>
    <w:rsid w:val="00D42D81"/>
    <w:rsid w:val="00D457C7"/>
    <w:rsid w:val="00D97476"/>
    <w:rsid w:val="00DA630A"/>
    <w:rsid w:val="00EF3B29"/>
    <w:rsid w:val="00F368FB"/>
    <w:rsid w:val="00F36D16"/>
    <w:rsid w:val="00F40343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93BC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sid w:val="00D97476"/>
    <w:rPr>
      <w:sz w:val="24"/>
      <w:szCs w:val="24"/>
    </w:rPr>
  </w:style>
  <w:style w:type="paragraph" w:styleId="a9">
    <w:name w:val="Quote"/>
    <w:link w:val="aa"/>
    <w:uiPriority w:val="29"/>
    <w:qFormat/>
    <w:rsid w:val="00D97476"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sid w:val="00D97476"/>
    <w:rPr>
      <w:i/>
    </w:rPr>
  </w:style>
  <w:style w:type="paragraph" w:styleId="ab">
    <w:name w:val="Intense Quote"/>
    <w:link w:val="ac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d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sid w:val="00D97476"/>
    <w:rPr>
      <w:sz w:val="18"/>
    </w:rPr>
  </w:style>
  <w:style w:type="character" w:styleId="af1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2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3">
    <w:name w:val="Balloon Text"/>
    <w:basedOn w:val="a"/>
    <w:link w:val="af4"/>
    <w:semiHidden/>
    <w:rsid w:val="00D97476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и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2021-04-06T09:49:00Z</cp:lastPrinted>
  <dcterms:created xsi:type="dcterms:W3CDTF">2025-11-17T09:52:00Z</dcterms:created>
  <dcterms:modified xsi:type="dcterms:W3CDTF">2025-11-27T10:49:00Z</dcterms:modified>
</cp:coreProperties>
</file>