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00E2">
        <w:rPr>
          <w:rFonts w:ascii="Times New Roman" w:hAnsi="Times New Roman" w:cs="Times New Roman"/>
          <w:sz w:val="28"/>
          <w:szCs w:val="28"/>
          <w:lang w:val="uk-UA"/>
        </w:rPr>
        <w:t xml:space="preserve">        грудня</w:t>
      </w:r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5100E2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5100E2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5100E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громадянину                                Павлюку Д. Г.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населених пунктів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5100E2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5100E2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5100E2">
        <w:rPr>
          <w:rFonts w:ascii="Times New Roman" w:hAnsi="Times New Roman" w:cs="Times New Roman"/>
          <w:sz w:val="28"/>
          <w:lang w:val="uk-UA"/>
        </w:rPr>
        <w:t>громадянина Павлюка Дмитра Григоровича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</w:t>
      </w:r>
      <w:r w:rsidR="005100E2">
        <w:rPr>
          <w:rFonts w:ascii="Times New Roman" w:hAnsi="Times New Roman" w:cs="Times New Roman"/>
          <w:sz w:val="28"/>
          <w:lang w:val="uk-UA"/>
        </w:rPr>
        <w:t xml:space="preserve">про надання </w:t>
      </w:r>
      <w:r w:rsidR="00183ACC" w:rsidRPr="00183ACC">
        <w:rPr>
          <w:rFonts w:ascii="Times New Roman" w:hAnsi="Times New Roman" w:cs="Times New Roman"/>
          <w:sz w:val="28"/>
          <w:lang w:val="uk-UA"/>
        </w:rPr>
        <w:t>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0E2">
        <w:rPr>
          <w:rFonts w:ascii="Times New Roman" w:hAnsi="Times New Roman" w:cs="Times New Roman"/>
          <w:sz w:val="28"/>
          <w:szCs w:val="28"/>
          <w:lang w:val="uk-UA"/>
        </w:rPr>
        <w:t>Надати громадянину Павлюку Дмитру Григоровичу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5100E2">
        <w:rPr>
          <w:rFonts w:ascii="Times New Roman" w:hAnsi="Times New Roman" w:cs="Times New Roman"/>
          <w:sz w:val="28"/>
          <w:lang w:val="uk-UA"/>
        </w:rPr>
        <w:t xml:space="preserve"> орієнтовною площею 3</w:t>
      </w:r>
      <w:r w:rsidR="005C37E0">
        <w:rPr>
          <w:rFonts w:ascii="Times New Roman" w:hAnsi="Times New Roman" w:cs="Times New Roman"/>
          <w:sz w:val="28"/>
          <w:lang w:val="uk-UA"/>
        </w:rPr>
        <w:t>,0</w:t>
      </w:r>
      <w:r w:rsidR="005100E2">
        <w:rPr>
          <w:rFonts w:ascii="Times New Roman" w:hAnsi="Times New Roman" w:cs="Times New Roman"/>
          <w:sz w:val="28"/>
          <w:lang w:val="uk-UA"/>
        </w:rPr>
        <w:t>0</w:t>
      </w:r>
      <w:r w:rsidR="005C37E0">
        <w:rPr>
          <w:rFonts w:ascii="Times New Roman" w:hAnsi="Times New Roman" w:cs="Times New Roman"/>
          <w:sz w:val="28"/>
          <w:lang w:val="uk-UA"/>
        </w:rPr>
        <w:t>00га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5100E2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пунктів.</w:t>
      </w:r>
    </w:p>
    <w:p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5100E2">
        <w:rPr>
          <w:rFonts w:ascii="Times New Roman" w:hAnsi="Times New Roman" w:cs="Times New Roman"/>
          <w:sz w:val="28"/>
          <w:szCs w:val="28"/>
          <w:lang w:val="uk-UA"/>
        </w:rPr>
        <w:t>2. Громадянину Павлюку Д.Г.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  <w:bookmarkStart w:id="0" w:name="_GoBack"/>
      <w:bookmarkEnd w:id="0"/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8C" w:rsidRDefault="0010158C" w:rsidP="002D012A">
      <w:pPr>
        <w:spacing w:after="0" w:line="240" w:lineRule="auto"/>
      </w:pPr>
      <w:r>
        <w:separator/>
      </w:r>
    </w:p>
  </w:endnote>
  <w:endnote w:type="continuationSeparator" w:id="0">
    <w:p w:rsidR="0010158C" w:rsidRDefault="0010158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8C" w:rsidRDefault="0010158C" w:rsidP="002D012A">
      <w:pPr>
        <w:spacing w:after="0" w:line="240" w:lineRule="auto"/>
      </w:pPr>
      <w:r>
        <w:separator/>
      </w:r>
    </w:p>
  </w:footnote>
  <w:footnote w:type="continuationSeparator" w:id="0">
    <w:p w:rsidR="0010158C" w:rsidRDefault="0010158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158C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0212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100E2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1667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24D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5CD9-B16D-45CC-AB92-F1B849ED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2025-08-04T07:34:00Z</cp:lastPrinted>
  <dcterms:created xsi:type="dcterms:W3CDTF">2025-12-15T07:16:00Z</dcterms:created>
  <dcterms:modified xsi:type="dcterms:W3CDTF">2025-12-15T07:16:00Z</dcterms:modified>
</cp:coreProperties>
</file>