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AD8A" w14:textId="77777777" w:rsidR="00614B54" w:rsidRDefault="00614B54">
      <w:pPr>
        <w:rPr>
          <w:b/>
          <w:bCs/>
          <w:sz w:val="28"/>
          <w:szCs w:val="28"/>
          <w:lang w:val="uk-UA"/>
        </w:rPr>
      </w:pPr>
    </w:p>
    <w:p w14:paraId="0DDB4425" w14:textId="77777777" w:rsidR="00AE49BF" w:rsidRPr="008E5549" w:rsidRDefault="00AE49BF" w:rsidP="00AE49BF">
      <w:pPr>
        <w:jc w:val="center"/>
        <w:rPr>
          <w:sz w:val="32"/>
          <w:szCs w:val="32"/>
        </w:rPr>
      </w:pPr>
      <w:r w:rsidRPr="008E5549">
        <w:rPr>
          <w:sz w:val="32"/>
          <w:szCs w:val="32"/>
        </w:rPr>
        <w:object w:dxaOrig="645" w:dyaOrig="915" w14:anchorId="70051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 o:ole="">
            <v:imagedata r:id="rId7" o:title=""/>
          </v:shape>
          <o:OLEObject Type="Embed" ProgID="Word.Picture.6" ShapeID="_x0000_i1025" DrawAspect="Content" ObjectID="_1826787291" r:id="rId8"/>
        </w:object>
      </w:r>
    </w:p>
    <w:p w14:paraId="2FD20474" w14:textId="77777777" w:rsidR="00AE49BF" w:rsidRPr="008E5549" w:rsidRDefault="00AE49BF" w:rsidP="00AE49BF">
      <w:pPr>
        <w:jc w:val="center"/>
        <w:rPr>
          <w:b/>
          <w:sz w:val="32"/>
          <w:szCs w:val="32"/>
        </w:rPr>
      </w:pPr>
      <w:r w:rsidRPr="008E5549">
        <w:rPr>
          <w:b/>
          <w:sz w:val="32"/>
          <w:szCs w:val="32"/>
        </w:rPr>
        <w:t>У К Р А Ї Н А</w:t>
      </w:r>
    </w:p>
    <w:p w14:paraId="270194C8" w14:textId="77777777" w:rsidR="00AE49BF" w:rsidRPr="008E5549" w:rsidRDefault="00AE49BF" w:rsidP="00AE49BF">
      <w:pPr>
        <w:jc w:val="center"/>
        <w:rPr>
          <w:b/>
          <w:sz w:val="32"/>
          <w:szCs w:val="32"/>
        </w:rPr>
      </w:pPr>
      <w:r w:rsidRPr="008E5549">
        <w:rPr>
          <w:b/>
          <w:sz w:val="32"/>
          <w:szCs w:val="32"/>
        </w:rPr>
        <w:t xml:space="preserve">БЕРЕЗНЯНСЬКА СЕЛИЩНА РАДА </w:t>
      </w:r>
    </w:p>
    <w:p w14:paraId="4E693609" w14:textId="77777777" w:rsidR="00AE49BF" w:rsidRDefault="00AE49BF" w:rsidP="00AE49BF">
      <w:pPr>
        <w:jc w:val="center"/>
        <w:rPr>
          <w:b/>
          <w:sz w:val="32"/>
          <w:szCs w:val="32"/>
          <w:lang w:val="uk-UA"/>
        </w:rPr>
      </w:pPr>
    </w:p>
    <w:p w14:paraId="0A80E1A4" w14:textId="2642093D" w:rsidR="00AE49BF" w:rsidRDefault="00AE49BF" w:rsidP="00AE49BF">
      <w:pPr>
        <w:jc w:val="center"/>
        <w:rPr>
          <w:b/>
          <w:sz w:val="32"/>
          <w:szCs w:val="32"/>
          <w:lang w:val="uk-UA"/>
        </w:rPr>
      </w:pPr>
      <w:r w:rsidRPr="008E5549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п’ятдесят третя</w:t>
      </w:r>
      <w:r w:rsidRPr="008E5549">
        <w:rPr>
          <w:b/>
          <w:sz w:val="32"/>
          <w:szCs w:val="32"/>
        </w:rPr>
        <w:t xml:space="preserve"> </w:t>
      </w:r>
      <w:proofErr w:type="spellStart"/>
      <w:r w:rsidRPr="008E5549">
        <w:rPr>
          <w:b/>
          <w:sz w:val="32"/>
          <w:szCs w:val="32"/>
        </w:rPr>
        <w:t>сесія</w:t>
      </w:r>
      <w:proofErr w:type="spellEnd"/>
      <w:r w:rsidRPr="008E5549">
        <w:rPr>
          <w:b/>
          <w:sz w:val="32"/>
          <w:szCs w:val="32"/>
        </w:rPr>
        <w:t xml:space="preserve"> восьмого </w:t>
      </w:r>
      <w:proofErr w:type="spellStart"/>
      <w:r w:rsidRPr="008E5549">
        <w:rPr>
          <w:b/>
          <w:sz w:val="32"/>
          <w:szCs w:val="32"/>
        </w:rPr>
        <w:t>скликання</w:t>
      </w:r>
      <w:proofErr w:type="spellEnd"/>
      <w:r w:rsidRPr="008E5549">
        <w:rPr>
          <w:b/>
          <w:sz w:val="32"/>
          <w:szCs w:val="32"/>
        </w:rPr>
        <w:t>/</w:t>
      </w:r>
    </w:p>
    <w:p w14:paraId="0D5D09E7" w14:textId="77777777" w:rsidR="00AE49BF" w:rsidRDefault="00AE49BF" w:rsidP="00AE49B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Позачергова</w:t>
      </w:r>
    </w:p>
    <w:p w14:paraId="145B98CB" w14:textId="77777777" w:rsidR="00AE49BF" w:rsidRPr="007E79B2" w:rsidRDefault="00AE49BF" w:rsidP="00AE49BF">
      <w:pPr>
        <w:jc w:val="center"/>
        <w:rPr>
          <w:b/>
          <w:sz w:val="32"/>
          <w:szCs w:val="32"/>
          <w:lang w:val="uk-UA"/>
        </w:rPr>
      </w:pPr>
    </w:p>
    <w:p w14:paraId="4551ABAA" w14:textId="77777777" w:rsidR="00AE49BF" w:rsidRPr="008E5549" w:rsidRDefault="00AE49BF" w:rsidP="00AE49BF">
      <w:pPr>
        <w:jc w:val="center"/>
        <w:rPr>
          <w:b/>
          <w:sz w:val="32"/>
          <w:szCs w:val="32"/>
        </w:rPr>
      </w:pPr>
      <w:r w:rsidRPr="008E5549">
        <w:rPr>
          <w:b/>
          <w:sz w:val="32"/>
          <w:szCs w:val="32"/>
        </w:rPr>
        <w:t xml:space="preserve">Р І Ш Е Н </w:t>
      </w:r>
      <w:proofErr w:type="spellStart"/>
      <w:r w:rsidRPr="008E5549">
        <w:rPr>
          <w:b/>
          <w:sz w:val="32"/>
          <w:szCs w:val="32"/>
        </w:rPr>
        <w:t>Н</w:t>
      </w:r>
      <w:proofErr w:type="spellEnd"/>
      <w:r w:rsidRPr="008E5549">
        <w:rPr>
          <w:b/>
          <w:sz w:val="32"/>
          <w:szCs w:val="32"/>
        </w:rPr>
        <w:t xml:space="preserve"> Я</w:t>
      </w:r>
    </w:p>
    <w:p w14:paraId="693371A8" w14:textId="638776DC" w:rsidR="00AE49BF" w:rsidRPr="008E5549" w:rsidRDefault="00AE49BF" w:rsidP="00AE49BF">
      <w:pPr>
        <w:jc w:val="both"/>
        <w:rPr>
          <w:b/>
          <w:sz w:val="28"/>
          <w:szCs w:val="28"/>
          <w:lang w:val="uk-UA"/>
        </w:rPr>
      </w:pPr>
      <w:proofErr w:type="spellStart"/>
      <w:r w:rsidRPr="008E5549">
        <w:rPr>
          <w:b/>
          <w:sz w:val="28"/>
          <w:szCs w:val="28"/>
        </w:rPr>
        <w:t>від</w:t>
      </w:r>
      <w:proofErr w:type="spellEnd"/>
      <w:r w:rsidRPr="008E55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11 листопада</w:t>
      </w:r>
      <w:r w:rsidRPr="008E5549">
        <w:rPr>
          <w:b/>
          <w:sz w:val="28"/>
          <w:szCs w:val="28"/>
        </w:rPr>
        <w:t xml:space="preserve"> 202</w:t>
      </w:r>
      <w:r w:rsidRPr="008E5549">
        <w:rPr>
          <w:b/>
          <w:sz w:val="28"/>
          <w:szCs w:val="28"/>
          <w:lang w:val="uk-UA"/>
        </w:rPr>
        <w:t>5</w:t>
      </w:r>
      <w:r w:rsidRPr="008E5549">
        <w:rPr>
          <w:b/>
          <w:sz w:val="28"/>
          <w:szCs w:val="28"/>
        </w:rPr>
        <w:t xml:space="preserve"> року                                </w:t>
      </w:r>
      <w:r>
        <w:rPr>
          <w:b/>
          <w:sz w:val="28"/>
          <w:szCs w:val="28"/>
        </w:rPr>
        <w:t xml:space="preserve">                      </w:t>
      </w:r>
      <w:r w:rsidRPr="008E554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1585</w:t>
      </w:r>
      <w:r w:rsidRPr="008E5549"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53</w:t>
      </w:r>
      <w:r w:rsidRPr="008E5549">
        <w:rPr>
          <w:b/>
          <w:sz w:val="28"/>
          <w:szCs w:val="28"/>
        </w:rPr>
        <w:t>-</w:t>
      </w:r>
      <w:r w:rsidRPr="008E5549">
        <w:rPr>
          <w:b/>
          <w:sz w:val="28"/>
          <w:szCs w:val="28"/>
          <w:lang w:val="en-US"/>
        </w:rPr>
        <w:t>V</w:t>
      </w:r>
      <w:r w:rsidRPr="008E5549">
        <w:rPr>
          <w:b/>
          <w:sz w:val="28"/>
          <w:szCs w:val="28"/>
        </w:rPr>
        <w:t>ІІІ</w:t>
      </w:r>
    </w:p>
    <w:p w14:paraId="16B30378" w14:textId="77777777" w:rsidR="00614B54" w:rsidRDefault="00614B54">
      <w:pPr>
        <w:rPr>
          <w:bCs/>
          <w:sz w:val="28"/>
        </w:rPr>
      </w:pPr>
    </w:p>
    <w:p w14:paraId="6C98C146" w14:textId="77777777" w:rsidR="00614B54" w:rsidRDefault="00000000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Про</w:t>
      </w:r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>погодження корегування робочого</w:t>
      </w:r>
    </w:p>
    <w:p w14:paraId="3B3B7A7D" w14:textId="77777777" w:rsidR="00614B54" w:rsidRDefault="00000000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lang w:val="uk-UA"/>
        </w:rPr>
        <w:t>проєкту</w:t>
      </w:r>
      <w:proofErr w:type="spellEnd"/>
      <w:r>
        <w:rPr>
          <w:b/>
          <w:sz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«Будівництво харчоблоку, пральні</w:t>
      </w:r>
    </w:p>
    <w:p w14:paraId="73D6E227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підвального приміщення подвійного</w:t>
      </w:r>
    </w:p>
    <w:p w14:paraId="15AEDCB8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дошкільного навчального</w:t>
      </w:r>
    </w:p>
    <w:p w14:paraId="70563DB5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«Берізка» з виділенням черг,</w:t>
      </w:r>
    </w:p>
    <w:p w14:paraId="378A31CE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розташованого за </w:t>
      </w:r>
      <w:proofErr w:type="spellStart"/>
      <w:r>
        <w:rPr>
          <w:b/>
          <w:sz w:val="28"/>
          <w:szCs w:val="28"/>
          <w:lang w:val="uk-UA"/>
        </w:rPr>
        <w:t>адресою</w:t>
      </w:r>
      <w:proofErr w:type="spellEnd"/>
      <w:r>
        <w:rPr>
          <w:b/>
          <w:sz w:val="28"/>
          <w:szCs w:val="28"/>
          <w:lang w:val="uk-UA"/>
        </w:rPr>
        <w:t xml:space="preserve">: смт </w:t>
      </w:r>
      <w:proofErr w:type="spellStart"/>
      <w:r>
        <w:rPr>
          <w:b/>
          <w:sz w:val="28"/>
          <w:szCs w:val="28"/>
          <w:lang w:val="uk-UA"/>
        </w:rPr>
        <w:t>Березна</w:t>
      </w:r>
      <w:proofErr w:type="spellEnd"/>
      <w:r>
        <w:rPr>
          <w:b/>
          <w:sz w:val="28"/>
          <w:szCs w:val="28"/>
          <w:lang w:val="uk-UA"/>
        </w:rPr>
        <w:t>,</w:t>
      </w:r>
    </w:p>
    <w:p w14:paraId="4BA578C9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вул. Володимирська, 1-А Чернігівського </w:t>
      </w:r>
    </w:p>
    <w:p w14:paraId="2617A5C4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району Чернігівської області. </w:t>
      </w:r>
    </w:p>
    <w:p w14:paraId="743F1582" w14:textId="77777777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черга – підвальне приміщення </w:t>
      </w:r>
    </w:p>
    <w:p w14:paraId="33291D1B" w14:textId="11FD6B99" w:rsidR="00614B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подвійного використання»</w:t>
      </w:r>
    </w:p>
    <w:p w14:paraId="4B4E5878" w14:textId="77777777" w:rsidR="00614B54" w:rsidRDefault="00614B54"/>
    <w:p w14:paraId="17A4CE43" w14:textId="77777777" w:rsidR="00614B54" w:rsidRDefault="00000000">
      <w:pPr>
        <w:pStyle w:val="afc"/>
        <w:ind w:left="0" w:firstLine="10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Міністрів України від 11 травня 2011 року №560, у зв’язку з необхідністю приведення робочого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смт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>, вул. Володимирська, 1-А Чернігівського району Чернігівської області. І черга – підвальне приміщення подвійного використання» до вимог чинного законодавства, Березнянська селищна рада</w:t>
      </w:r>
    </w:p>
    <w:p w14:paraId="28898B93" w14:textId="77777777" w:rsidR="00614B54" w:rsidRDefault="00000000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3FBC58D3" w14:textId="77777777" w:rsidR="00614B54" w:rsidRDefault="00000000">
      <w:pPr>
        <w:pStyle w:val="afc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та надати дозвіл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на корегування робочого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смт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>, вул. Володимирська, 1-А Чернігівського району Чернігівської області. І черга – підвальне приміщення подвійного використання»</w:t>
      </w:r>
    </w:p>
    <w:p w14:paraId="37A86900" w14:textId="77777777" w:rsidR="00614B54" w:rsidRDefault="00000000">
      <w:pPr>
        <w:pStyle w:val="afc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начальнику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Інні ГЛУХЕНЬКІЙ укласти договір на корегування робочого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«Будівництво харчоблоку, пральні та підвального приміщення подвійного використання дошкільного навчального </w:t>
      </w:r>
      <w:r>
        <w:rPr>
          <w:sz w:val="28"/>
          <w:szCs w:val="28"/>
          <w:lang w:val="uk-UA"/>
        </w:rPr>
        <w:lastRenderedPageBreak/>
        <w:t xml:space="preserve">закладу «Берізка» з виділенням черг, розташованого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смт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>, вул. Володимирська, 1-А Чернігівського району Чернігівської області. І черга – підвальне приміщення подвійного використання».</w:t>
      </w:r>
    </w:p>
    <w:p w14:paraId="52D0F061" w14:textId="77777777" w:rsidR="00614B54" w:rsidRDefault="000000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рішення покласти на селищного голову Володимира ПАВЛЕНКА.</w:t>
      </w:r>
    </w:p>
    <w:p w14:paraId="34A288BD" w14:textId="77777777" w:rsidR="00614B54" w:rsidRDefault="00614B54">
      <w:pPr>
        <w:rPr>
          <w:sz w:val="28"/>
          <w:szCs w:val="28"/>
          <w:lang w:val="uk-UA"/>
        </w:rPr>
      </w:pPr>
    </w:p>
    <w:p w14:paraId="5A6489C8" w14:textId="77777777" w:rsidR="00614B54" w:rsidRDefault="00000000">
      <w:pPr>
        <w:ind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sectPr w:rsidR="00614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6D7E" w14:textId="77777777" w:rsidR="00F42C6D" w:rsidRDefault="00F42C6D">
      <w:r>
        <w:separator/>
      </w:r>
    </w:p>
  </w:endnote>
  <w:endnote w:type="continuationSeparator" w:id="0">
    <w:p w14:paraId="58C38D1E" w14:textId="77777777" w:rsidR="00F42C6D" w:rsidRDefault="00F4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42EA" w14:textId="77777777" w:rsidR="00F42C6D" w:rsidRDefault="00F42C6D">
      <w:r>
        <w:separator/>
      </w:r>
    </w:p>
  </w:footnote>
  <w:footnote w:type="continuationSeparator" w:id="0">
    <w:p w14:paraId="24BADDC7" w14:textId="77777777" w:rsidR="00F42C6D" w:rsidRDefault="00F4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6D5B"/>
    <w:multiLevelType w:val="multilevel"/>
    <w:tmpl w:val="33A86D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BC4"/>
    <w:rsid w:val="00190BC4"/>
    <w:rsid w:val="00541E71"/>
    <w:rsid w:val="00614B54"/>
    <w:rsid w:val="007F0B0C"/>
    <w:rsid w:val="009A4E28"/>
    <w:rsid w:val="00AE49BF"/>
    <w:rsid w:val="00BD2257"/>
    <w:rsid w:val="00CF2E73"/>
    <w:rsid w:val="00F42C6D"/>
    <w:rsid w:val="162B5841"/>
    <w:rsid w:val="658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4CF"/>
  <w15:docId w15:val="{731243F9-B9F3-4FA0-846B-D7B837FA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 Знак"/>
    <w:basedOn w:val="a0"/>
    <w:link w:val="af0"/>
    <w:uiPriority w:val="10"/>
    <w:rPr>
      <w:sz w:val="48"/>
      <w:szCs w:val="48"/>
    </w:rPr>
  </w:style>
  <w:style w:type="character" w:customStyle="1" w:styleId="af5">
    <w:name w:val="Підзаголовок Знак"/>
    <w:basedOn w:val="a0"/>
    <w:link w:val="af4"/>
    <w:uiPriority w:val="11"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Цитата Знак"/>
    <w:link w:val="af8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Насичена цитата Знак"/>
    <w:link w:val="afa"/>
    <w:uiPriority w:val="30"/>
    <w:rPr>
      <w:i/>
    </w:rPr>
  </w:style>
  <w:style w:type="character" w:customStyle="1" w:styleId="ae">
    <w:name w:val="Верхній колонтитул Знак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3">
    <w:name w:val="Нижній колонтитул Знак"/>
    <w:link w:val="af2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Звичайна таблиц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Звичайна таблиц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виноски Знак"/>
    <w:link w:val="ab"/>
    <w:uiPriority w:val="99"/>
    <w:rPr>
      <w:sz w:val="18"/>
    </w:rPr>
  </w:style>
  <w:style w:type="character" w:customStyle="1" w:styleId="a9">
    <w:name w:val="Текст кінцевої виноски Знак"/>
    <w:link w:val="a8"/>
    <w:uiPriority w:val="99"/>
    <w:rPr>
      <w:sz w:val="20"/>
    </w:rPr>
  </w:style>
  <w:style w:type="paragraph" w:customStyle="1" w:styleId="12">
    <w:name w:val="Заголовок змісту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1502</Words>
  <Characters>857</Characters>
  <Application>Microsoft Office Word</Application>
  <DocSecurity>0</DocSecurity>
  <Lines>7</Lines>
  <Paragraphs>4</Paragraphs>
  <ScaleCrop>false</ScaleCrop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Usher</cp:lastModifiedBy>
  <cp:revision>4</cp:revision>
  <cp:lastPrinted>2025-12-09T10:07:00Z</cp:lastPrinted>
  <dcterms:created xsi:type="dcterms:W3CDTF">2024-04-30T11:54:00Z</dcterms:created>
  <dcterms:modified xsi:type="dcterms:W3CDTF">2025-12-09T10:08:00Z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B9734FFD99AE42E49F6551BDDC295A8C_13</vt:lpwstr>
  </property>
</Properties>
</file>