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81D2" w14:textId="77777777" w:rsidR="009157F3" w:rsidRDefault="009157F3" w:rsidP="009157F3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 w14:anchorId="017D3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27406562" r:id="rId7"/>
        </w:object>
      </w:r>
    </w:p>
    <w:p w14:paraId="0F623A25" w14:textId="77777777" w:rsidR="009157F3" w:rsidRDefault="009157F3" w:rsidP="009157F3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465D63CD" w14:textId="77777777" w:rsidR="009157F3" w:rsidRDefault="009157F3" w:rsidP="009157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7CA7875" w14:textId="77777777" w:rsidR="009157F3" w:rsidRDefault="009157F3" w:rsidP="009157F3">
      <w:pPr>
        <w:rPr>
          <w:b/>
          <w:sz w:val="16"/>
          <w:szCs w:val="16"/>
        </w:rPr>
      </w:pPr>
    </w:p>
    <w:p w14:paraId="7D7BD0D4" w14:textId="77777777" w:rsidR="009157F3" w:rsidRDefault="009157F3" w:rsidP="009157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/п’ятдесят четверта сесія восьмого скликання/</w:t>
      </w:r>
    </w:p>
    <w:p w14:paraId="12075B4A" w14:textId="77777777" w:rsidR="009157F3" w:rsidRDefault="009157F3" w:rsidP="009157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3F45EC8A" w14:textId="77777777" w:rsidR="009157F3" w:rsidRDefault="009157F3" w:rsidP="009157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78904EFC" w14:textId="77777777" w:rsidR="009157F3" w:rsidRDefault="009157F3" w:rsidP="009157F3">
      <w:pPr>
        <w:jc w:val="center"/>
        <w:rPr>
          <w:b/>
          <w:sz w:val="10"/>
          <w:szCs w:val="10"/>
          <w:lang w:val="uk-UA"/>
        </w:rPr>
      </w:pPr>
    </w:p>
    <w:p w14:paraId="69342B95" w14:textId="2B470A4B" w:rsidR="007A16FF" w:rsidRDefault="009157F3" w:rsidP="003F0CCB">
      <w:pPr>
        <w:shd w:val="clear" w:color="auto" w:fill="FFFFFF"/>
        <w:jc w:val="both"/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від 01 грудня  2025 року    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3F0CCB">
        <w:rPr>
          <w:sz w:val="28"/>
          <w:szCs w:val="28"/>
          <w:lang w:val="uk-UA"/>
        </w:rPr>
        <w:t xml:space="preserve">  №</w:t>
      </w:r>
      <w:r w:rsidR="003F0CCB"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1</w:t>
      </w:r>
      <w:r w:rsidR="007A16FF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59</w:t>
      </w:r>
      <w:r w:rsidR="00C55DD1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7</w:t>
      </w:r>
      <w:r w:rsidR="003F0CCB"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 w:rsidR="003F0CCB">
        <w:rPr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  <w:r w:rsidR="003F0CCB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14:paraId="6302D043" w14:textId="77777777" w:rsidR="007A16FF" w:rsidRDefault="007A16FF" w:rsidP="003F0CCB">
      <w:pPr>
        <w:shd w:val="clear" w:color="auto" w:fill="FFFFFF"/>
        <w:jc w:val="both"/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</w:pPr>
    </w:p>
    <w:p w14:paraId="5333061E" w14:textId="1178D151" w:rsidR="007B3ECB" w:rsidRDefault="007B3ECB" w:rsidP="003F0CCB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14:paraId="677E8E61" w14:textId="77777777"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14:paraId="7D290523" w14:textId="77777777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14:paraId="29B7111E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14:paraId="6F187A0C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14:paraId="190F0982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14:paraId="70EC9079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14:paraId="3E6F6067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14:paraId="51D21F5E" w14:textId="77777777" w:rsidR="007B3ECB" w:rsidRDefault="00282CA9" w:rsidP="006604BB">
      <w:pPr>
        <w:pStyle w:val="2"/>
        <w:tabs>
          <w:tab w:val="left" w:pos="4215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обставини на 2026-2028</w:t>
      </w:r>
      <w:r w:rsidR="007B3ECB" w:rsidRPr="007B3ECB">
        <w:rPr>
          <w:b/>
          <w:sz w:val="28"/>
          <w:szCs w:val="28"/>
          <w:lang w:val="uk-UA"/>
        </w:rPr>
        <w:t xml:space="preserve"> роки</w:t>
      </w:r>
      <w:r w:rsidR="006604BB">
        <w:rPr>
          <w:b/>
          <w:sz w:val="28"/>
          <w:szCs w:val="28"/>
          <w:lang w:val="uk-UA"/>
        </w:rPr>
        <w:tab/>
      </w:r>
    </w:p>
    <w:p w14:paraId="050A2BB9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723C1220" w14:textId="77777777"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>, Березнянська селищна рада</w:t>
      </w:r>
    </w:p>
    <w:p w14:paraId="05903F21" w14:textId="77777777"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14:paraId="09D27EE0" w14:textId="77777777" w:rsidR="002A3CA4" w:rsidRPr="00CB0E55" w:rsidRDefault="00C21BD6" w:rsidP="00CB0E55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14:paraId="6B5A1F74" w14:textId="77777777" w:rsidR="00C21BD6" w:rsidRPr="002A3CA4" w:rsidRDefault="00C21BD6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2A3CA4">
        <w:rPr>
          <w:color w:val="000000"/>
          <w:sz w:val="28"/>
          <w:szCs w:val="28"/>
          <w:lang w:val="uk-UA"/>
        </w:rPr>
        <w:t xml:space="preserve">Затвердити </w:t>
      </w:r>
      <w:r w:rsidRPr="002A3CA4">
        <w:rPr>
          <w:b/>
          <w:sz w:val="28"/>
          <w:szCs w:val="28"/>
          <w:lang w:val="uk-UA"/>
        </w:rPr>
        <w:t xml:space="preserve"> </w:t>
      </w:r>
      <w:r w:rsidR="009425D0" w:rsidRPr="002A3CA4">
        <w:rPr>
          <w:sz w:val="28"/>
          <w:szCs w:val="28"/>
          <w:lang w:val="uk-UA"/>
        </w:rPr>
        <w:t>Програму</w:t>
      </w:r>
      <w:r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Pr="002A3CA4">
        <w:rPr>
          <w:sz w:val="28"/>
          <w:szCs w:val="28"/>
          <w:lang w:val="uk-UA"/>
        </w:rPr>
        <w:t xml:space="preserve"> роки  </w:t>
      </w:r>
      <w:r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14:paraId="7B759B4D" w14:textId="77777777"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14:paraId="69D3C40B" w14:textId="77777777" w:rsidR="00C21BD6" w:rsidRPr="00623561" w:rsidRDefault="00C21BD6" w:rsidP="00CB0E55">
      <w:pPr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r w:rsidRPr="00312FE1">
        <w:rPr>
          <w:sz w:val="28"/>
          <w:szCs w:val="28"/>
          <w:shd w:val="clear" w:color="auto" w:fill="FFFFFF"/>
        </w:rPr>
        <w:t xml:space="preserve">Фінансовому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селищної ради </w:t>
      </w:r>
      <w:r w:rsidRPr="00312FE1">
        <w:rPr>
          <w:sz w:val="28"/>
        </w:rPr>
        <w:t>передбачити щорічне фінансування видаткі</w:t>
      </w:r>
      <w:r>
        <w:rPr>
          <w:sz w:val="28"/>
        </w:rPr>
        <w:t>в на виконання заходів Програми</w:t>
      </w:r>
      <w:r>
        <w:rPr>
          <w:sz w:val="28"/>
          <w:lang w:val="uk-UA"/>
        </w:rPr>
        <w:t>.</w:t>
      </w:r>
    </w:p>
    <w:p w14:paraId="7C14C990" w14:textId="77777777" w:rsidR="00C21BD6" w:rsidRPr="008D6736" w:rsidRDefault="00C21BD6" w:rsidP="00915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даного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комісію</w:t>
      </w:r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14:paraId="448584E9" w14:textId="77777777" w:rsidR="00432CC3" w:rsidRPr="009157F3" w:rsidRDefault="00C21BD6" w:rsidP="009157F3">
      <w:pPr>
        <w:rPr>
          <w:b/>
          <w:sz w:val="28"/>
          <w:szCs w:val="28"/>
          <w:lang w:val="uk-UA"/>
        </w:rPr>
      </w:pPr>
      <w:r w:rsidRPr="008D6736">
        <w:rPr>
          <w:b/>
          <w:sz w:val="28"/>
          <w:szCs w:val="28"/>
        </w:rPr>
        <w:lastRenderedPageBreak/>
        <w:t xml:space="preserve">Селищний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14:paraId="5148B230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ЗАТВЕРДЖЕНО        </w:t>
      </w:r>
    </w:p>
    <w:p w14:paraId="6CE8C994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</w:p>
    <w:p w14:paraId="398A336B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</w:t>
      </w:r>
      <w:r w:rsidR="003F0CCB">
        <w:rPr>
          <w:spacing w:val="-11"/>
          <w:sz w:val="28"/>
          <w:szCs w:val="36"/>
          <w:lang w:val="uk-UA"/>
        </w:rPr>
        <w:t xml:space="preserve">                               </w:t>
      </w:r>
      <w:r>
        <w:rPr>
          <w:spacing w:val="-11"/>
          <w:sz w:val="28"/>
          <w:szCs w:val="36"/>
          <w:lang w:val="uk-UA"/>
        </w:rPr>
        <w:t xml:space="preserve">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14:paraId="05E36512" w14:textId="77777777" w:rsidR="00432CC3" w:rsidRPr="003F0CCB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3F0CCB">
        <w:rPr>
          <w:sz w:val="28"/>
          <w:szCs w:val="28"/>
          <w:lang w:val="uk-UA"/>
        </w:rPr>
        <w:t xml:space="preserve">№ </w:t>
      </w:r>
      <w:r w:rsidR="003F0CCB" w:rsidRPr="007A16FF">
        <w:rPr>
          <w:color w:val="1D1D1B"/>
          <w:sz w:val="28"/>
          <w:szCs w:val="28"/>
          <w:bdr w:val="none" w:sz="0" w:space="0" w:color="auto" w:frame="1"/>
          <w:lang w:val="uk-UA" w:eastAsia="uk-UA"/>
        </w:rPr>
        <w:t>160</w:t>
      </w:r>
      <w:r w:rsidR="003F0CCB" w:rsidRPr="003F0CCB">
        <w:rPr>
          <w:color w:val="1D1D1B"/>
          <w:sz w:val="28"/>
          <w:szCs w:val="28"/>
          <w:bdr w:val="none" w:sz="0" w:space="0" w:color="auto" w:frame="1"/>
          <w:lang w:val="uk-UA" w:eastAsia="uk-UA"/>
        </w:rPr>
        <w:t>8</w:t>
      </w:r>
      <w:r w:rsidR="003F0CCB" w:rsidRPr="007A16FF">
        <w:rPr>
          <w:color w:val="1D1D1B"/>
          <w:sz w:val="28"/>
          <w:szCs w:val="28"/>
          <w:bdr w:val="none" w:sz="0" w:space="0" w:color="auto" w:frame="1"/>
          <w:lang w:val="uk-UA" w:eastAsia="uk-UA"/>
        </w:rPr>
        <w:t>/54-</w:t>
      </w:r>
      <w:r w:rsidR="003F0CCB" w:rsidRPr="003F0CCB">
        <w:rPr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  <w:r w:rsidR="003F0CCB" w:rsidRPr="003F0CCB"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від 01.12.2025р.</w:t>
      </w:r>
    </w:p>
    <w:p w14:paraId="7FA904CE" w14:textId="77777777"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14:paraId="122A458E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14:paraId="7ABB0FA8" w14:textId="77777777"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282CA9">
        <w:rPr>
          <w:b/>
          <w:sz w:val="48"/>
          <w:szCs w:val="48"/>
          <w:lang w:val="uk-UA"/>
        </w:rPr>
        <w:t>кладні життєві обставини на 2026-2028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14:paraId="75548D46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47BCB056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2CC5C177" w14:textId="77777777" w:rsidR="00432CC3" w:rsidRPr="009D5B43" w:rsidRDefault="00432CC3" w:rsidP="00432CC3">
      <w:pPr>
        <w:rPr>
          <w:sz w:val="36"/>
          <w:szCs w:val="36"/>
          <w:lang w:val="uk-UA"/>
        </w:rPr>
      </w:pPr>
    </w:p>
    <w:p w14:paraId="399BAD20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244D75A0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4AA63C2A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665EE435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6165B3FF" w14:textId="77777777" w:rsidR="00260ED3" w:rsidRDefault="00260ED3" w:rsidP="00432CC3">
      <w:pPr>
        <w:jc w:val="center"/>
        <w:rPr>
          <w:sz w:val="28"/>
          <w:szCs w:val="28"/>
          <w:lang w:val="uk-UA"/>
        </w:rPr>
      </w:pPr>
    </w:p>
    <w:p w14:paraId="15B72950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2EB89637" w14:textId="77777777" w:rsidR="003F0CCB" w:rsidRDefault="003F0CCB" w:rsidP="00432CC3">
      <w:pPr>
        <w:jc w:val="center"/>
        <w:rPr>
          <w:sz w:val="28"/>
          <w:szCs w:val="28"/>
          <w:lang w:val="uk-UA"/>
        </w:rPr>
      </w:pPr>
    </w:p>
    <w:p w14:paraId="7A677FA3" w14:textId="77777777" w:rsidR="003F0CCB" w:rsidRDefault="003F0CCB" w:rsidP="00432CC3">
      <w:pPr>
        <w:jc w:val="center"/>
        <w:rPr>
          <w:sz w:val="28"/>
          <w:szCs w:val="28"/>
          <w:lang w:val="uk-UA"/>
        </w:rPr>
      </w:pPr>
    </w:p>
    <w:p w14:paraId="6F98913D" w14:textId="77777777" w:rsidR="003F0CCB" w:rsidRDefault="003F0CCB" w:rsidP="00432CC3">
      <w:pPr>
        <w:jc w:val="center"/>
        <w:rPr>
          <w:sz w:val="28"/>
          <w:szCs w:val="28"/>
          <w:lang w:val="uk-UA"/>
        </w:rPr>
      </w:pPr>
    </w:p>
    <w:p w14:paraId="4B08C945" w14:textId="77777777" w:rsidR="003F0CCB" w:rsidRDefault="003F0CCB" w:rsidP="00432CC3">
      <w:pPr>
        <w:jc w:val="center"/>
        <w:rPr>
          <w:sz w:val="28"/>
          <w:szCs w:val="28"/>
          <w:lang w:val="uk-UA"/>
        </w:rPr>
      </w:pPr>
    </w:p>
    <w:p w14:paraId="2B1E3C80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203CB93" w14:textId="77777777" w:rsidR="00432CC3" w:rsidRDefault="009463EE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 w:rsidR="00432CC3">
        <w:rPr>
          <w:sz w:val="28"/>
          <w:szCs w:val="28"/>
          <w:lang w:val="uk-UA"/>
        </w:rPr>
        <w:t xml:space="preserve"> Березна</w:t>
      </w:r>
    </w:p>
    <w:p w14:paraId="26A58E69" w14:textId="77777777" w:rsidR="00432CC3" w:rsidRPr="009D5B43" w:rsidRDefault="00282CA9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</w:t>
      </w:r>
    </w:p>
    <w:p w14:paraId="38551AFA" w14:textId="77777777" w:rsidR="00260ED3" w:rsidRDefault="00260ED3" w:rsidP="003F0CCB">
      <w:pPr>
        <w:rPr>
          <w:sz w:val="28"/>
          <w:szCs w:val="28"/>
          <w:lang w:val="uk-UA"/>
        </w:rPr>
      </w:pPr>
    </w:p>
    <w:p w14:paraId="33F8B19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З М І С Т</w:t>
      </w:r>
    </w:p>
    <w:p w14:paraId="66C13C8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E3CD97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14:paraId="1F70A2AC" w14:textId="77777777"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14:paraId="3F1D698A" w14:textId="77777777"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14:paraId="6666B0CB" w14:textId="77777777"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14:paraId="0C993789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14:paraId="6CF449CD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14:paraId="72C01ECD" w14:textId="77777777"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14:paraId="4F6A9CE0" w14:textId="77777777"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14:paraId="481127B3" w14:textId="77777777"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14:paraId="552CCE33" w14:textId="77777777" w:rsidR="00432CC3" w:rsidRPr="00A56632" w:rsidRDefault="00432CC3" w:rsidP="00432CC3">
      <w:pPr>
        <w:rPr>
          <w:sz w:val="28"/>
          <w:szCs w:val="28"/>
          <w:lang w:val="uk-UA"/>
        </w:rPr>
      </w:pPr>
    </w:p>
    <w:p w14:paraId="32EF6201" w14:textId="77777777"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14:paraId="248F944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33878C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87E565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1C31E9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579A8F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755418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CC00B3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E7A629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261F23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985768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020F9B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C182E0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6A9BE5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8F90C76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56015C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23090D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C326E1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5B723BB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DE2849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6047B06" w14:textId="77777777" w:rsidR="00432CC3" w:rsidRPr="00A72B47" w:rsidRDefault="00432CC3" w:rsidP="00432CC3">
      <w:pPr>
        <w:ind w:left="12036" w:firstLine="708"/>
      </w:pPr>
      <w:bookmarkStart w:id="0" w:name="19"/>
      <w:bookmarkEnd w:id="0"/>
    </w:p>
    <w:p w14:paraId="24F098FB" w14:textId="77777777" w:rsidR="00432CC3" w:rsidRPr="00EA411C" w:rsidRDefault="00432CC3" w:rsidP="00432CC3">
      <w:pPr>
        <w:ind w:left="12036" w:firstLine="708"/>
        <w:rPr>
          <w:sz w:val="28"/>
          <w:szCs w:val="28"/>
        </w:rPr>
      </w:pPr>
      <w:r>
        <w:rPr>
          <w:lang w:val="uk-UA"/>
        </w:rPr>
        <w:t xml:space="preserve">ок </w:t>
      </w:r>
      <w:r w:rsidRPr="00EA411C">
        <w:rPr>
          <w:sz w:val="28"/>
          <w:szCs w:val="28"/>
        </w:rPr>
        <w:t>3</w:t>
      </w:r>
    </w:p>
    <w:p w14:paraId="3D299C24" w14:textId="77777777"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14:paraId="0057EB72" w14:textId="77777777"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282CA9">
        <w:rPr>
          <w:sz w:val="28"/>
          <w:szCs w:val="28"/>
          <w:lang w:val="uk-UA"/>
        </w:rPr>
        <w:t>2026-2028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14:paraId="47F02A23" w14:textId="77777777"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509"/>
        <w:gridCol w:w="6173"/>
      </w:tblGrid>
      <w:tr w:rsidR="00432CC3" w:rsidRPr="00A56632" w14:paraId="459A43EA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639F" w14:textId="77777777"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3A9FF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704E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14:paraId="72734667" w14:textId="77777777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C5135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438FF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40D6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14:paraId="5283BE89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0D694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4BAAA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EFDC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C55DD1" w14:paraId="2265FE09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1721A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0B3D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2FB0E" w14:textId="77777777"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14:paraId="52896270" w14:textId="77777777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F70B8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40754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9FC1B" w14:textId="77777777" w:rsidR="00432CC3" w:rsidRPr="00EA411C" w:rsidRDefault="00282CA9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2026-2028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14:paraId="7A1C495E" w14:textId="7777777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393A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A5E68" w14:textId="77777777"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14:paraId="29F48AD5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ED90F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 w:rsidR="00282CA9">
              <w:rPr>
                <w:sz w:val="28"/>
                <w:szCs w:val="28"/>
                <w:lang w:val="uk-UA"/>
              </w:rPr>
              <w:t xml:space="preserve"> етап – 2026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0E59D976" w14:textId="77777777"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282CA9">
              <w:rPr>
                <w:sz w:val="28"/>
                <w:szCs w:val="28"/>
                <w:lang w:val="uk-UA"/>
              </w:rPr>
              <w:t xml:space="preserve"> етап – 2027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27F84282" w14:textId="77777777"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282CA9">
              <w:rPr>
                <w:sz w:val="28"/>
                <w:szCs w:val="28"/>
                <w:lang w:val="uk-UA"/>
              </w:rPr>
              <w:t xml:space="preserve">                 ІІІ етап – 2028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14:paraId="1CAD9651" w14:textId="77777777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9AAE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5BEAF" w14:textId="77777777"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0FF43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14:paraId="77E03AEF" w14:textId="77777777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A6C6742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233E8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E1876" w14:textId="77777777"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42A06">
              <w:rPr>
                <w:sz w:val="28"/>
                <w:szCs w:val="28"/>
                <w:lang w:val="uk-UA"/>
              </w:rPr>
              <w:t xml:space="preserve"> </w:t>
            </w:r>
            <w:r w:rsidR="00432CC3"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30D1DCA" w14:textId="77777777" w:rsidR="00432CC3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093CADB2" w14:textId="77777777" w:rsidR="00CB0E55" w:rsidRPr="00EA411C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47845599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41E8A5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6EBAB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BBDFC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14:paraId="409E3D15" w14:textId="77777777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D49B89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F9F27" w14:textId="77777777"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9607A" w14:textId="77777777"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49A702D5" w14:textId="77777777"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2027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27248F67" w14:textId="77777777"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2DEB4FA4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A203B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3237D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56B1F" w14:textId="77777777"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14:paraId="375B1614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C6ACC64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2FEAF9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115639B6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33F0BA22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35217AFA" w14:textId="77777777"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14:paraId="60778D61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14:paraId="6577A3CB" w14:textId="77777777"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14:paraId="39D38F9E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14:paraId="04397752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14:paraId="2BA32CE1" w14:textId="77777777"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14:paraId="2DFD6E09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14:paraId="6E730EE2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14:paraId="4F0ED61B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14:paraId="0738BA21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14:paraId="2649422E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14:paraId="637CAF68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14:paraId="41621AAC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14:paraId="6BA615EB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14:paraId="5DA3C59D" w14:textId="77777777"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14:paraId="6EE111F1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B7A38B2" w14:textId="77777777"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14:paraId="2ADDDF1B" w14:textId="77777777"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14:paraId="1CC4CB81" w14:textId="77777777"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14:paraId="44BFCC49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14:paraId="0D0CDDBF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14:paraId="41A397F7" w14:textId="77777777"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14:paraId="3C09C5AF" w14:textId="77777777"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5DF19414" w14:textId="77777777"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14:paraId="17CAA460" w14:textId="77777777"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14:paraId="5410B9EF" w14:textId="77777777"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14:paraId="20B9F578" w14:textId="77777777"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14:paraId="190AC8CC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14:paraId="4DC60988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14:paraId="416894ED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14:paraId="64261EDD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14:paraId="257AEB2A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779C6CCB" w14:textId="77777777"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14:paraId="47068CF9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15B1594" w14:textId="77777777"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282CA9">
        <w:rPr>
          <w:sz w:val="28"/>
          <w:szCs w:val="28"/>
          <w:lang w:val="uk-UA"/>
        </w:rPr>
        <w:t>нансування Програми на 2026-2028</w:t>
      </w:r>
      <w:r w:rsidRPr="00015EE2">
        <w:rPr>
          <w:sz w:val="28"/>
          <w:szCs w:val="28"/>
          <w:lang w:val="uk-UA"/>
        </w:rPr>
        <w:t xml:space="preserve"> роки</w:t>
      </w:r>
    </w:p>
    <w:p w14:paraId="7E57C8E5" w14:textId="77777777"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14:paraId="1677C953" w14:textId="77777777" w:rsidTr="00B95651">
        <w:trPr>
          <w:jc w:val="center"/>
        </w:trPr>
        <w:tc>
          <w:tcPr>
            <w:tcW w:w="1638" w:type="dxa"/>
          </w:tcPr>
          <w:p w14:paraId="08C2FC3F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14:paraId="3B53A486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14:paraId="12DB85E5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14:paraId="0AAC542C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14:paraId="1025D562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14:paraId="647A52DB" w14:textId="77777777" w:rsidTr="00B95651">
        <w:trPr>
          <w:jc w:val="center"/>
        </w:trPr>
        <w:tc>
          <w:tcPr>
            <w:tcW w:w="1638" w:type="dxa"/>
          </w:tcPr>
          <w:p w14:paraId="0C733BE3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14:paraId="3BCD38ED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14:paraId="4B0D9E2F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32CC3" w:rsidRPr="004A0368" w14:paraId="5D28CAD9" w14:textId="77777777" w:rsidTr="00B95651">
        <w:trPr>
          <w:jc w:val="center"/>
        </w:trPr>
        <w:tc>
          <w:tcPr>
            <w:tcW w:w="1638" w:type="dxa"/>
          </w:tcPr>
          <w:p w14:paraId="43C976F9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2027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14:paraId="22E5F903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6B8EB7A9" w14:textId="77777777"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  <w:tr w:rsidR="00C407E8" w:rsidRPr="004A0368" w14:paraId="4946D3DD" w14:textId="77777777" w:rsidTr="00B95651">
        <w:trPr>
          <w:jc w:val="center"/>
        </w:trPr>
        <w:tc>
          <w:tcPr>
            <w:tcW w:w="1638" w:type="dxa"/>
          </w:tcPr>
          <w:p w14:paraId="00FADBCD" w14:textId="77777777" w:rsidR="00C407E8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C407E8">
              <w:rPr>
                <w:sz w:val="24"/>
                <w:szCs w:val="24"/>
                <w:lang w:val="en-US"/>
              </w:rPr>
              <w:t>-II</w:t>
            </w:r>
            <w:r w:rsidR="00C407E8"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14:paraId="32CEE957" w14:textId="77777777"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46DA8C58" w14:textId="77777777"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3D3A96CF" w14:textId="77777777"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14:paraId="0BB84EA8" w14:textId="77777777"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14:paraId="38AE3323" w14:textId="77777777"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0DEC90B9" w14:textId="77777777"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282CA9">
        <w:rPr>
          <w:sz w:val="28"/>
          <w:szCs w:val="28"/>
          <w:lang w:val="uk-UA"/>
        </w:rPr>
        <w:t>Протягом 2026-2028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14:paraId="4778B5DD" w14:textId="77777777"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14:paraId="7CE5C303" w14:textId="77777777"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14:paraId="1577413B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14:paraId="1B0E20B8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14:paraId="0809F3BC" w14:textId="77777777"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00D83251" w14:textId="77777777"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14:paraId="010EF7B1" w14:textId="77777777"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14:paraId="3640DF80" w14:textId="77777777"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71CAF831" w14:textId="77777777"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інтернатних установ;</w:t>
      </w:r>
    </w:p>
    <w:p w14:paraId="12A0545C" w14:textId="77777777"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14:paraId="2BD0F7E8" w14:textId="77777777"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14:paraId="0AC358C0" w14:textId="77777777"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14:paraId="03306C96" w14:textId="77777777"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14:paraId="77D119D1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7C2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14:paraId="01ADA033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C29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478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3F03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3C1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889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D2B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1598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14:paraId="3A69569F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092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E71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E0E0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AAF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1856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7024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C0D7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AE96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14:paraId="34ABC04B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DCD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>. Запобігання соціальному сирітству, подолання бездоглядності та безпритульності серед дітей</w:t>
            </w:r>
          </w:p>
        </w:tc>
      </w:tr>
      <w:tr w:rsidR="00432CC3" w:rsidRPr="007A16FF" w14:paraId="1BE41FE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CC999" w14:textId="77777777"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ECFF1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36D3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3A9C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3330" w14:textId="77777777"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7AF9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87B0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2DA0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14:paraId="0EB2F690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9A7E8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B3CD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126" w14:textId="77777777"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32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7FF3" w14:textId="77777777"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817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8E0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42F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7A16FF" w14:paraId="4C9EC2F4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B21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72D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B08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C0C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5F7F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1F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0A7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7AD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14:paraId="2CF972AB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9E89B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D2D3D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807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10B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457F" w14:textId="77777777"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14:paraId="165CE1E5" w14:textId="77777777"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</w:rPr>
              <w:t xml:space="preserve">Чернігівський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Чернігівській  області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FFB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9617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DC4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14:paraId="241BF38B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0E7DA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B9F5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97C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14:paraId="7B01E9B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7A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F1B" w14:textId="77777777"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Чернігівський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  області</w:t>
            </w:r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95B2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AB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EE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14:paraId="67A81844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AEFDD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0DF5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796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77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9FA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297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25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881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14:paraId="46A32F57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E0F7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2BA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DA9F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2A4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EFD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FB4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87" w14:textId="77777777" w:rsidR="00432CC3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14:paraId="1F684697" w14:textId="77777777" w:rsidR="00432CC3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14:paraId="7E68D7C2" w14:textId="77777777" w:rsidR="00857150" w:rsidRPr="0017789F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391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14:paraId="4EDBC4A0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0940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7A16FF" w14:paraId="5627A35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30903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D9E9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34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E4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78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615C" w14:textId="77777777"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14:paraId="369D018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297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14:paraId="6BAEBFEE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2027 </w:t>
            </w:r>
            <w:r w:rsidR="00831585">
              <w:rPr>
                <w:sz w:val="24"/>
                <w:szCs w:val="24"/>
                <w:lang w:val="uk-UA"/>
              </w:rPr>
              <w:t>р.</w:t>
            </w:r>
          </w:p>
          <w:p w14:paraId="2A060EF0" w14:textId="77777777" w:rsidR="00857150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  <w:p w14:paraId="4577E23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D17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14:paraId="1AF82906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29C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E4C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407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3E3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CEB7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86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71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300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14:paraId="26DCCBA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A876C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A159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6BF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CC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BC5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FE6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702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83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14:paraId="0504CC62" w14:textId="77777777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E872F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5000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BA07" w14:textId="77777777"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5BD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A8D" w14:textId="77777777"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D37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84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D1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14:paraId="0E439179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6EF8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EFB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917" w14:textId="77777777"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FB6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39B1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19A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FF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8B94" w14:textId="77777777"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14:paraId="4A36A841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092B1" w14:textId="77777777"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871E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AB4C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7BC4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036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F076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6A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95B3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14:paraId="51297329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903E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11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6B26" w14:textId="77777777"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FB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607F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B56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B3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EA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14:paraId="3E33BF97" w14:textId="77777777"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14:paraId="6249D992" w14:textId="77777777"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14:paraId="462CAE73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14:paraId="3B2D47A5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14:paraId="39A0528C" w14:textId="77777777" w:rsidTr="00F61817">
        <w:tc>
          <w:tcPr>
            <w:tcW w:w="426" w:type="dxa"/>
          </w:tcPr>
          <w:p w14:paraId="532264E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</w:tcPr>
          <w:p w14:paraId="6986A5B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14:paraId="6D908AF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14:paraId="5D2F062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</w:tcPr>
          <w:p w14:paraId="700B246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14:paraId="767FC23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14:paraId="1E4B2A6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14:paraId="44A56FB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14:paraId="19BC1E0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14:paraId="60D86B6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14:paraId="699E049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у складних житт</w:t>
            </w:r>
            <w:r w:rsidR="00E57802">
              <w:rPr>
                <w:sz w:val="24"/>
                <w:szCs w:val="24"/>
                <w:lang w:val="uk-UA"/>
              </w:rPr>
              <w:t>євих обставинах, дітей з інвалідстю</w:t>
            </w:r>
            <w:r w:rsidRPr="008247D5">
              <w:rPr>
                <w:sz w:val="24"/>
                <w:szCs w:val="24"/>
                <w:lang w:val="uk-UA"/>
              </w:rPr>
              <w:t xml:space="preserve">, дітей з </w:t>
            </w:r>
          </w:p>
          <w:p w14:paraId="6E24214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14:paraId="7B1E632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14:paraId="57CDF96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14:paraId="13E4B29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14:paraId="47A5099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14:paraId="216E273F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14:paraId="19E46E9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14:paraId="6B741E87" w14:textId="77777777" w:rsidR="00432CC3" w:rsidRPr="008247D5" w:rsidRDefault="00282CA9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дітей</w:t>
            </w:r>
            <w:r w:rsidR="00432CC3" w:rsidRPr="008247D5">
              <w:rPr>
                <w:sz w:val="24"/>
                <w:szCs w:val="24"/>
                <w:lang w:val="uk-UA"/>
              </w:rPr>
              <w:t>, Дня Святого</w:t>
            </w:r>
          </w:p>
          <w:p w14:paraId="60C4024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</w:tcPr>
          <w:p w14:paraId="5A99151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</w:tcPr>
          <w:p w14:paraId="3DCC153D" w14:textId="77777777"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14:paraId="595789DE" w14:textId="77777777"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14:paraId="0E50F92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72BEB5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</w:tcPr>
          <w:p w14:paraId="740AFD6B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64A8DFA4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3D987477" w14:textId="77777777" w:rsidR="00857150" w:rsidRPr="0017789F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  <w:r w:rsidR="00606736">
              <w:rPr>
                <w:sz w:val="24"/>
                <w:szCs w:val="24"/>
                <w:lang w:val="uk-UA"/>
              </w:rPr>
              <w:t>.</w:t>
            </w:r>
          </w:p>
          <w:p w14:paraId="1CB8C39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773325F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0044F0A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6FD0912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2F5C78C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09915D3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28B16C9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  <w:tr w:rsidR="00606736" w:rsidRPr="001578C4" w14:paraId="2C9912A6" w14:textId="77777777" w:rsidTr="00F61817">
        <w:tc>
          <w:tcPr>
            <w:tcW w:w="426" w:type="dxa"/>
          </w:tcPr>
          <w:p w14:paraId="568B8F56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47" w:type="dxa"/>
          </w:tcPr>
          <w:p w14:paraId="4306C536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соціального сирітства</w:t>
            </w:r>
          </w:p>
        </w:tc>
        <w:tc>
          <w:tcPr>
            <w:tcW w:w="4009" w:type="dxa"/>
          </w:tcPr>
          <w:p w14:paraId="75C882D4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адресної допомоги сім’ям, у складних життєвих обставинах</w:t>
            </w:r>
          </w:p>
        </w:tc>
        <w:tc>
          <w:tcPr>
            <w:tcW w:w="1287" w:type="dxa"/>
          </w:tcPr>
          <w:p w14:paraId="284FF388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4" w:type="dxa"/>
          </w:tcPr>
          <w:p w14:paraId="1E3E6D45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продуктів, одягу, гігієнічних наборів</w:t>
            </w:r>
          </w:p>
        </w:tc>
        <w:tc>
          <w:tcPr>
            <w:tcW w:w="1701" w:type="dxa"/>
          </w:tcPr>
          <w:p w14:paraId="5BF2A0C5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27" w:type="dxa"/>
          </w:tcPr>
          <w:p w14:paraId="060E81F5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 р.</w:t>
            </w:r>
          </w:p>
          <w:p w14:paraId="759C460E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р.</w:t>
            </w:r>
          </w:p>
          <w:p w14:paraId="07386DD1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р.</w:t>
            </w:r>
          </w:p>
        </w:tc>
        <w:tc>
          <w:tcPr>
            <w:tcW w:w="2119" w:type="dxa"/>
          </w:tcPr>
          <w:p w14:paraId="1AD99F9A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29CCA506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2AE394FF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77D7CEDA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2D2787B1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608D6CF0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14:paraId="076D2D85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14:paraId="0277F82C" w14:textId="77777777" w:rsidR="00432CC3" w:rsidRDefault="00432CC3" w:rsidP="00432CC3">
      <w:pPr>
        <w:rPr>
          <w:sz w:val="28"/>
          <w:szCs w:val="28"/>
          <w:lang w:val="uk-UA"/>
        </w:rPr>
      </w:pPr>
    </w:p>
    <w:p w14:paraId="4F7873F2" w14:textId="77777777"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5B04DB17" w14:textId="77777777"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6455D978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C84C1CF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14:paraId="1C0C0DA6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5745EEA" w14:textId="77777777"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14:paraId="2C6A0708" w14:textId="77777777"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14:paraId="7A9C977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46ACC9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0370D6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B0AE944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CA38116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79C095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81F8BC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D43039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EEDF367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99F82B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765BD0E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512AC90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872C82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674A68E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426662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0290A4E" w14:textId="77777777"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136926">
    <w:abstractNumId w:val="5"/>
  </w:num>
  <w:num w:numId="2" w16cid:durableId="1142965577">
    <w:abstractNumId w:val="4"/>
  </w:num>
  <w:num w:numId="3" w16cid:durableId="1637644240">
    <w:abstractNumId w:val="3"/>
  </w:num>
  <w:num w:numId="4" w16cid:durableId="105080701">
    <w:abstractNumId w:val="0"/>
  </w:num>
  <w:num w:numId="5" w16cid:durableId="1075320199">
    <w:abstractNumId w:val="2"/>
  </w:num>
  <w:num w:numId="6" w16cid:durableId="181857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C3"/>
    <w:rsid w:val="000209B4"/>
    <w:rsid w:val="00042A06"/>
    <w:rsid w:val="00231CE4"/>
    <w:rsid w:val="00260ED3"/>
    <w:rsid w:val="002679CD"/>
    <w:rsid w:val="00282CA9"/>
    <w:rsid w:val="002A3CA4"/>
    <w:rsid w:val="002D5A9C"/>
    <w:rsid w:val="00390C5B"/>
    <w:rsid w:val="003F0CCB"/>
    <w:rsid w:val="0041340F"/>
    <w:rsid w:val="00432CC3"/>
    <w:rsid w:val="00471106"/>
    <w:rsid w:val="004C32CD"/>
    <w:rsid w:val="005208FF"/>
    <w:rsid w:val="00532A01"/>
    <w:rsid w:val="00571295"/>
    <w:rsid w:val="00606736"/>
    <w:rsid w:val="00627F59"/>
    <w:rsid w:val="00630845"/>
    <w:rsid w:val="0063709B"/>
    <w:rsid w:val="006604BB"/>
    <w:rsid w:val="006C3F7B"/>
    <w:rsid w:val="007979CE"/>
    <w:rsid w:val="007A16FF"/>
    <w:rsid w:val="007B3ECB"/>
    <w:rsid w:val="008106BE"/>
    <w:rsid w:val="00821E34"/>
    <w:rsid w:val="008247D5"/>
    <w:rsid w:val="00831585"/>
    <w:rsid w:val="00857150"/>
    <w:rsid w:val="008A6DD5"/>
    <w:rsid w:val="009157F3"/>
    <w:rsid w:val="009425D0"/>
    <w:rsid w:val="009463EE"/>
    <w:rsid w:val="00972F8D"/>
    <w:rsid w:val="009C5706"/>
    <w:rsid w:val="00A156BE"/>
    <w:rsid w:val="00A63FED"/>
    <w:rsid w:val="00A77B13"/>
    <w:rsid w:val="00AF5879"/>
    <w:rsid w:val="00AF6F98"/>
    <w:rsid w:val="00B30517"/>
    <w:rsid w:val="00C21BD6"/>
    <w:rsid w:val="00C407E8"/>
    <w:rsid w:val="00C55DD1"/>
    <w:rsid w:val="00C805BD"/>
    <w:rsid w:val="00CB0E55"/>
    <w:rsid w:val="00CC791C"/>
    <w:rsid w:val="00D031D4"/>
    <w:rsid w:val="00D1727B"/>
    <w:rsid w:val="00D445C2"/>
    <w:rsid w:val="00E57802"/>
    <w:rsid w:val="00E90066"/>
    <w:rsid w:val="00EF4238"/>
    <w:rsid w:val="00F61817"/>
    <w:rsid w:val="00FE2A8C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2F4"/>
  <w15:docId w15:val="{F0902EA8-702F-4D47-BD63-B836E460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F82FD-01F7-48C8-972E-42C68DEB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12001</Words>
  <Characters>6842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Анжела Дмитренко Березнянська селищна рада</cp:lastModifiedBy>
  <cp:revision>6</cp:revision>
  <cp:lastPrinted>2025-12-10T14:49:00Z</cp:lastPrinted>
  <dcterms:created xsi:type="dcterms:W3CDTF">2025-11-10T12:43:00Z</dcterms:created>
  <dcterms:modified xsi:type="dcterms:W3CDTF">2025-12-16T14:10:00Z</dcterms:modified>
</cp:coreProperties>
</file>